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3766" w14:textId="73FF29CC" w:rsidR="00030EE3" w:rsidRPr="0031328E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328E">
        <w:rPr>
          <w:rFonts w:ascii="Times New Roman" w:hAnsi="Times New Roman" w:cs="Times New Roman"/>
          <w:bCs/>
          <w:sz w:val="24"/>
          <w:szCs w:val="24"/>
        </w:rPr>
        <w:t>ПРИЛОГ 1</w:t>
      </w:r>
    </w:p>
    <w:p w14:paraId="1380FDD4" w14:textId="4113761A" w:rsidR="00612AAC" w:rsidRPr="0031328E" w:rsidRDefault="00612AAC" w:rsidP="03AB12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28E">
        <w:rPr>
          <w:rFonts w:ascii="Times New Roman" w:hAnsi="Times New Roman" w:cs="Times New Roman"/>
          <w:b/>
          <w:bCs/>
          <w:sz w:val="28"/>
          <w:szCs w:val="28"/>
        </w:rPr>
        <w:t>ПРИЈАВ</w:t>
      </w:r>
      <w:r w:rsidR="00F927AD" w:rsidRPr="003132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6BBEA0B3" w:rsidRPr="0031328E">
        <w:rPr>
          <w:rFonts w:ascii="Times New Roman" w:hAnsi="Times New Roman" w:cs="Times New Roman"/>
          <w:b/>
          <w:bCs/>
          <w:sz w:val="28"/>
          <w:szCs w:val="28"/>
        </w:rPr>
        <w:t xml:space="preserve"> ЗА КАТЕГОРИЈУ ОСТАЛИ ГРАЂАНИ</w:t>
      </w:r>
    </w:p>
    <w:p w14:paraId="60B700FF" w14:textId="77777777" w:rsidR="00612AAC" w:rsidRPr="0031328E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21E681" w14:textId="386BC712" w:rsidR="0006100F" w:rsidRPr="0031328E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ЛИЧНИ ПОДАЦИ ПОДНОСИОЦА ПРИЈАВЕ</w:t>
      </w:r>
      <w:r w:rsidR="0006100F" w:rsidRPr="003D2B36">
        <w:tab/>
      </w:r>
    </w:p>
    <w:p w14:paraId="21987719" w14:textId="6D03F19A" w:rsidR="0006100F" w:rsidRPr="0031328E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3D2B36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3D2B36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3D2B36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3D2B36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3D2B36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31328E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0FC2762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електронске поште - </w:t>
            </w:r>
            <w:r w:rsidR="003D2B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имејл</w:t>
            </w: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3D2B36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Pr="0031328E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547FA" w14:textId="5EE15567" w:rsidR="0006100F" w:rsidRPr="003D2B36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3D2B36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3D2B36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3D2B36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3D2B36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3D2B36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31328E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3D2B36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31328E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AEAE32" w14:textId="5CDEDD43" w:rsidR="00675765" w:rsidRPr="0031328E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5524E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ПАКЕТ 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МЕР</w:t>
      </w:r>
      <w:r w:rsidR="0095725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КОЈ</w:t>
      </w:r>
      <w:r w:rsidR="00C51A4F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675765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 ПРИЈАВЉУЈЕТЕ </w:t>
      </w:r>
    </w:p>
    <w:p w14:paraId="5327CDDC" w14:textId="3574FD2D" w:rsidR="0014373C" w:rsidRPr="0031328E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2.1 МЕРЕ ЗА КОЈЕ СЕ ПРИЈАВЉУЈЕТЕ</w:t>
      </w:r>
    </w:p>
    <w:p w14:paraId="71EA991F" w14:textId="4A525230" w:rsidR="004F36FD" w:rsidRPr="0031328E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ПОРОДИЧНЕ КУЋЕ</w:t>
      </w:r>
    </w:p>
    <w:p w14:paraId="0C259479" w14:textId="0F0ABB34" w:rsidR="000E3BDF" w:rsidRPr="0031328E" w:rsidRDefault="000E3BDF" w:rsidP="002F7814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има право да се пријави за једну појединачну меру из тач. 1)-6), 8) и 9) или  максимално две појединачне мере из тач. 1)-6).</w:t>
      </w:r>
    </w:p>
    <w:p w14:paraId="04E74959" w14:textId="29BC607B" w:rsidR="002F7814" w:rsidRPr="0031328E" w:rsidRDefault="00C041E1" w:rsidP="002F781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668329"/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44818856" w:rsidR="006E0396" w:rsidRPr="0031328E" w:rsidRDefault="006E0396" w:rsidP="00536FD8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</w:t>
      </w:r>
      <w:r w:rsidR="00536FD8" w:rsidRPr="0031328E">
        <w:rPr>
          <w:rFonts w:ascii="Times New Roman" w:eastAsia="Times New Roman" w:hAnsi="Times New Roman" w:cs="Times New Roman"/>
          <w:sz w:val="24"/>
          <w:szCs w:val="24"/>
        </w:rPr>
        <w:t>/мера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износи највише 50% од укупне вредности инвестиције. </w:t>
      </w:r>
    </w:p>
    <w:p w14:paraId="3180EB90" w14:textId="77777777" w:rsidR="000E3BDF" w:rsidRPr="0031328E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B4AD5E" w14:textId="77777777" w:rsidR="00EA6BDB" w:rsidRDefault="00EA6BDB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C1D" w14:textId="0F57AC7D" w:rsidR="005C12AC" w:rsidRPr="0031328E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Табела 1.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10E"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ПОРОДИЧНЕ КУЋЕ</w:t>
      </w:r>
      <w:r w:rsidR="00FA0DD0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777091" w:rsidRPr="003D2B36" w14:paraId="1DA4C3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215E953" w14:textId="28C92C6D" w:rsidR="00675765" w:rsidRPr="0031328E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40345A1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7D98E4A" w14:textId="672536FF" w:rsidR="00675765" w:rsidRPr="003D2B36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2944AC5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5765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6BA1624A" w14:textId="19DBCCDB" w:rsidR="00675765" w:rsidRPr="003D2B36" w:rsidRDefault="00C86291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7D7CBB8C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7C38244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31328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75765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5D96C609" w14:textId="7FB988A3" w:rsidR="00675765" w:rsidRPr="0031328E" w:rsidRDefault="12830216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3D2B36" w14:paraId="41BCE9A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31328E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5)</w:t>
            </w:r>
          </w:p>
        </w:tc>
        <w:tc>
          <w:tcPr>
            <w:tcW w:w="7736" w:type="dxa"/>
          </w:tcPr>
          <w:p w14:paraId="25C99745" w14:textId="7D0C48DB" w:rsidR="00C86291" w:rsidRPr="0031328E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6368EA2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69529460"/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C083F14" w14:textId="4D32E947" w:rsidR="0095725F" w:rsidRPr="003D2B36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0EEEDB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52C88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6EA2DE2" w14:textId="64DA26DD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349C990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22BC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4935E7C" w14:textId="67C795C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20BB730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6A6B30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42ECA17" w14:textId="56C8473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25C0B4CD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67F766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2EDBEE1" w14:textId="790D3D3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bookmarkEnd w:id="1"/>
      <w:tr w:rsidR="00777091" w:rsidRPr="003D2B36" w14:paraId="1D288A7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</w:t>
            </w:r>
            <w:r w:rsidR="00186AF8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36" w:type="dxa"/>
          </w:tcPr>
          <w:p w14:paraId="13722600" w14:textId="47C481E2" w:rsidR="00675765" w:rsidRPr="003D2B36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2A09808E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777091" w:rsidRPr="003D2B36" w14:paraId="0872AB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31328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4F40EA8B" w14:textId="7A58E596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C16DFB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Pr="0031328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00A87"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36" w:type="dxa"/>
          </w:tcPr>
          <w:p w14:paraId="05CCC7BA" w14:textId="486DCD1E" w:rsidR="00A00A87" w:rsidRPr="0031328E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3D2B36" w14:paraId="0203F37A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FA63A6" w:rsidRPr="0031328E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392CAD5F" w14:textId="0D8D9405" w:rsidR="00FA63A6" w:rsidRPr="0031328E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2512B18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FEC40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557C854D" w14:textId="63B0CE70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60EA9C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49B4984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04299AF" w14:textId="663B1505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</w:t>
            </w:r>
            <w:r w:rsidR="78ED3DDB" w:rsidRPr="0031328E">
              <w:rPr>
                <w:rFonts w:ascii="Times New Roman" w:hAnsi="Times New Roman" w:cs="Times New Roman"/>
              </w:rPr>
              <w:t xml:space="preserve">Катастарско топографски план </w:t>
            </w:r>
          </w:p>
        </w:tc>
      </w:tr>
      <w:tr w:rsidR="005F2BA3" w:rsidRPr="003D2B36" w14:paraId="4DF12D5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1A077C0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241ED57F" w14:textId="0FD3371D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</w:t>
            </w:r>
            <w:r w:rsidR="1F951561" w:rsidRPr="0031328E">
              <w:rPr>
                <w:rFonts w:ascii="Times New Roman" w:hAnsi="Times New Roman" w:cs="Times New Roman"/>
              </w:rPr>
              <w:t xml:space="preserve">Елаборат енергетске ефикасности пре и после енергетске санације </w:t>
            </w:r>
          </w:p>
        </w:tc>
      </w:tr>
      <w:tr w:rsidR="005F2BA3" w:rsidRPr="003D2B36" w14:paraId="6042C6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EB712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761067C" w14:textId="259311D4" w:rsidR="005F2BA3" w:rsidRPr="0031328E" w:rsidRDefault="005F2BA3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</w:t>
            </w:r>
            <w:r w:rsidR="30AB4BF8" w:rsidRPr="0031328E">
              <w:rPr>
                <w:rFonts w:ascii="Times New Roman" w:hAnsi="Times New Roman" w:cs="Times New Roman"/>
              </w:rPr>
              <w:t xml:space="preserve">Технички опис и попис радова </w:t>
            </w:r>
          </w:p>
        </w:tc>
      </w:tr>
      <w:tr w:rsidR="005F2BA3" w:rsidRPr="003D2B36" w14:paraId="11D47F9F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0A95658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B623693" w14:textId="5D01D1CC" w:rsidR="005F2BA3" w:rsidRPr="0031328E" w:rsidRDefault="005F2BA3" w:rsidP="005F2BA3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д) </w:t>
            </w:r>
            <w:r w:rsidR="6337377C" w:rsidRPr="0031328E">
              <w:rPr>
                <w:rFonts w:ascii="Times New Roman" w:hAnsi="Times New Roman" w:cs="Times New Roman"/>
              </w:rPr>
              <w:t>Енергетски пасош</w:t>
            </w:r>
          </w:p>
        </w:tc>
      </w:tr>
    </w:tbl>
    <w:p w14:paraId="34908130" w14:textId="4A08EB66" w:rsidR="00C86291" w:rsidRPr="003D2B36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="00186AF8"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0B3E12" w:rsidRPr="003D2B36">
        <w:rPr>
          <w:rFonts w:ascii="Times New Roman" w:eastAsia="Times New Roman" w:hAnsi="Times New Roman" w:cs="Times New Roman"/>
          <w:bCs/>
          <w:sz w:val="20"/>
          <w:szCs w:val="20"/>
        </w:rPr>
        <w:t>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5C90FC78" w:rsidR="00C51A4F" w:rsidRPr="003D2B36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>*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меру из тачке </w:t>
      </w:r>
      <w:r w:rsidR="000B3E12"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C51A4F"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само заједно са </w:t>
      </w:r>
      <w:r w:rsidR="000B3E12" w:rsidRPr="003D2B36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 w:rsidRPr="003132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 w:rsidRPr="0031328E">
        <w:t xml:space="preserve"> 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4C88E9BC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6446E078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="00D84402"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6B10D3" w14:textId="77777777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6BF160" w14:textId="77777777" w:rsidR="00EA6BDB" w:rsidRDefault="00EA6BDB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C17BE06" w14:textId="77777777" w:rsidR="00EA6BDB" w:rsidRDefault="00EA6BDB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0FF665F" w14:textId="3CC72691" w:rsidR="0068706D" w:rsidRPr="0031328E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СТАНОВИ</w:t>
      </w:r>
    </w:p>
    <w:p w14:paraId="361F9873" w14:textId="46DBAA56" w:rsidR="00CA16AA" w:rsidRPr="0031328E" w:rsidRDefault="00CA16AA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, 4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CF0785" w:rsidRPr="003132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) за коју се пријави, крајњи корисник има право да се пријави додатно и за меру 10) 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која се односи на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израд</w:t>
      </w:r>
      <w:r w:rsidR="00A164EC" w:rsidRPr="003132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техничке документације.</w:t>
      </w:r>
    </w:p>
    <w:p w14:paraId="37A9AB89" w14:textId="63F28ECB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Мере под тач. 7) и 10) се не убрајају у појединачне мере јер нису предвиђене за самосталну примену.</w:t>
      </w:r>
    </w:p>
    <w:p w14:paraId="6474FA42" w14:textId="58367FD5" w:rsidR="00EE44F0" w:rsidRPr="0031328E" w:rsidRDefault="00EE44F0" w:rsidP="00CA16AA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 w:rsidRPr="003132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D2ACF4" w14:textId="1F1E0F9B" w:rsidR="0029310E" w:rsidRPr="0031328E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Табела 2.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појединачних мера енергетске санације </w:t>
      </w:r>
      <w:r w:rsidRPr="0031328E">
        <w:rPr>
          <w:rFonts w:ascii="Times New Roman" w:eastAsia="Times New Roman" w:hAnsi="Times New Roman" w:cs="Times New Roman"/>
          <w:sz w:val="24"/>
          <w:szCs w:val="24"/>
          <w:u w:val="single"/>
        </w:rPr>
        <w:t>ЗА СТАНОВЕ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изабране мере/мера)</w:t>
      </w:r>
    </w:p>
    <w:tbl>
      <w:tblPr>
        <w:tblStyle w:val="Koordinatnamreatabele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29310E" w:rsidRPr="003D2B36" w14:paraId="0C1A5CF1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6D077EB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7736" w:type="dxa"/>
          </w:tcPr>
          <w:p w14:paraId="66956396" w14:textId="53770DFF" w:rsidR="0029310E" w:rsidRPr="0031328E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3D2B36" w14:paraId="47DB48E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43B534F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4)</w:t>
            </w:r>
          </w:p>
        </w:tc>
        <w:tc>
          <w:tcPr>
            <w:tcW w:w="7736" w:type="dxa"/>
          </w:tcPr>
          <w:p w14:paraId="12F7CF60" w14:textId="37B65FDD" w:rsidR="0029310E" w:rsidRPr="0031328E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природни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8B13FD" w:rsidRPr="003D2B36" w14:paraId="136D6817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7F7D22D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  <w:tc>
          <w:tcPr>
            <w:tcW w:w="7736" w:type="dxa"/>
          </w:tcPr>
          <w:p w14:paraId="7EAECFF8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670AF52C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73EEBBB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73E659AB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6823A7B4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A6C8329" w14:textId="77777777" w:rsidR="008B13FD" w:rsidRPr="0031328E" w:rsidRDefault="008B13FD" w:rsidP="00474D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1FF07E22" w14:textId="77777777" w:rsidR="008B13FD" w:rsidRPr="003D2B36" w:rsidRDefault="008B13FD" w:rsidP="0047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29310E" w:rsidRPr="003D2B36" w14:paraId="433C34A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F31EA53" w14:textId="77777777" w:rsidR="0029310E" w:rsidRPr="0031328E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7736" w:type="dxa"/>
          </w:tcPr>
          <w:p w14:paraId="78F7531B" w14:textId="125B1B9E" w:rsidR="0029310E" w:rsidRPr="003D2B36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3D2B36" w14:paraId="11CE95AE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8EC5FC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1328E">
              <w:rPr>
                <w:rFonts w:ascii="Times New Roman" w:hAnsi="Times New Roman" w:cs="Times New Roman"/>
                <w:b/>
              </w:rPr>
              <w:t>)**</w:t>
            </w:r>
          </w:p>
        </w:tc>
        <w:tc>
          <w:tcPr>
            <w:tcW w:w="7736" w:type="dxa"/>
            <w:vAlign w:val="center"/>
          </w:tcPr>
          <w:p w14:paraId="6C4E4589" w14:textId="2689199C" w:rsidR="00B22420" w:rsidRPr="0031328E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50C5AD05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616A0EFF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3E09DB05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6FA50BD9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238A594A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0E949C23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2167FB08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1A136BA3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C8DD534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6A96E0D6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33D785F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63F5C96A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1296E4C2" w14:textId="77777777" w:rsidTr="24E1B43E">
        <w:tc>
          <w:tcPr>
            <w:tcW w:w="1615" w:type="dxa"/>
            <w:shd w:val="clear" w:color="auto" w:fill="E7E6E6" w:themeFill="background2"/>
            <w:vAlign w:val="center"/>
          </w:tcPr>
          <w:p w14:paraId="5C37DCC6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6" w:type="dxa"/>
            <w:vAlign w:val="center"/>
          </w:tcPr>
          <w:p w14:paraId="48E97170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p w14:paraId="03692891" w14:textId="2687A793" w:rsidR="00437723" w:rsidRPr="003D2B36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173E29D4" w:rsidR="0029310E" w:rsidRPr="0031328E" w:rsidRDefault="00437723" w:rsidP="00437723">
      <w:pPr>
        <w:rPr>
          <w:rFonts w:ascii="Times New Roman" w:eastAsia="Times New Roman" w:hAnsi="Times New Roman" w:cs="Times New Roman"/>
          <w:sz w:val="24"/>
          <w:szCs w:val="24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, 4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 w:rsidRPr="0031328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1328E">
        <w:t xml:space="preserve">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68EA6159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0% бесповратних средстава ако се примењује са неком од наведених појединачних мера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1328E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5EE2EB5C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</w:p>
    <w:p w14:paraId="037667FA" w14:textId="77777777" w:rsidR="00EE2ACD" w:rsidRPr="003D2B36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31328E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ПАКЕТ МЕРА ЗА КОЈИ СЕ ПРИЈАВЉУЈЕТЕ </w:t>
      </w:r>
    </w:p>
    <w:p w14:paraId="1A3AFB11" w14:textId="6A5A8EBC" w:rsidR="00496203" w:rsidRPr="0031328E" w:rsidRDefault="006463E6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>Крајњи корисници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</w:rPr>
        <w:t xml:space="preserve"> који станују у </w:t>
      </w:r>
      <w:r w:rsidR="001232D4" w:rsidRPr="003D2B36">
        <w:rPr>
          <w:rFonts w:ascii="Times New Roman" w:eastAsia="Times New Roman" w:hAnsi="Times New Roman" w:cs="Times New Roman"/>
          <w:sz w:val="24"/>
          <w:szCs w:val="24"/>
          <w:u w:val="single"/>
        </w:rPr>
        <w:t>породичним кућама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имају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>да се пријаве за један од пакета мера</w:t>
      </w:r>
      <w:r w:rsidR="009B7494" w:rsidRPr="0031328E">
        <w:rPr>
          <w:rFonts w:ascii="Times New Roman" w:eastAsia="Times New Roman" w:hAnsi="Times New Roman" w:cs="Times New Roman"/>
          <w:sz w:val="24"/>
          <w:szCs w:val="24"/>
        </w:rPr>
        <w:t xml:space="preserve"> из Табеле </w:t>
      </w:r>
      <w:r w:rsidR="00501A63" w:rsidRPr="003132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6203" w:rsidRPr="0031328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BE8BC2" w14:textId="7D9A6904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4) или 5) или 6)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7).</w:t>
      </w:r>
    </w:p>
    <w:p w14:paraId="20048C19" w14:textId="505A8EDB" w:rsidR="00496203" w:rsidRPr="0031328E" w:rsidRDefault="00496203" w:rsidP="00496203">
      <w:pPr>
        <w:rPr>
          <w:rFonts w:ascii="Times New Roman" w:eastAsia="Times New Roman" w:hAnsi="Times New Roman" w:cs="Times New Roman"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Уз једну од мера под тач. 1)-6) или 8) коју заокружи </w:t>
      </w:r>
      <w:r w:rsidR="001232D4" w:rsidRPr="0031328E">
        <w:rPr>
          <w:rFonts w:ascii="Times New Roman" w:eastAsia="Times New Roman" w:hAnsi="Times New Roman" w:cs="Times New Roman"/>
          <w:sz w:val="24"/>
          <w:szCs w:val="24"/>
        </w:rPr>
        <w:t xml:space="preserve">крајњи корисник 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>има право да заокружи и меру 10).</w:t>
      </w:r>
    </w:p>
    <w:p w14:paraId="54D9D43D" w14:textId="6E08FF19" w:rsidR="00FA0DD0" w:rsidRPr="0031328E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Табела </w:t>
      </w:r>
      <w:r w:rsidR="0007423E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1328E">
        <w:rPr>
          <w:rFonts w:ascii="Times New Roman" w:eastAsia="Times New Roman" w:hAnsi="Times New Roman" w:cs="Times New Roman"/>
          <w:sz w:val="24"/>
          <w:szCs w:val="24"/>
        </w:rPr>
        <w:t xml:space="preserve"> Списак пакета са припадајућим мерама</w:t>
      </w:r>
      <w:r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B33E0C" w:rsidRPr="003D2B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ПРИЈАВА</w:t>
      </w:r>
      <w:r w:rsidR="00ED03A4" w:rsidRPr="003132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САМО ЗА ПОРОДИЧНЕ КУЋЕ</w:t>
      </w:r>
    </w:p>
    <w:tbl>
      <w:tblPr>
        <w:tblStyle w:val="Koordinatnamreatabele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3D2B36" w14:paraId="0C27925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4BF57D05" w14:textId="096B0BC3" w:rsidR="004C602B" w:rsidRPr="0031328E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55%)</w:t>
            </w:r>
          </w:p>
          <w:p w14:paraId="766E9A6F" w14:textId="59DD8967" w:rsidR="00451C23" w:rsidRPr="0031328E" w:rsidRDefault="00123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Обухвата примену најмање две мере из тач. 1), 2) и 3)</w:t>
            </w:r>
            <w:r w:rsidR="00DB6182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уз примену мере из тачке 10)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77091" w:rsidRPr="003D2B36" w14:paraId="137E17D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3D2B36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</w:t>
            </w: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B29582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31328E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3D2B36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3D2B36" w14:paraId="61F3FAC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31328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31328E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4381B470" w14:textId="37042E1C" w:rsidR="004C602B" w:rsidRPr="003D2B36" w:rsidRDefault="253026DE" w:rsidP="1441D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27B0EEE7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E87692" w:rsidRPr="003D2B36" w14:paraId="3881E5B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2170E385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14CE83F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FDCBD4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0DD5DC7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60796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7B93AB0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3D4FF07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17DC29D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346CC00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A4E7A13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75F549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2587109" w14:textId="7AFC3952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1482A46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31328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3D2B36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60%)</w:t>
            </w:r>
          </w:p>
          <w:p w14:paraId="6F2477D0" w14:textId="1FD9B368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Примена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r w:rsidR="00EA5A2C" w:rsidRPr="0031328E">
              <w:rPr>
                <w:rFonts w:ascii="Times New Roman" w:hAnsi="Times New Roman" w:cs="Times New Roman"/>
                <w:sz w:val="24"/>
                <w:szCs w:val="24"/>
              </w:rPr>
              <w:t>Основног пакета</w:t>
            </w:r>
          </w:p>
          <w:p w14:paraId="2914B30A" w14:textId="77777777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4) или 5) или 6)</w:t>
            </w:r>
          </w:p>
          <w:p w14:paraId="47C96709" w14:textId="79D11733" w:rsidR="00003F7F" w:rsidRPr="0031328E" w:rsidRDefault="00003F7F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и/или 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C12A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681"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</w:t>
            </w:r>
          </w:p>
        </w:tc>
      </w:tr>
      <w:tr w:rsidR="00777091" w:rsidRPr="003D2B36" w14:paraId="78F4EC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3D2B36" w14:paraId="689DAB5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3D2B36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3D2B36" w14:paraId="12EF268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3D2B36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093009A8" w14:textId="51B6FC20" w:rsidR="004C602B" w:rsidRPr="003D2B36" w:rsidRDefault="253026DE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349C81F4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69E04AE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31328E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31328E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3D2B36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1577F03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31328E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3D2B36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5F9B72C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3D2B36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13FD" w:rsidRPr="003D2B36" w14:paraId="6428723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A267D0A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197DE59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0A39BD86" w14:textId="5D50B875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29A925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0AE6F65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EF4299E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7ED6785" w14:textId="7CC1485A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4F661AC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1235D4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CA7DD28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DC2AE3" w14:textId="1E019B76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557A25A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FF5CF1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415CE24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43920FEF" w14:textId="3EB5AD99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7C043B3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31328E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="00FA0DD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9265" w:type="dxa"/>
          </w:tcPr>
          <w:p w14:paraId="372405EE" w14:textId="683B511F" w:rsidR="004C602B" w:rsidRPr="003D2B36" w:rsidRDefault="626D1948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1B0BB5A9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 </w:t>
            </w:r>
          </w:p>
        </w:tc>
      </w:tr>
      <w:tr w:rsidR="00E87692" w:rsidRPr="003D2B36" w14:paraId="273AF22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3D2B36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E87692" w:rsidRPr="003D2B36" w14:paraId="4D415C7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4C50E18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E87692" w:rsidRPr="003D2B36" w14:paraId="3C0571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DC1AC26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E87692" w:rsidRPr="003D2B36" w14:paraId="33749F8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AAE4139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E87692" w:rsidRPr="003D2B36" w14:paraId="6D76F632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26610C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E87692" w:rsidRPr="003D2B36" w14:paraId="022A38F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3336359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  <w:tr w:rsidR="00E87692" w:rsidRPr="003D2B36" w14:paraId="31510C57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31328E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31328E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F1AC700" w14:textId="3F5DC434" w:rsidR="00E87692" w:rsidRPr="0031328E" w:rsidRDefault="00E87692" w:rsidP="00411287">
            <w:pPr>
              <w:rPr>
                <w:rFonts w:ascii="Times New Roman" w:hAnsi="Times New Roman" w:cs="Times New Roman"/>
              </w:rPr>
            </w:pPr>
          </w:p>
        </w:tc>
      </w:tr>
      <w:tr w:rsidR="00777091" w:rsidRPr="003D2B36" w14:paraId="6AE6404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31328E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31328E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0853B46B" w14:textId="249E89ED" w:rsidR="006E0396" w:rsidRPr="0031328E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НАПРЕДНИ ПАКЕТ МЕРА</w:t>
            </w:r>
            <w:r w:rsidR="006E0396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(Максимални удео бесповратних средстава </w:t>
            </w:r>
            <w:r w:rsidR="00E93681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6E0396" w:rsidRPr="003132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65%)</w:t>
            </w:r>
          </w:p>
          <w:p w14:paraId="53B780E9" w14:textId="1654365A" w:rsidR="00EA5A2C" w:rsidRPr="0031328E" w:rsidRDefault="00EA5A2C" w:rsidP="00EA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Примена 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мера Основног и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Стандардн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пакет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9BBBF" w14:textId="05548774" w:rsidR="005C12AC" w:rsidRPr="0031328E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и 8) и/или 9)</w:t>
            </w:r>
          </w:p>
          <w:p w14:paraId="4107FF9F" w14:textId="48FF62E3" w:rsidR="00451C23" w:rsidRPr="003D2B36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уз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примену тачке 10) уколико је предвиђена </w:t>
            </w:r>
            <w:r w:rsidR="000953CD" w:rsidRPr="0031328E">
              <w:rPr>
                <w:rFonts w:ascii="Times New Roman" w:hAnsi="Times New Roman" w:cs="Times New Roman"/>
                <w:sz w:val="24"/>
                <w:szCs w:val="24"/>
              </w:rPr>
              <w:t>важећом законском регулативом</w:t>
            </w:r>
          </w:p>
        </w:tc>
      </w:tr>
      <w:tr w:rsidR="00777091" w:rsidRPr="003D2B36" w14:paraId="3B08214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31328E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3D2B36" w14:paraId="30D7F051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31328E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изолације за таваницу и испод кровног покривача </w:t>
            </w:r>
          </w:p>
        </w:tc>
      </w:tr>
      <w:tr w:rsidR="00777091" w:rsidRPr="003D2B36" w14:paraId="01B7086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1328E">
              <w:rPr>
                <w:rStyle w:val="markedcontent"/>
                <w:rFonts w:ascii="Times New Roman" w:hAnsi="Times New Roman" w:cs="Times New Roman"/>
              </w:rPr>
              <w:t>)</w:t>
            </w:r>
          </w:p>
        </w:tc>
        <w:tc>
          <w:tcPr>
            <w:tcW w:w="9265" w:type="dxa"/>
          </w:tcPr>
          <w:p w14:paraId="7740883A" w14:textId="66987C86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постављање и набавка </w:t>
            </w:r>
            <w:r w:rsidR="5454D45D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минералне вуне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 термичку изолацију таванице и испод кровног покривача</w:t>
            </w:r>
          </w:p>
        </w:tc>
      </w:tr>
      <w:tr w:rsidR="00777091" w:rsidRPr="003D2B36" w14:paraId="364D0EEF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3D2B36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3D2B36" w14:paraId="3FB9847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31328E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31328E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3D2B36" w14:paraId="01809836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31328E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31328E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8B13FD" w:rsidRPr="003D2B36" w14:paraId="05F53D1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CDE8752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FFA0A71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566F46A0" w14:textId="5F6D5F53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a) Ваздух-ваздух</w:t>
            </w:r>
          </w:p>
        </w:tc>
      </w:tr>
      <w:tr w:rsidR="008B13FD" w:rsidRPr="003D2B36" w14:paraId="0DA5372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B53C023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6FED54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94816F2" w14:textId="01EEE7AC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б) Ваздух-вода</w:t>
            </w:r>
          </w:p>
        </w:tc>
      </w:tr>
      <w:tr w:rsidR="008B13FD" w:rsidRPr="003D2B36" w14:paraId="24E0904C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068BCDE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D226372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B4DDB3C" w14:textId="453A4FE8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в) Вода-вода</w:t>
            </w:r>
          </w:p>
        </w:tc>
      </w:tr>
      <w:tr w:rsidR="008B13FD" w:rsidRPr="003D2B36" w14:paraId="11F3C82A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4EEEF01" w14:textId="77777777" w:rsidR="008B13FD" w:rsidRPr="0031328E" w:rsidRDefault="008B13FD" w:rsidP="008B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D53DD2C" w14:textId="77777777" w:rsidR="008B13FD" w:rsidRPr="0031328E" w:rsidRDefault="008B13FD" w:rsidP="008B13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6558925C" w14:textId="69184761" w:rsidR="008B13FD" w:rsidRPr="003D2B36" w:rsidRDefault="008B13FD" w:rsidP="008B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г) Земља-вода</w:t>
            </w:r>
          </w:p>
        </w:tc>
      </w:tr>
      <w:tr w:rsidR="00777091" w:rsidRPr="003D2B36" w14:paraId="1B2E007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31328E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7)*</w:t>
            </w:r>
          </w:p>
        </w:tc>
        <w:tc>
          <w:tcPr>
            <w:tcW w:w="9265" w:type="dxa"/>
          </w:tcPr>
          <w:p w14:paraId="2C357DF6" w14:textId="2176C82F" w:rsidR="004C602B" w:rsidRPr="003D2B36" w:rsidRDefault="253026DE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замена постојеће или уградња нове цевне мреже, грејних тела</w:t>
            </w:r>
            <w:r w:rsidR="52ACFB2A"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, акумулатора топлоте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и пратећег прибора</w:t>
            </w:r>
          </w:p>
        </w:tc>
      </w:tr>
      <w:tr w:rsidR="00777091" w:rsidRPr="003D2B36" w14:paraId="78876EA9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31328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3D2B36" w14:paraId="6AACDBE0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31328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3D2B36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sz w:val="24"/>
                <w:szCs w:val="24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31328E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31328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20" w:rsidRPr="003D2B36" w14:paraId="20FF55CD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31328E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31328E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3D2B36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</w:rPr>
              <w:t>Израда техничке документације:</w:t>
            </w:r>
          </w:p>
        </w:tc>
      </w:tr>
      <w:tr w:rsidR="005F2BA3" w:rsidRPr="003D2B36" w14:paraId="712AC0C4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40F3FC2" w14:textId="63B0CE70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a) Идејни пројекат енергетске санације ( архитектура/машинство )</w:t>
            </w:r>
          </w:p>
        </w:tc>
      </w:tr>
      <w:tr w:rsidR="005F2BA3" w:rsidRPr="003D2B36" w14:paraId="00C21DB3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DFE323C" w14:textId="663B1505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б) Катастарско топографски план </w:t>
            </w:r>
          </w:p>
        </w:tc>
      </w:tr>
      <w:tr w:rsidR="005F2BA3" w:rsidRPr="003D2B36" w14:paraId="7110083B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39748DAD" w14:textId="0FD3371D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в) Елаборат енергетске ефикасности пре и после енергетске санације </w:t>
            </w:r>
          </w:p>
        </w:tc>
      </w:tr>
      <w:tr w:rsidR="005F2BA3" w:rsidRPr="003D2B36" w14:paraId="1D25CD0E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122483B2" w14:textId="259311D4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 xml:space="preserve">г) Технички опис и попис радова </w:t>
            </w:r>
          </w:p>
        </w:tc>
      </w:tr>
      <w:tr w:rsidR="005F2BA3" w:rsidRPr="003D2B36" w14:paraId="3B883688" w14:textId="77777777" w:rsidTr="24E1B43E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31328E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31328E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  <w:vAlign w:val="center"/>
          </w:tcPr>
          <w:p w14:paraId="2EE74057" w14:textId="5D01D1CC" w:rsidR="1441D6CB" w:rsidRPr="0031328E" w:rsidRDefault="1441D6CB" w:rsidP="1441D6CB">
            <w:pPr>
              <w:rPr>
                <w:rFonts w:ascii="Times New Roman" w:hAnsi="Times New Roman" w:cs="Times New Roman"/>
              </w:rPr>
            </w:pPr>
            <w:r w:rsidRPr="0031328E">
              <w:rPr>
                <w:rFonts w:ascii="Times New Roman" w:hAnsi="Times New Roman" w:cs="Times New Roman"/>
              </w:rPr>
              <w:t>д) Енергетски пасош</w:t>
            </w:r>
          </w:p>
        </w:tc>
      </w:tr>
    </w:tbl>
    <w:bookmarkEnd w:id="2"/>
    <w:p w14:paraId="1DE4C60D" w14:textId="3A7E866B" w:rsidR="00FA0DD0" w:rsidRPr="003D2B36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*За 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) се може конкурисати </w:t>
      </w:r>
      <w:r w:rsidRPr="003D2B36">
        <w:rPr>
          <w:rFonts w:ascii="Times New Roman" w:eastAsia="Times New Roman" w:hAnsi="Times New Roman" w:cs="Times New Roman"/>
          <w:bCs/>
          <w:sz w:val="20"/>
          <w:szCs w:val="20"/>
        </w:rPr>
        <w:t>искључиво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4E71FB98" w:rsidR="00FA0DD0" w:rsidRPr="003D2B36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**За меру из тачке </w:t>
      </w:r>
      <w:r w:rsidRPr="0031328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) се може конкурисати само заједно са неком од појединачних мера под тач. 1)-6) или тачком 8) и у оквиру пакета мера</w:t>
      </w:r>
      <w:r w:rsidR="0015574A" w:rsidRPr="0031328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Мера ће се суфинансирати са уделом до </w:t>
      </w:r>
      <w:r w:rsidR="1294EA34" w:rsidRPr="003D2B36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0% бесповратних средстава </w:t>
      </w:r>
      <w:r w:rsidR="005F2BA3" w:rsidRPr="003D2B36">
        <w:rPr>
          <w:rFonts w:ascii="Times New Roman" w:eastAsia="Times New Roman" w:hAnsi="Times New Roman" w:cs="Times New Roman"/>
          <w:sz w:val="20"/>
          <w:szCs w:val="20"/>
        </w:rPr>
        <w:t>за све пакете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>.</w:t>
      </w:r>
      <w:r w:rsidR="00FF7E73" w:rsidRPr="003D2B36">
        <w:t xml:space="preserve"> 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Мера израде техничке документације може се састојати из више наведених делова а)-</w:t>
      </w:r>
      <w:r w:rsidR="0340443B" w:rsidRPr="003D2B36">
        <w:rPr>
          <w:rFonts w:ascii="Times New Roman" w:eastAsia="Times New Roman" w:hAnsi="Times New Roman" w:cs="Times New Roman"/>
          <w:sz w:val="20"/>
          <w:szCs w:val="20"/>
        </w:rPr>
        <w:t>д</w:t>
      </w:r>
      <w:r w:rsidR="00FF7E73" w:rsidRPr="003D2B36">
        <w:rPr>
          <w:rFonts w:ascii="Times New Roman" w:eastAsia="Times New Roman" w:hAnsi="Times New Roman" w:cs="Times New Roman"/>
          <w:sz w:val="20"/>
          <w:szCs w:val="20"/>
        </w:rPr>
        <w:t>) према важећој законској регулативи.</w:t>
      </w:r>
      <w:r w:rsidRPr="003D2B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8BD64C" w14:textId="77777777" w:rsidR="00C51A4F" w:rsidRPr="0031328E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72263790"/>
    </w:p>
    <w:p w14:paraId="3BA8EC9D" w14:textId="3F6D4026" w:rsidR="008A0D35" w:rsidRPr="003D2B36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ТРЕНУТНО СТАЊЕ ВАШЕ </w:t>
      </w:r>
      <w:r w:rsidR="009038F2" w:rsidRPr="0031328E">
        <w:rPr>
          <w:rFonts w:ascii="Times New Roman" w:hAnsi="Times New Roman" w:cs="Times New Roman"/>
          <w:b/>
          <w:bCs/>
          <w:sz w:val="24"/>
          <w:szCs w:val="24"/>
        </w:rPr>
        <w:t xml:space="preserve">ПОРОДИЧНЕ </w:t>
      </w:r>
      <w:r w:rsidR="008A0D35" w:rsidRPr="0031328E">
        <w:rPr>
          <w:rFonts w:ascii="Times New Roman" w:hAnsi="Times New Roman" w:cs="Times New Roman"/>
          <w:b/>
          <w:bCs/>
          <w:sz w:val="24"/>
          <w:szCs w:val="24"/>
        </w:rPr>
        <w:t>КУЋЕ/СТАНА</w:t>
      </w:r>
    </w:p>
    <w:tbl>
      <w:tblPr>
        <w:tblStyle w:val="Koordinatnamreatabele"/>
        <w:tblW w:w="10914" w:type="dxa"/>
        <w:tblLook w:val="04A0" w:firstRow="1" w:lastRow="0" w:firstColumn="1" w:lastColumn="0" w:noHBand="0" w:noVBand="1"/>
      </w:tblPr>
      <w:tblGrid>
        <w:gridCol w:w="8340"/>
        <w:gridCol w:w="2574"/>
      </w:tblGrid>
      <w:tr w:rsidR="00777091" w:rsidRPr="003D2B36" w14:paraId="21EE49AD" w14:textId="77777777" w:rsidTr="24E1B43E">
        <w:tc>
          <w:tcPr>
            <w:tcW w:w="8340" w:type="dxa"/>
          </w:tcPr>
          <w:p w14:paraId="3CE48E32" w14:textId="108B199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Површина </w:t>
            </w:r>
            <w:r w:rsidRPr="003D2B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објекта </w:t>
            </w: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 квадратним метрима </w:t>
            </w:r>
          </w:p>
        </w:tc>
        <w:tc>
          <w:tcPr>
            <w:tcW w:w="2574" w:type="dxa"/>
          </w:tcPr>
          <w:p w14:paraId="35B11B92" w14:textId="2EE6EA0E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D35" w:rsidRPr="003D2B36" w14:paraId="78EAC382" w14:textId="77777777" w:rsidTr="24E1B43E">
        <w:tc>
          <w:tcPr>
            <w:tcW w:w="8340" w:type="dxa"/>
          </w:tcPr>
          <w:p w14:paraId="513670C5" w14:textId="592D5482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Број корисника који станује у објекту</w:t>
            </w:r>
          </w:p>
        </w:tc>
        <w:tc>
          <w:tcPr>
            <w:tcW w:w="2574" w:type="dxa"/>
          </w:tcPr>
          <w:p w14:paraId="5B46EBAA" w14:textId="0533E9FA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24E1B43E" w:rsidRPr="003D2B36" w14:paraId="3D9C24E1" w14:textId="77777777" w:rsidTr="24E1B43E">
        <w:trPr>
          <w:trHeight w:val="300"/>
        </w:trPr>
        <w:tc>
          <w:tcPr>
            <w:tcW w:w="8340" w:type="dxa"/>
          </w:tcPr>
          <w:p w14:paraId="49917022" w14:textId="152E1D64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1328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Висина плафона (у центиметрима)</w:t>
            </w:r>
          </w:p>
        </w:tc>
        <w:tc>
          <w:tcPr>
            <w:tcW w:w="2574" w:type="dxa"/>
          </w:tcPr>
          <w:p w14:paraId="1C8E9EAC" w14:textId="448710B7" w:rsidR="24E1B43E" w:rsidRPr="003D2B36" w:rsidRDefault="24E1B43E" w:rsidP="24E1B43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176ABF" w14:textId="77777777" w:rsidR="0066540E" w:rsidRPr="0031328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 w:themeColor="text1"/>
          <w:insideV w:val="single" w:sz="2" w:space="0" w:color="000000" w:themeColor="text1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7CF40B9" w14:textId="77777777" w:rsidTr="24E1B43E">
        <w:trPr>
          <w:trHeight w:val="389"/>
        </w:trPr>
        <w:tc>
          <w:tcPr>
            <w:tcW w:w="10920" w:type="dxa"/>
            <w:vAlign w:val="center"/>
          </w:tcPr>
          <w:p w14:paraId="025DE964" w14:textId="427B34C5" w:rsidR="00771A21" w:rsidRPr="003D2B36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Постојеће стање у погледу термичке изолације </w:t>
            </w:r>
            <w:r w:rsidR="009038F2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породичне куће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3D2B36" w14:paraId="433574EC" w14:textId="77777777" w:rsidTr="24E1B43E">
        <w:trPr>
          <w:trHeight w:val="338"/>
        </w:trPr>
        <w:tc>
          <w:tcPr>
            <w:tcW w:w="10920" w:type="dxa"/>
          </w:tcPr>
          <w:p w14:paraId="14F2D72C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и кров без термичке изолације </w:t>
            </w:r>
          </w:p>
        </w:tc>
      </w:tr>
      <w:tr w:rsidR="00777091" w:rsidRPr="003D2B36" w14:paraId="6A86F26B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74D35594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без а кров са термичком изолацијом </w:t>
            </w:r>
          </w:p>
        </w:tc>
      </w:tr>
      <w:tr w:rsidR="00777091" w:rsidRPr="003D2B36" w14:paraId="142E8CFF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60EE330" w14:textId="58C1DF20" w:rsidR="00771A21" w:rsidRPr="003D2B36" w:rsidRDefault="3F354FEF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Спољни зидови са </w:t>
            </w:r>
            <w:r w:rsidR="33751783" w:rsidRPr="003132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кров без термичк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изолациј</w:t>
            </w:r>
            <w:r w:rsidR="709D26A7" w:rsidRPr="003132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77091" w:rsidRPr="003D2B36" w14:paraId="33D567FC" w14:textId="77777777" w:rsidTr="24E1B43E">
        <w:trPr>
          <w:trHeight w:val="346"/>
        </w:trPr>
        <w:tc>
          <w:tcPr>
            <w:tcW w:w="10920" w:type="dxa"/>
            <w:vAlign w:val="bottom"/>
          </w:tcPr>
          <w:p w14:paraId="58E3BCF8" w14:textId="77777777" w:rsidR="00771A21" w:rsidRPr="003D2B36" w:rsidRDefault="00771A21" w:rsidP="001A73A5">
            <w:pPr>
              <w:pStyle w:val="Pasussalistom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3D2B36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777091" w:rsidRPr="003D2B36" w14:paraId="695CDD09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3D2B36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D2B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DC84258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r w:rsidR="0A3F006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6CF204F3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3820015C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Угаљ/ лож уље,/мазут </w:t>
            </w:r>
          </w:p>
        </w:tc>
      </w:tr>
      <w:tr w:rsidR="00777091" w:rsidRPr="003D2B36" w14:paraId="58949EDB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777091" w:rsidRPr="003D2B36" w14:paraId="6B70B072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777091" w:rsidRPr="003D2B36" w14:paraId="479AA72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3D2B36" w:rsidRDefault="00A00A87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777091" w:rsidRPr="003D2B36" w14:paraId="100096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31328E" w:rsidRDefault="00ED03A4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777091" w:rsidRPr="003D2B36" w14:paraId="460E7531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31328E" w:rsidRDefault="00ED03A4" w:rsidP="00A00A87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777091" w:rsidRPr="003D2B36" w14:paraId="52E1E092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1BE2479C" w14:textId="34DE37FF" w:rsidR="00ED03A4" w:rsidRPr="0031328E" w:rsidRDefault="5AA069B8" w:rsidP="24E1B43E">
            <w:pPr>
              <w:pStyle w:val="Pasussalistom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</w:t>
            </w:r>
            <w:r w:rsidR="00ED03A4" w:rsidRPr="003132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8E76D7C" w14:textId="77777777" w:rsidR="002C788C" w:rsidRPr="0031328E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920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920"/>
      </w:tblGrid>
      <w:tr w:rsidR="00B01010" w:rsidRPr="003D2B36" w14:paraId="35A1610E" w14:textId="77777777" w:rsidTr="24E1B43E">
        <w:trPr>
          <w:trHeight w:val="410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3D2B36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3D2B36" w14:paraId="463B7003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4E913A77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r w:rsidR="72EE08D5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 лож уље</w:t>
            </w:r>
            <w:r w:rsidR="3D6C6BCC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A9E6B64"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мазут </w:t>
            </w:r>
          </w:p>
        </w:tc>
      </w:tr>
      <w:tr w:rsidR="00B01010" w:rsidRPr="003D2B36" w14:paraId="7EADC7DF" w14:textId="77777777" w:rsidTr="24E1B43E">
        <w:trPr>
          <w:trHeight w:val="34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Електрична енергија</w:t>
            </w:r>
          </w:p>
        </w:tc>
      </w:tr>
      <w:tr w:rsidR="00B01010" w:rsidRPr="003D2B36" w14:paraId="18E2BCBB" w14:textId="77777777" w:rsidTr="24E1B43E">
        <w:trPr>
          <w:trHeight w:val="346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</w:p>
        </w:tc>
      </w:tr>
      <w:tr w:rsidR="00B01010" w:rsidRPr="003D2B36" w14:paraId="3AD2B4EA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3D2B36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Природни гас</w:t>
            </w:r>
          </w:p>
        </w:tc>
      </w:tr>
      <w:tr w:rsidR="00B01010" w:rsidRPr="003D2B36" w14:paraId="23B2E059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31328E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</w:p>
        </w:tc>
      </w:tr>
      <w:tr w:rsidR="00B01010" w:rsidRPr="003D2B36" w14:paraId="0CE7C0E7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31328E" w:rsidRDefault="00B01010" w:rsidP="00B01010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Даљинско грејање</w:t>
            </w:r>
          </w:p>
        </w:tc>
      </w:tr>
      <w:tr w:rsidR="00B01010" w:rsidRPr="003D2B36" w14:paraId="3B8199F5" w14:textId="77777777" w:rsidTr="24E1B43E">
        <w:trPr>
          <w:trHeight w:val="353"/>
        </w:trPr>
        <w:tc>
          <w:tcPr>
            <w:tcW w:w="109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C0DE11A" w14:textId="06F6F628" w:rsidR="00B01010" w:rsidRPr="0031328E" w:rsidRDefault="00B01010" w:rsidP="24E1B43E">
            <w:pPr>
              <w:pStyle w:val="Pasussalistom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Друго (уписати)</w:t>
            </w:r>
          </w:p>
        </w:tc>
      </w:tr>
    </w:tbl>
    <w:p w14:paraId="505B50C7" w14:textId="77777777" w:rsidR="00916EC9" w:rsidRPr="0031328E" w:rsidRDefault="00916E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Koordinatnamreatabele"/>
        <w:tblW w:w="10920" w:type="dxa"/>
        <w:tblLook w:val="04A0" w:firstRow="1" w:lastRow="0" w:firstColumn="1" w:lastColumn="0" w:noHBand="0" w:noVBand="1"/>
      </w:tblPr>
      <w:tblGrid>
        <w:gridCol w:w="10920"/>
      </w:tblGrid>
      <w:tr w:rsidR="00777091" w:rsidRPr="003D2B36" w14:paraId="435E6B5D" w14:textId="77777777" w:rsidTr="24E1B43E">
        <w:tc>
          <w:tcPr>
            <w:tcW w:w="10920" w:type="dxa"/>
          </w:tcPr>
          <w:p w14:paraId="28619A05" w14:textId="63B62482" w:rsidR="00916EC9" w:rsidRPr="003D2B36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ваш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ој</w:t>
            </w:r>
            <w:r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38F2" w:rsidRPr="00313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породичној кући/стану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примену мере из тачке 1</w:t>
            </w:r>
            <w:r w:rsidR="00845A80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52BCA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која се односи на замену столарије </w:t>
            </w:r>
            <w:r w:rsidR="00771A21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2156B" w:rsidRPr="00313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заокружити редни број)</w:t>
            </w:r>
            <w:r w:rsidRPr="003D2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3D2B36" w14:paraId="447FA66C" w14:textId="77777777" w:rsidTr="24E1B43E">
        <w:trPr>
          <w:trHeight w:val="346"/>
        </w:trPr>
        <w:tc>
          <w:tcPr>
            <w:tcW w:w="10920" w:type="dxa"/>
          </w:tcPr>
          <w:p w14:paraId="012D5E19" w14:textId="25A038D9" w:rsidR="00E63938" w:rsidRPr="003D2B36" w:rsidRDefault="00E63938" w:rsidP="00B04B51">
            <w:pPr>
              <w:pStyle w:val="Pasussalisto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 xml:space="preserve">Прозор са дрвеним профилом </w:t>
            </w:r>
          </w:p>
        </w:tc>
      </w:tr>
      <w:tr w:rsidR="00E63938" w:rsidRPr="003D2B36" w14:paraId="21F1931C" w14:textId="77777777" w:rsidTr="24E1B43E">
        <w:trPr>
          <w:trHeight w:val="343"/>
        </w:trPr>
        <w:tc>
          <w:tcPr>
            <w:tcW w:w="10920" w:type="dxa"/>
          </w:tcPr>
          <w:p w14:paraId="70204B31" w14:textId="46BB2487" w:rsidR="00E63938" w:rsidRPr="003D2B36" w:rsidRDefault="00E63938" w:rsidP="00B04B51">
            <w:pPr>
              <w:pStyle w:val="Pasussalistom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8E">
              <w:rPr>
                <w:rFonts w:ascii="Times New Roman" w:hAnsi="Times New Roman" w:cs="Times New Roman"/>
                <w:sz w:val="24"/>
                <w:szCs w:val="24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Pr="0031328E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36CD" w14:textId="4EF5773D" w:rsidR="24E1B43E" w:rsidRPr="0031328E" w:rsidRDefault="24E1B43E" w:rsidP="24E1B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6D4995B3" w:rsidR="00030EE3" w:rsidRPr="003D2B36" w:rsidRDefault="00030EE3" w:rsidP="00E125BD">
      <w:pPr>
        <w:spacing w:after="0" w:line="240" w:lineRule="auto"/>
      </w:pPr>
      <w:r w:rsidRPr="003D2B36">
        <w:rPr>
          <w:rFonts w:ascii="Times New Roman" w:hAnsi="Times New Roman" w:cs="Times New Roman"/>
          <w:sz w:val="24"/>
          <w:szCs w:val="24"/>
        </w:rPr>
        <w:t>Датум:________</w:t>
      </w:r>
      <w:r w:rsidR="5D1D7CC1" w:rsidRPr="003D2B36">
        <w:rPr>
          <w:rFonts w:ascii="Times New Roman" w:hAnsi="Times New Roman" w:cs="Times New Roman"/>
          <w:sz w:val="24"/>
          <w:szCs w:val="24"/>
        </w:rPr>
        <w:t>____</w:t>
      </w:r>
      <w:r w:rsidRPr="003D2B36">
        <w:rPr>
          <w:rFonts w:ascii="Times New Roman" w:hAnsi="Times New Roman" w:cs="Times New Roman"/>
          <w:sz w:val="24"/>
          <w:szCs w:val="24"/>
        </w:rPr>
        <w:t>.год.</w:t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  <w:r w:rsidRPr="003D2B36">
        <w:tab/>
      </w:r>
    </w:p>
    <w:p w14:paraId="42EC04EC" w14:textId="0C4B2C5C" w:rsidR="00030EE3" w:rsidRPr="003D2B36" w:rsidRDefault="00030EE3" w:rsidP="1441D6CB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Pr="0031328E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  <w:r w:rsidR="004E14BD" w:rsidRPr="003D2B36">
        <w:rPr>
          <w:rFonts w:ascii="Times New Roman" w:hAnsi="Times New Roman" w:cs="Times New Roman"/>
          <w:sz w:val="24"/>
          <w:szCs w:val="24"/>
        </w:rPr>
        <w:tab/>
      </w:r>
    </w:p>
    <w:p w14:paraId="421713ED" w14:textId="1245608A" w:rsidR="00CB7E8C" w:rsidRPr="00EA6BDB" w:rsidRDefault="00EA6BDB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</w:t>
      </w:r>
      <w:bookmarkStart w:id="4" w:name="_GoBack"/>
      <w:bookmarkEnd w:id="4"/>
    </w:p>
    <w:sectPr w:rsidR="00CB7E8C" w:rsidRPr="00EA6BDB" w:rsidSect="00EC747B">
      <w:headerReference w:type="default" r:id="rId11"/>
      <w:pgSz w:w="12240" w:h="15840"/>
      <w:pgMar w:top="576" w:right="576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82E32" w14:textId="77777777" w:rsidR="008147D6" w:rsidRPr="003D2B36" w:rsidRDefault="008147D6" w:rsidP="00CB7E8C">
      <w:pPr>
        <w:spacing w:after="0" w:line="240" w:lineRule="auto"/>
      </w:pPr>
      <w:r w:rsidRPr="003D2B36">
        <w:separator/>
      </w:r>
    </w:p>
  </w:endnote>
  <w:endnote w:type="continuationSeparator" w:id="0">
    <w:p w14:paraId="5C90DA4E" w14:textId="77777777" w:rsidR="008147D6" w:rsidRPr="003D2B36" w:rsidRDefault="008147D6" w:rsidP="00CB7E8C">
      <w:pPr>
        <w:spacing w:after="0" w:line="240" w:lineRule="auto"/>
      </w:pPr>
      <w:r w:rsidRPr="003D2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93D43" w14:textId="77777777" w:rsidR="008147D6" w:rsidRPr="003D2B36" w:rsidRDefault="008147D6" w:rsidP="00CB7E8C">
      <w:pPr>
        <w:spacing w:after="0" w:line="240" w:lineRule="auto"/>
      </w:pPr>
      <w:r w:rsidRPr="003D2B36">
        <w:separator/>
      </w:r>
    </w:p>
  </w:footnote>
  <w:footnote w:type="continuationSeparator" w:id="0">
    <w:p w14:paraId="62AF6C2A" w14:textId="77777777" w:rsidR="008147D6" w:rsidRPr="003D2B36" w:rsidRDefault="008147D6" w:rsidP="00CB7E8C">
      <w:pPr>
        <w:spacing w:after="0" w:line="240" w:lineRule="auto"/>
      </w:pPr>
      <w:r w:rsidRPr="003D2B3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3CCF" w14:textId="77777777" w:rsidR="0066540E" w:rsidRPr="0031328E" w:rsidRDefault="0066540E" w:rsidP="0066540E">
    <w:pPr>
      <w:pStyle w:val="Zaglavljestranic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0F7816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0194"/>
    <w:rsid w:val="001F600E"/>
    <w:rsid w:val="0020470D"/>
    <w:rsid w:val="00205DB4"/>
    <w:rsid w:val="0021336A"/>
    <w:rsid w:val="00213A2F"/>
    <w:rsid w:val="00215AAC"/>
    <w:rsid w:val="00224C4F"/>
    <w:rsid w:val="002624D4"/>
    <w:rsid w:val="00266B51"/>
    <w:rsid w:val="00282D6D"/>
    <w:rsid w:val="0029310E"/>
    <w:rsid w:val="002A1104"/>
    <w:rsid w:val="002B31BC"/>
    <w:rsid w:val="002B5978"/>
    <w:rsid w:val="002C788C"/>
    <w:rsid w:val="002D1A13"/>
    <w:rsid w:val="002D234C"/>
    <w:rsid w:val="002D37E0"/>
    <w:rsid w:val="002F7814"/>
    <w:rsid w:val="0031328E"/>
    <w:rsid w:val="003239CB"/>
    <w:rsid w:val="00370499"/>
    <w:rsid w:val="003967AD"/>
    <w:rsid w:val="003A361B"/>
    <w:rsid w:val="003A3B83"/>
    <w:rsid w:val="003C33B6"/>
    <w:rsid w:val="003D2B3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60651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7D6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B13FD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31AC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0635D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A6BDB"/>
    <w:rsid w:val="00EB0873"/>
    <w:rsid w:val="00EC747B"/>
    <w:rsid w:val="00ED03A4"/>
    <w:rsid w:val="00EE2ACD"/>
    <w:rsid w:val="00EE44F0"/>
    <w:rsid w:val="00EF59A7"/>
    <w:rsid w:val="00F14531"/>
    <w:rsid w:val="00F170AE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40443B"/>
    <w:rsid w:val="0386A755"/>
    <w:rsid w:val="03A84708"/>
    <w:rsid w:val="03AB1252"/>
    <w:rsid w:val="03DEABC3"/>
    <w:rsid w:val="05D5ADFB"/>
    <w:rsid w:val="06210D00"/>
    <w:rsid w:val="093965BF"/>
    <w:rsid w:val="0A3F0064"/>
    <w:rsid w:val="0A9E6B64"/>
    <w:rsid w:val="0CC9C0FA"/>
    <w:rsid w:val="0CF3EE3C"/>
    <w:rsid w:val="0D4AD42B"/>
    <w:rsid w:val="0DBA5DA0"/>
    <w:rsid w:val="0DC84258"/>
    <w:rsid w:val="12830216"/>
    <w:rsid w:val="1294EA34"/>
    <w:rsid w:val="1441D6CB"/>
    <w:rsid w:val="14F3C309"/>
    <w:rsid w:val="157A7D56"/>
    <w:rsid w:val="1811ECC9"/>
    <w:rsid w:val="1848E618"/>
    <w:rsid w:val="1B0BB5A9"/>
    <w:rsid w:val="1F951561"/>
    <w:rsid w:val="2151C2F9"/>
    <w:rsid w:val="23B0E70B"/>
    <w:rsid w:val="23C8C462"/>
    <w:rsid w:val="24B4ED0D"/>
    <w:rsid w:val="24BB2B4D"/>
    <w:rsid w:val="24E1B43E"/>
    <w:rsid w:val="253026DE"/>
    <w:rsid w:val="26191FBA"/>
    <w:rsid w:val="27B0EEE7"/>
    <w:rsid w:val="27D07FAF"/>
    <w:rsid w:val="2A09808E"/>
    <w:rsid w:val="2B257F35"/>
    <w:rsid w:val="30AB4BF8"/>
    <w:rsid w:val="310C5707"/>
    <w:rsid w:val="3257C017"/>
    <w:rsid w:val="331CBC34"/>
    <w:rsid w:val="33751783"/>
    <w:rsid w:val="349C81F4"/>
    <w:rsid w:val="34F6954E"/>
    <w:rsid w:val="36ED7C73"/>
    <w:rsid w:val="37E6CD32"/>
    <w:rsid w:val="39A919FC"/>
    <w:rsid w:val="39DBB76D"/>
    <w:rsid w:val="3B56AF3B"/>
    <w:rsid w:val="3D6C6BCC"/>
    <w:rsid w:val="3F354FEF"/>
    <w:rsid w:val="40A3514F"/>
    <w:rsid w:val="41B3304A"/>
    <w:rsid w:val="4B6A482A"/>
    <w:rsid w:val="4C88E9BC"/>
    <w:rsid w:val="4DE8B5F4"/>
    <w:rsid w:val="4E6F551D"/>
    <w:rsid w:val="4FA57769"/>
    <w:rsid w:val="513119C2"/>
    <w:rsid w:val="515037E7"/>
    <w:rsid w:val="52ACFB2A"/>
    <w:rsid w:val="5454D45D"/>
    <w:rsid w:val="55392C5F"/>
    <w:rsid w:val="5844E3D6"/>
    <w:rsid w:val="5AA069B8"/>
    <w:rsid w:val="5AB41B65"/>
    <w:rsid w:val="5CAB4832"/>
    <w:rsid w:val="5D1D7CC1"/>
    <w:rsid w:val="5EE2EB5C"/>
    <w:rsid w:val="626D1948"/>
    <w:rsid w:val="6337377C"/>
    <w:rsid w:val="63A9797B"/>
    <w:rsid w:val="6446E078"/>
    <w:rsid w:val="658B0D7B"/>
    <w:rsid w:val="66213EE9"/>
    <w:rsid w:val="68923A7E"/>
    <w:rsid w:val="68D9086B"/>
    <w:rsid w:val="68EA6159"/>
    <w:rsid w:val="6BBEA0B3"/>
    <w:rsid w:val="6CF204F3"/>
    <w:rsid w:val="6F904D79"/>
    <w:rsid w:val="709D26A7"/>
    <w:rsid w:val="720170B4"/>
    <w:rsid w:val="72EE08D5"/>
    <w:rsid w:val="7486DF2D"/>
    <w:rsid w:val="75F4666F"/>
    <w:rsid w:val="76BD7AD7"/>
    <w:rsid w:val="78ED3DDB"/>
    <w:rsid w:val="790AA855"/>
    <w:rsid w:val="7CBBAE24"/>
    <w:rsid w:val="7CFD6476"/>
    <w:rsid w:val="7D7CBB8C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569"/>
  <w15:docId w15:val="{34549DED-8D75-481E-8A8B-6FA5309A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sr-Cyrl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tpis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aglaeno">
    <w:name w:val="Strong"/>
    <w:basedOn w:val="Podrazumevanifontpasusa"/>
    <w:uiPriority w:val="22"/>
    <w:qFormat/>
    <w:rsid w:val="00D745B6"/>
    <w:rPr>
      <w:b/>
      <w:bCs/>
    </w:rPr>
  </w:style>
  <w:style w:type="character" w:styleId="Referencafusnote">
    <w:name w:val="footnote reference"/>
    <w:basedOn w:val="Podrazumevanifontpasusa"/>
    <w:semiHidden/>
    <w:unhideWhenUsed/>
    <w:rsid w:val="00D745B6"/>
    <w:rPr>
      <w:vertAlign w:val="superscript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6705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iperveza">
    <w:name w:val="Hyperlink"/>
    <w:basedOn w:val="Podrazumevanifontpasusa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rsid w:val="00CB7E8C"/>
    <w:rPr>
      <w:sz w:val="20"/>
      <w:szCs w:val="20"/>
      <w:lang w:val="en-GB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Zaglavljestranice">
    <w:name w:val="header"/>
    <w:basedOn w:val="Normal"/>
    <w:link w:val="Zaglavl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6540E"/>
    <w:rPr>
      <w:lang w:val="en-GB"/>
    </w:rPr>
  </w:style>
  <w:style w:type="paragraph" w:styleId="Podnojestranice">
    <w:name w:val="footer"/>
    <w:basedOn w:val="Normal"/>
    <w:link w:val="Podnojestranice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6540E"/>
    <w:rPr>
      <w:lang w:val="en-GB"/>
    </w:rPr>
  </w:style>
  <w:style w:type="character" w:customStyle="1" w:styleId="markedcontent">
    <w:name w:val="markedcontent"/>
    <w:basedOn w:val="Podrazumevanifontpasusa"/>
    <w:rsid w:val="00A00A87"/>
  </w:style>
  <w:style w:type="paragraph" w:styleId="Korektura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10009-C48A-4D2F-84AF-EE7DCAF9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FD7EFB-3EC9-470D-A00C-13600F03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Windows korisnik</cp:lastModifiedBy>
  <cp:revision>11</cp:revision>
  <cp:lastPrinted>2025-12-09T09:33:00Z</cp:lastPrinted>
  <dcterms:created xsi:type="dcterms:W3CDTF">2024-06-17T13:13:00Z</dcterms:created>
  <dcterms:modified xsi:type="dcterms:W3CDTF">2025-12-09T09:38:00Z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