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B6" w:rsidRDefault="00740EB6" w:rsidP="00740EB6">
      <w:pPr>
        <w:pStyle w:val="Default"/>
      </w:pPr>
    </w:p>
    <w:p w:rsidR="00740EB6" w:rsidRDefault="00740EB6" w:rsidP="00740EB6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О Б А В Е Ш Т Е Њ Е</w:t>
      </w:r>
    </w:p>
    <w:p w:rsidR="00740EB6" w:rsidRDefault="00740EB6" w:rsidP="00740EB6">
      <w:pPr>
        <w:pStyle w:val="Default"/>
        <w:jc w:val="center"/>
        <w:rPr>
          <w:sz w:val="48"/>
          <w:szCs w:val="48"/>
        </w:rPr>
      </w:pPr>
    </w:p>
    <w:p w:rsidR="00740EB6" w:rsidRDefault="00740EB6" w:rsidP="00740EB6">
      <w:pPr>
        <w:pStyle w:val="Default"/>
        <w:jc w:val="center"/>
        <w:rPr>
          <w:rFonts w:ascii="Calibri" w:hAnsi="Calibri" w:cs="Calibri"/>
          <w:color w:val="001F5F"/>
          <w:sz w:val="36"/>
          <w:szCs w:val="36"/>
        </w:rPr>
      </w:pPr>
      <w:r>
        <w:rPr>
          <w:rFonts w:ascii="Calibri" w:hAnsi="Calibri" w:cs="Calibri"/>
          <w:color w:val="001F5F"/>
          <w:sz w:val="36"/>
          <w:szCs w:val="36"/>
        </w:rPr>
        <w:t>Поштовани суграђани,</w:t>
      </w:r>
    </w:p>
    <w:p w:rsidR="00740EB6" w:rsidRDefault="00740EB6" w:rsidP="00740EB6">
      <w:pPr>
        <w:pStyle w:val="Default"/>
        <w:jc w:val="center"/>
        <w:rPr>
          <w:rFonts w:ascii="Calibri" w:hAnsi="Calibri" w:cs="Calibri"/>
          <w:color w:val="001F5F"/>
          <w:sz w:val="36"/>
          <w:szCs w:val="36"/>
        </w:rPr>
      </w:pPr>
    </w:p>
    <w:p w:rsidR="00740EB6" w:rsidRDefault="00740EB6" w:rsidP="00740EB6">
      <w:pPr>
        <w:pStyle w:val="Default"/>
        <w:jc w:val="both"/>
        <w:rPr>
          <w:rFonts w:ascii="Calibri" w:hAnsi="Calibri" w:cs="Calibri"/>
          <w:color w:val="001F5F"/>
          <w:sz w:val="32"/>
          <w:szCs w:val="32"/>
        </w:rPr>
      </w:pPr>
      <w:r>
        <w:rPr>
          <w:rFonts w:ascii="Calibri" w:hAnsi="Calibri" w:cs="Calibri"/>
          <w:color w:val="001F5F"/>
          <w:sz w:val="32"/>
          <w:szCs w:val="32"/>
        </w:rPr>
        <w:t xml:space="preserve">Oпштинска управа општине Жабари обавештава вас да је отпочела са радом на изради Одлуке о </w:t>
      </w:r>
      <w:r>
        <w:rPr>
          <w:rFonts w:ascii="Calibri" w:hAnsi="Calibri" w:cs="Calibri"/>
          <w:color w:val="001F5F"/>
          <w:sz w:val="32"/>
          <w:szCs w:val="32"/>
          <w:lang w:val="sr-Cyrl-RS"/>
        </w:rPr>
        <w:t xml:space="preserve">трећој </w:t>
      </w:r>
      <w:r>
        <w:rPr>
          <w:rFonts w:ascii="Calibri" w:hAnsi="Calibri" w:cs="Calibri"/>
          <w:color w:val="001F5F"/>
          <w:sz w:val="32"/>
          <w:szCs w:val="32"/>
        </w:rPr>
        <w:t xml:space="preserve">измени и допуни одлуке о буџету општине Жабари за 2022. годину. </w:t>
      </w:r>
    </w:p>
    <w:p w:rsidR="00740EB6" w:rsidRDefault="00740EB6" w:rsidP="00740EB6">
      <w:pPr>
        <w:pStyle w:val="Default"/>
        <w:jc w:val="both"/>
        <w:rPr>
          <w:rFonts w:ascii="Calibri" w:hAnsi="Calibri" w:cs="Calibri"/>
          <w:color w:val="001F5F"/>
          <w:sz w:val="32"/>
          <w:szCs w:val="32"/>
        </w:rPr>
      </w:pPr>
    </w:p>
    <w:p w:rsidR="00740EB6" w:rsidRDefault="00740EB6" w:rsidP="00740EB6">
      <w:pPr>
        <w:pStyle w:val="Default"/>
        <w:jc w:val="both"/>
        <w:rPr>
          <w:rFonts w:ascii="Calibri" w:hAnsi="Calibri" w:cs="Calibri"/>
          <w:color w:val="001F5F"/>
          <w:sz w:val="32"/>
          <w:szCs w:val="32"/>
        </w:rPr>
      </w:pPr>
      <w:r>
        <w:rPr>
          <w:rFonts w:ascii="Calibri" w:hAnsi="Calibri" w:cs="Calibri"/>
          <w:color w:val="001F5F"/>
          <w:sz w:val="32"/>
          <w:szCs w:val="32"/>
        </w:rPr>
        <w:t xml:space="preserve">У циљу транспарентног трошења средстава, неопходно је да и ви активно учествујете у буџетском процесу. Мишљење наших суграђана је путоказ за будућност наше општине. Активна улога грађана најбоље ће нам показати како да убудуће креирамо наше активности и како да средства буџета користимо у циљу добробити свих нас. </w:t>
      </w:r>
    </w:p>
    <w:p w:rsidR="00740EB6" w:rsidRDefault="00740EB6" w:rsidP="00740EB6">
      <w:pPr>
        <w:pStyle w:val="Default"/>
        <w:jc w:val="both"/>
        <w:rPr>
          <w:rFonts w:ascii="Calibri" w:hAnsi="Calibri" w:cs="Calibri"/>
          <w:color w:val="001F5F"/>
          <w:sz w:val="32"/>
          <w:szCs w:val="32"/>
        </w:rPr>
      </w:pPr>
    </w:p>
    <w:p w:rsidR="00740EB6" w:rsidRDefault="00740EB6" w:rsidP="00740EB6">
      <w:pPr>
        <w:pStyle w:val="Default"/>
        <w:rPr>
          <w:rFonts w:ascii="Calibri" w:hAnsi="Calibri" w:cs="Calibri"/>
          <w:color w:val="001F5F"/>
          <w:sz w:val="32"/>
          <w:szCs w:val="32"/>
        </w:rPr>
      </w:pPr>
    </w:p>
    <w:p w:rsidR="00740EB6" w:rsidRDefault="00740EB6" w:rsidP="00740EB6">
      <w:pPr>
        <w:pStyle w:val="Default"/>
        <w:rPr>
          <w:rFonts w:ascii="Calibri" w:hAnsi="Calibri" w:cs="Calibri"/>
          <w:color w:val="001F5F"/>
          <w:sz w:val="32"/>
          <w:szCs w:val="32"/>
        </w:rPr>
      </w:pPr>
      <w:r>
        <w:rPr>
          <w:rFonts w:ascii="Calibri" w:hAnsi="Calibri" w:cs="Calibri"/>
          <w:color w:val="001F5F"/>
          <w:sz w:val="32"/>
          <w:szCs w:val="32"/>
        </w:rPr>
        <w:t xml:space="preserve">С поштовањем, </w:t>
      </w:r>
    </w:p>
    <w:p w:rsidR="00740EB6" w:rsidRDefault="00740EB6" w:rsidP="00740EB6">
      <w:pPr>
        <w:pStyle w:val="Default"/>
        <w:rPr>
          <w:rFonts w:ascii="Calibri" w:hAnsi="Calibri" w:cs="Calibri"/>
          <w:color w:val="001F5F"/>
          <w:sz w:val="32"/>
          <w:szCs w:val="32"/>
        </w:rPr>
      </w:pPr>
    </w:p>
    <w:p w:rsidR="00740EB6" w:rsidRDefault="00740EB6" w:rsidP="00740EB6">
      <w:pPr>
        <w:pStyle w:val="Default"/>
        <w:rPr>
          <w:rFonts w:ascii="Calibri" w:hAnsi="Calibri" w:cs="Calibri"/>
          <w:color w:val="001F5F"/>
          <w:sz w:val="32"/>
          <w:szCs w:val="32"/>
        </w:rPr>
      </w:pPr>
    </w:p>
    <w:p w:rsidR="00DA1FFF" w:rsidRDefault="00740EB6" w:rsidP="00740EB6">
      <w:pPr>
        <w:jc w:val="center"/>
      </w:pPr>
      <w:bookmarkStart w:id="0" w:name="_GoBack"/>
      <w:r>
        <w:rPr>
          <w:rFonts w:ascii="Calibri" w:hAnsi="Calibri" w:cs="Calibri"/>
          <w:color w:val="001F5F"/>
          <w:sz w:val="32"/>
          <w:szCs w:val="32"/>
        </w:rPr>
        <w:t>ОПШТИНСКА УПРАВА ОПШТИНЕ ЖАБАРИ</w:t>
      </w:r>
      <w:bookmarkEnd w:id="0"/>
    </w:p>
    <w:sectPr w:rsidR="00DA1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B6"/>
    <w:rsid w:val="00740EB6"/>
    <w:rsid w:val="00DA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40F9F-5932-41AD-83C4-3DC29F1D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0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1</cp:revision>
  <dcterms:created xsi:type="dcterms:W3CDTF">2022-11-22T12:43:00Z</dcterms:created>
  <dcterms:modified xsi:type="dcterms:W3CDTF">2022-11-22T12:45:00Z</dcterms:modified>
</cp:coreProperties>
</file>