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51" w:rsidRPr="00933627" w:rsidRDefault="00243B51" w:rsidP="00243B51">
      <w:pPr>
        <w:tabs>
          <w:tab w:val="left" w:pos="993"/>
        </w:tabs>
        <w:spacing w:after="60" w:line="240" w:lineRule="auto"/>
        <w:ind w:left="-113" w:right="-113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8556AB">
        <w:rPr>
          <w:rFonts w:ascii="Times New Roman" w:hAnsi="Times New Roman"/>
          <w:sz w:val="24"/>
          <w:szCs w:val="24"/>
        </w:rPr>
        <w:t>На</w:t>
      </w:r>
      <w:proofErr w:type="spellEnd"/>
      <w:r w:rsidR="00855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6AB">
        <w:rPr>
          <w:rFonts w:ascii="Times New Roman" w:hAnsi="Times New Roman"/>
          <w:sz w:val="24"/>
          <w:szCs w:val="24"/>
        </w:rPr>
        <w:t>основу</w:t>
      </w:r>
      <w:proofErr w:type="spellEnd"/>
      <w:r w:rsidR="00855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6AB">
        <w:rPr>
          <w:rFonts w:ascii="Times New Roman" w:hAnsi="Times New Roman"/>
          <w:sz w:val="24"/>
          <w:szCs w:val="24"/>
        </w:rPr>
        <w:t>члана</w:t>
      </w:r>
      <w:proofErr w:type="spellEnd"/>
      <w:r w:rsidR="008556AB">
        <w:rPr>
          <w:rFonts w:ascii="Times New Roman" w:hAnsi="Times New Roman"/>
          <w:sz w:val="24"/>
          <w:szCs w:val="24"/>
        </w:rPr>
        <w:t xml:space="preserve"> </w:t>
      </w:r>
      <w:r w:rsidR="00CF137D">
        <w:rPr>
          <w:rFonts w:ascii="Times New Roman" w:hAnsi="Times New Roman"/>
          <w:sz w:val="24"/>
          <w:szCs w:val="24"/>
        </w:rPr>
        <w:t>15</w:t>
      </w:r>
      <w:r w:rsidR="008556AB">
        <w:rPr>
          <w:rFonts w:ascii="Times New Roman" w:hAnsi="Times New Roman"/>
          <w:sz w:val="24"/>
          <w:szCs w:val="24"/>
        </w:rPr>
        <w:t>.</w:t>
      </w:r>
      <w:proofErr w:type="gramEnd"/>
      <w:r w:rsidR="008556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B5035">
        <w:rPr>
          <w:rFonts w:ascii="Times New Roman" w:hAnsi="Times New Roman"/>
          <w:sz w:val="24"/>
          <w:szCs w:val="24"/>
        </w:rPr>
        <w:t>с</w:t>
      </w:r>
      <w:r w:rsidR="008556AB">
        <w:rPr>
          <w:rFonts w:ascii="Times New Roman" w:hAnsi="Times New Roman"/>
          <w:sz w:val="24"/>
          <w:szCs w:val="24"/>
        </w:rPr>
        <w:t>тав</w:t>
      </w:r>
      <w:proofErr w:type="spellEnd"/>
      <w:proofErr w:type="gramEnd"/>
      <w:r w:rsidR="008556AB">
        <w:rPr>
          <w:rFonts w:ascii="Times New Roman" w:hAnsi="Times New Roman"/>
          <w:sz w:val="24"/>
          <w:szCs w:val="24"/>
        </w:rPr>
        <w:t xml:space="preserve"> </w:t>
      </w:r>
      <w:r w:rsidR="00CF137D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="00CF137D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CF137D">
        <w:rPr>
          <w:rFonts w:ascii="Times New Roman" w:hAnsi="Times New Roman"/>
          <w:sz w:val="24"/>
          <w:szCs w:val="24"/>
        </w:rPr>
        <w:t xml:space="preserve"> 8), </w:t>
      </w:r>
      <w:r w:rsidR="006075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F137D">
        <w:rPr>
          <w:rFonts w:ascii="Times New Roman" w:hAnsi="Times New Roman"/>
          <w:sz w:val="24"/>
          <w:szCs w:val="24"/>
        </w:rPr>
        <w:t>члана</w:t>
      </w:r>
      <w:proofErr w:type="spellEnd"/>
      <w:r w:rsidR="00CF137D">
        <w:rPr>
          <w:rFonts w:ascii="Times New Roman" w:hAnsi="Times New Roman"/>
          <w:sz w:val="24"/>
          <w:szCs w:val="24"/>
        </w:rPr>
        <w:t xml:space="preserve"> 28. став 8. </w:t>
      </w:r>
      <w:proofErr w:type="spellStart"/>
      <w:r w:rsidR="008556AB">
        <w:rPr>
          <w:rFonts w:ascii="Times New Roman" w:hAnsi="Times New Roman"/>
          <w:sz w:val="24"/>
          <w:szCs w:val="24"/>
        </w:rPr>
        <w:t>Закона</w:t>
      </w:r>
      <w:proofErr w:type="spellEnd"/>
      <w:r w:rsidR="008556A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556AB">
        <w:rPr>
          <w:rFonts w:ascii="Times New Roman" w:hAnsi="Times New Roman"/>
          <w:sz w:val="24"/>
          <w:szCs w:val="24"/>
        </w:rPr>
        <w:t>локалним</w:t>
      </w:r>
      <w:proofErr w:type="spellEnd"/>
      <w:r w:rsidR="00855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6AB">
        <w:rPr>
          <w:rFonts w:ascii="Times New Roman" w:hAnsi="Times New Roman"/>
          <w:sz w:val="24"/>
          <w:szCs w:val="24"/>
        </w:rPr>
        <w:t>изборима</w:t>
      </w:r>
      <w:proofErr w:type="spellEnd"/>
      <w:r w:rsidR="008556AB">
        <w:rPr>
          <w:rFonts w:ascii="Times New Roman" w:hAnsi="Times New Roman"/>
          <w:sz w:val="24"/>
          <w:szCs w:val="24"/>
        </w:rPr>
        <w:t xml:space="preserve"> 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РС”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бр. 129/07, 34/10 – одлука УС, 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>54/11</w:t>
      </w:r>
      <w:r w:rsidR="009579B7">
        <w:rPr>
          <w:rFonts w:ascii="Times New Roman" w:eastAsia="Times New Roman" w:hAnsi="Times New Roman"/>
          <w:sz w:val="24"/>
          <w:szCs w:val="24"/>
          <w:lang w:val="sr-Cyrl-CS"/>
        </w:rPr>
        <w:t>, 12/20 и 16/20- аутентично тумачење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8B5035" w:rsidRDefault="00243B51" w:rsidP="00243B51">
      <w:pPr>
        <w:tabs>
          <w:tab w:val="left" w:pos="993"/>
        </w:tabs>
        <w:spacing w:after="360" w:line="240" w:lineRule="auto"/>
        <w:ind w:left="-113"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 xml:space="preserve">зборна комисија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општине Жабари, 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 xml:space="preserve"> на седници одржаној </w:t>
      </w:r>
      <w:r w:rsidR="00B512C4">
        <w:rPr>
          <w:rFonts w:ascii="Times New Roman" w:eastAsia="Times New Roman" w:hAnsi="Times New Roman"/>
          <w:sz w:val="24"/>
          <w:szCs w:val="24"/>
          <w:lang w:val="ru-RU"/>
        </w:rPr>
        <w:t>04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512C4">
        <w:rPr>
          <w:rFonts w:ascii="Times New Roman" w:eastAsia="Times New Roman" w:hAnsi="Times New Roman"/>
          <w:sz w:val="24"/>
          <w:szCs w:val="24"/>
          <w:lang w:val="sr-Cyrl-CS"/>
        </w:rPr>
        <w:t>03</w:t>
      </w:r>
      <w:r w:rsidR="003C6CA4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933627">
        <w:rPr>
          <w:rFonts w:ascii="Times New Roman" w:eastAsia="Times New Roman" w:hAnsi="Times New Roman"/>
          <w:sz w:val="24"/>
          <w:szCs w:val="24"/>
          <w:lang w:val="sr-Cyrl-CS"/>
        </w:rPr>
        <w:t>. године, донела је</w:t>
      </w:r>
    </w:p>
    <w:p w:rsidR="008B5035" w:rsidRPr="008B5035" w:rsidRDefault="008B5035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B5035">
        <w:rPr>
          <w:rFonts w:ascii="Times New Roman" w:eastAsia="Times New Roman" w:hAnsi="Times New Roman"/>
          <w:b/>
          <w:sz w:val="24"/>
          <w:szCs w:val="24"/>
          <w:lang w:val="sr-Cyrl-CS"/>
        </w:rPr>
        <w:t>О Д Л У К У</w:t>
      </w:r>
    </w:p>
    <w:p w:rsidR="0060757F" w:rsidRDefault="00CF137D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F13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 </w:t>
      </w:r>
      <w:r w:rsidR="0060757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одређивању боје гласачких </w:t>
      </w:r>
      <w:r w:rsidRPr="00CF137D">
        <w:rPr>
          <w:rFonts w:ascii="Times New Roman" w:eastAsia="Times New Roman" w:hAnsi="Times New Roman"/>
          <w:b/>
          <w:sz w:val="24"/>
          <w:szCs w:val="24"/>
          <w:lang w:val="sr-Cyrl-CS"/>
        </w:rPr>
        <w:t>листића</w:t>
      </w:r>
      <w:r w:rsidR="0060757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и боје контролног листа за проверу исправности гласачке кутије, </w:t>
      </w:r>
      <w:r w:rsidRPr="00CF13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за гласање</w:t>
      </w:r>
      <w:r w:rsidR="0060757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на изборима </w:t>
      </w:r>
      <w:r w:rsidRPr="00CF13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за одборнике С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купштине општине </w:t>
      </w:r>
      <w:r w:rsidRPr="00CF13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Жабари</w:t>
      </w:r>
      <w:r w:rsidR="0060757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86555D" w:rsidRDefault="0060757F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за</w:t>
      </w:r>
      <w:r w:rsidR="00CF137D" w:rsidRPr="00CF13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26.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април </w:t>
      </w:r>
      <w:r w:rsidR="00CF137D" w:rsidRPr="00CF137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2020. </w:t>
      </w:r>
      <w:r w:rsidR="009A5598">
        <w:rPr>
          <w:rFonts w:ascii="Times New Roman" w:eastAsia="Times New Roman" w:hAnsi="Times New Roman"/>
          <w:b/>
          <w:sz w:val="24"/>
          <w:szCs w:val="24"/>
        </w:rPr>
        <w:t>г</w:t>
      </w:r>
      <w:r w:rsidR="00CF137D" w:rsidRPr="00CF137D">
        <w:rPr>
          <w:rFonts w:ascii="Times New Roman" w:eastAsia="Times New Roman" w:hAnsi="Times New Roman"/>
          <w:b/>
          <w:sz w:val="24"/>
          <w:szCs w:val="24"/>
          <w:lang w:val="sr-Cyrl-CS"/>
        </w:rPr>
        <w:t>одине</w:t>
      </w:r>
    </w:p>
    <w:p w:rsidR="009A5598" w:rsidRPr="009A5598" w:rsidRDefault="009A5598" w:rsidP="00043E03">
      <w:pPr>
        <w:tabs>
          <w:tab w:val="left" w:pos="993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757F" w:rsidRDefault="009A5598" w:rsidP="009A5598">
      <w:pPr>
        <w:tabs>
          <w:tab w:val="left" w:pos="993"/>
        </w:tabs>
        <w:spacing w:after="360" w:line="240" w:lineRule="auto"/>
        <w:ind w:right="-113"/>
        <w:jc w:val="center"/>
        <w:rPr>
          <w:rFonts w:ascii="Times New Roman" w:eastAsia="Times New Roman" w:hAnsi="Times New Roman"/>
          <w:sz w:val="24"/>
          <w:szCs w:val="24"/>
        </w:rPr>
      </w:pPr>
      <w:r w:rsidRPr="009A5598">
        <w:rPr>
          <w:rFonts w:ascii="Times New Roman" w:eastAsia="Times New Roman" w:hAnsi="Times New Roman"/>
          <w:sz w:val="24"/>
          <w:szCs w:val="24"/>
        </w:rPr>
        <w:t>I</w:t>
      </w:r>
    </w:p>
    <w:p w:rsidR="009A5598" w:rsidRDefault="009A5598" w:rsidP="009A5598">
      <w:p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Одређује се боја гласачких листића и боја контролног листа за проверу исправности гласачке кутије за гласање на изборима за одборнике Скупштине општине Жабари, расписаним за 26. април 2020. године, и то:</w:t>
      </w:r>
    </w:p>
    <w:p w:rsidR="009A5598" w:rsidRDefault="002A67C4" w:rsidP="009A5598">
      <w:pPr>
        <w:pStyle w:val="ListParagraph"/>
        <w:numPr>
          <w:ilvl w:val="0"/>
          <w:numId w:val="8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9A5598">
        <w:rPr>
          <w:rFonts w:ascii="Times New Roman" w:eastAsia="Times New Roman" w:hAnsi="Times New Roman"/>
          <w:sz w:val="24"/>
          <w:szCs w:val="24"/>
        </w:rPr>
        <w:t xml:space="preserve">ласачки листић за избор одборника Скупштине општине Жабари, ознака нијансе за штампање текста SCC 43 </w:t>
      </w:r>
      <w:r w:rsidR="009A5598" w:rsidRPr="00D44FEF">
        <w:rPr>
          <w:rFonts w:ascii="Times New Roman" w:eastAsia="Times New Roman" w:hAnsi="Times New Roman"/>
          <w:sz w:val="24"/>
          <w:szCs w:val="24"/>
        </w:rPr>
        <w:t>кобалт плава (тамно плава боја)</w:t>
      </w:r>
      <w:r w:rsidR="009A55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A5598" w:rsidRPr="009A5598">
        <w:rPr>
          <w:rFonts w:ascii="Times New Roman" w:eastAsia="Times New Roman" w:hAnsi="Times New Roman"/>
          <w:sz w:val="24"/>
          <w:szCs w:val="24"/>
        </w:rPr>
        <w:t xml:space="preserve">у три </w:t>
      </w:r>
      <w:r w:rsidR="009A5598">
        <w:rPr>
          <w:rFonts w:ascii="Times New Roman" w:eastAsia="Times New Roman" w:hAnsi="Times New Roman"/>
          <w:sz w:val="24"/>
          <w:szCs w:val="24"/>
        </w:rPr>
        <w:t>градације 100% (текст гласачког листића)</w:t>
      </w:r>
      <w:r>
        <w:rPr>
          <w:rFonts w:ascii="Times New Roman" w:eastAsia="Times New Roman" w:hAnsi="Times New Roman"/>
          <w:sz w:val="24"/>
          <w:szCs w:val="24"/>
        </w:rPr>
        <w:t>, 60% ( ознака обрасца, напомена за бираче и печат Изборне комисије општине Жабари) и 20% ( текст на полеђини листића), бео папир, тежине 80 грама;</w:t>
      </w:r>
    </w:p>
    <w:p w:rsidR="009A5598" w:rsidRPr="00D43524" w:rsidRDefault="00D43524" w:rsidP="009A5598">
      <w:pPr>
        <w:pStyle w:val="ListParagraph"/>
        <w:numPr>
          <w:ilvl w:val="0"/>
          <w:numId w:val="8"/>
        </w:num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43524">
        <w:rPr>
          <w:rFonts w:ascii="Times New Roman" w:eastAsia="Times New Roman" w:hAnsi="Times New Roman"/>
          <w:sz w:val="24"/>
          <w:szCs w:val="24"/>
        </w:rPr>
        <w:t>контролни</w:t>
      </w:r>
      <w:proofErr w:type="gramEnd"/>
      <w:r w:rsidRPr="00D43524">
        <w:rPr>
          <w:rFonts w:ascii="Times New Roman" w:eastAsia="Times New Roman" w:hAnsi="Times New Roman"/>
          <w:sz w:val="24"/>
          <w:szCs w:val="24"/>
        </w:rPr>
        <w:t xml:space="preserve"> лист за проверу исправности гласачке кутије за избор за одборника  Скупштине општине Жабари-</w:t>
      </w:r>
      <w:r w:rsidRPr="00D44FEF">
        <w:rPr>
          <w:rFonts w:ascii="Times New Roman" w:eastAsia="Times New Roman" w:hAnsi="Times New Roman"/>
          <w:sz w:val="24"/>
          <w:szCs w:val="24"/>
        </w:rPr>
        <w:t>светло плава-небо плава боја папира</w:t>
      </w:r>
      <w:r w:rsidRPr="00D43524">
        <w:rPr>
          <w:rFonts w:ascii="Times New Roman" w:eastAsia="Times New Roman" w:hAnsi="Times New Roman"/>
          <w:sz w:val="24"/>
          <w:szCs w:val="24"/>
        </w:rPr>
        <w:t>, тежина папира 80 грама.</w:t>
      </w:r>
    </w:p>
    <w:p w:rsidR="009A5598" w:rsidRDefault="009A5598" w:rsidP="009A5598">
      <w:pPr>
        <w:tabs>
          <w:tab w:val="left" w:pos="993"/>
        </w:tabs>
        <w:spacing w:after="360" w:line="240" w:lineRule="auto"/>
        <w:ind w:right="-113"/>
        <w:jc w:val="center"/>
        <w:rPr>
          <w:rFonts w:ascii="Times New Roman" w:eastAsia="Times New Roman" w:hAnsi="Times New Roman"/>
          <w:sz w:val="24"/>
          <w:szCs w:val="24"/>
        </w:rPr>
      </w:pPr>
      <w:r w:rsidRPr="009A5598">
        <w:rPr>
          <w:rFonts w:ascii="Times New Roman" w:eastAsia="Times New Roman" w:hAnsi="Times New Roman"/>
          <w:sz w:val="24"/>
          <w:szCs w:val="24"/>
        </w:rPr>
        <w:t>II</w:t>
      </w:r>
    </w:p>
    <w:p w:rsidR="00D43524" w:rsidRDefault="00D43524" w:rsidP="00D43524">
      <w:p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Ову одлуку доставити штампарији која је одлуком одређена за штампање гласачких листића и другог изборног материјала за гласање на изборима за одборнике Скупштине општине Жабари, расписаним за 26. април 2020. године.</w:t>
      </w:r>
    </w:p>
    <w:p w:rsidR="0060757F" w:rsidRPr="009A5598" w:rsidRDefault="009A5598" w:rsidP="00D43524">
      <w:pPr>
        <w:tabs>
          <w:tab w:val="left" w:pos="993"/>
        </w:tabs>
        <w:spacing w:after="360" w:line="240" w:lineRule="auto"/>
        <w:ind w:right="-113"/>
        <w:jc w:val="center"/>
        <w:rPr>
          <w:rFonts w:ascii="Times New Roman" w:eastAsia="Times New Roman" w:hAnsi="Times New Roman"/>
          <w:sz w:val="24"/>
          <w:szCs w:val="24"/>
        </w:rPr>
      </w:pPr>
      <w:r w:rsidRPr="009A5598">
        <w:rPr>
          <w:rFonts w:ascii="Times New Roman" w:eastAsia="Times New Roman" w:hAnsi="Times New Roman"/>
          <w:sz w:val="24"/>
          <w:szCs w:val="24"/>
        </w:rPr>
        <w:t>III</w:t>
      </w:r>
    </w:p>
    <w:p w:rsidR="00C61F41" w:rsidRPr="00E72087" w:rsidRDefault="00E72087" w:rsidP="00E72087">
      <w:pPr>
        <w:tabs>
          <w:tab w:val="left" w:pos="993"/>
        </w:tabs>
        <w:spacing w:after="36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</w:t>
      </w:r>
      <w:r w:rsidR="00C61F41" w:rsidRPr="00E7208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</w:t>
      </w:r>
      <w:r w:rsidR="00CF137D" w:rsidRPr="00E72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61F41" w:rsidRPr="00E72087">
        <w:rPr>
          <w:rFonts w:ascii="Times New Roman" w:eastAsia="Times New Roman" w:hAnsi="Times New Roman"/>
          <w:sz w:val="24"/>
          <w:szCs w:val="24"/>
          <w:lang w:val="sr-Cyrl-CS"/>
        </w:rPr>
        <w:t>Ову Одлуку објавити у „Службеном гласнику општине Жабари“ и исту објавити на</w:t>
      </w:r>
      <w:r w:rsidR="00CF137D" w:rsidRPr="00E72087">
        <w:rPr>
          <w:rFonts w:ascii="Times New Roman" w:eastAsia="Times New Roman" w:hAnsi="Times New Roman"/>
          <w:sz w:val="24"/>
          <w:szCs w:val="24"/>
          <w:lang w:val="sr-Cyrl-CS"/>
        </w:rPr>
        <w:t xml:space="preserve"> огласној табли општине Жабари и на </w:t>
      </w:r>
      <w:r w:rsidR="00C61F41" w:rsidRPr="00E72087">
        <w:rPr>
          <w:rFonts w:ascii="Times New Roman" w:eastAsia="Times New Roman" w:hAnsi="Times New Roman"/>
          <w:sz w:val="24"/>
          <w:szCs w:val="24"/>
          <w:lang w:val="sr-Cyrl-CS"/>
        </w:rPr>
        <w:t xml:space="preserve"> званичној итернет презентацији општине</w:t>
      </w:r>
      <w:r w:rsidR="00BA19F1" w:rsidRPr="00E72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61F41" w:rsidRPr="00E72087">
        <w:rPr>
          <w:rFonts w:ascii="Times New Roman" w:eastAsia="Times New Roman" w:hAnsi="Times New Roman"/>
          <w:sz w:val="24"/>
          <w:szCs w:val="24"/>
          <w:lang w:val="sr-Cyrl-CS"/>
        </w:rPr>
        <w:t>Жабари.</w:t>
      </w:r>
    </w:p>
    <w:p w:rsidR="006F14FE" w:rsidRDefault="006F14FE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B22F7">
        <w:rPr>
          <w:rFonts w:ascii="Times New Roman" w:hAnsi="Times New Roman"/>
          <w:sz w:val="24"/>
          <w:szCs w:val="24"/>
          <w:lang w:val="ru-RU"/>
        </w:rPr>
        <w:t xml:space="preserve">Број: </w:t>
      </w:r>
      <w:r>
        <w:rPr>
          <w:rFonts w:ascii="Times New Roman" w:hAnsi="Times New Roman"/>
          <w:sz w:val="24"/>
          <w:szCs w:val="24"/>
        </w:rPr>
        <w:t>013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630145">
        <w:rPr>
          <w:rFonts w:ascii="Times New Roman" w:hAnsi="Times New Roman"/>
          <w:sz w:val="24"/>
          <w:szCs w:val="24"/>
          <w:lang w:val="ru-RU"/>
        </w:rPr>
        <w:t>05</w:t>
      </w:r>
      <w:r>
        <w:rPr>
          <w:rFonts w:ascii="Times New Roman" w:hAnsi="Times New Roman"/>
          <w:sz w:val="24"/>
          <w:szCs w:val="24"/>
          <w:lang w:val="ru-RU"/>
        </w:rPr>
        <w:t>/2020-01</w:t>
      </w:r>
    </w:p>
    <w:p w:rsidR="006F14FE" w:rsidRDefault="006F14FE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Датум:</w:t>
      </w:r>
      <w:r w:rsidR="00B512C4">
        <w:rPr>
          <w:rFonts w:ascii="Times New Roman" w:hAnsi="Times New Roman"/>
          <w:sz w:val="24"/>
          <w:szCs w:val="24"/>
          <w:lang w:val="ru-RU"/>
        </w:rPr>
        <w:t xml:space="preserve"> 04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B512C4">
        <w:rPr>
          <w:rFonts w:ascii="Times New Roman" w:hAnsi="Times New Roman"/>
          <w:sz w:val="24"/>
          <w:szCs w:val="24"/>
          <w:lang w:val="ru-RU"/>
        </w:rPr>
        <w:t>03</w:t>
      </w:r>
      <w:r>
        <w:rPr>
          <w:rFonts w:ascii="Times New Roman" w:hAnsi="Times New Roman"/>
          <w:sz w:val="24"/>
          <w:szCs w:val="24"/>
          <w:lang w:val="ru-RU"/>
        </w:rPr>
        <w:t>.2020.год.</w:t>
      </w:r>
    </w:p>
    <w:p w:rsidR="006F14FE" w:rsidRDefault="006F14FE" w:rsidP="00E24BA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Жабари</w:t>
      </w:r>
    </w:p>
    <w:p w:rsidR="00E24BA9" w:rsidRPr="005B22F7" w:rsidRDefault="00E24BA9" w:rsidP="006F14FE">
      <w:pPr>
        <w:spacing w:after="120"/>
        <w:rPr>
          <w:rFonts w:ascii="Times New Roman" w:hAnsi="Times New Roman"/>
          <w:sz w:val="24"/>
          <w:szCs w:val="24"/>
          <w:lang w:val="ru-RU"/>
        </w:rPr>
      </w:pPr>
    </w:p>
    <w:p w:rsidR="006F14FE" w:rsidRPr="005B22F7" w:rsidRDefault="006F14FE" w:rsidP="006F14FE">
      <w:pPr>
        <w:spacing w:after="600"/>
        <w:jc w:val="center"/>
        <w:rPr>
          <w:rFonts w:ascii="Times New Roman" w:hAnsi="Times New Roman"/>
          <w:spacing w:val="8"/>
          <w:sz w:val="24"/>
          <w:szCs w:val="24"/>
          <w:lang w:val="ru-RU"/>
        </w:rPr>
      </w:pPr>
      <w:r w:rsidRPr="005B22F7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ИЗБОРНА КОМИСИЈА </w:t>
      </w:r>
      <w:r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ОПШТИНЕ ЖАБАРИ</w:t>
      </w:r>
    </w:p>
    <w:p w:rsidR="006F14FE" w:rsidRPr="005B22F7" w:rsidRDefault="006F14FE" w:rsidP="006F14FE">
      <w:pPr>
        <w:tabs>
          <w:tab w:val="center" w:pos="6804"/>
        </w:tabs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5B22F7">
        <w:rPr>
          <w:rFonts w:ascii="Times New Roman" w:hAnsi="Times New Roman"/>
          <w:sz w:val="24"/>
          <w:szCs w:val="24"/>
          <w:lang w:val="ru-RU"/>
        </w:rPr>
        <w:tab/>
      </w:r>
      <w:r w:rsidRPr="005B22F7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6F14FE" w:rsidRPr="005B22F7" w:rsidRDefault="00D11589" w:rsidP="00D11589">
      <w:pPr>
        <w:tabs>
          <w:tab w:val="center" w:pos="6804"/>
        </w:tabs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6F14FE" w:rsidRPr="005B22F7">
        <w:rPr>
          <w:rFonts w:ascii="Times New Roman" w:hAnsi="Times New Roman"/>
          <w:sz w:val="24"/>
          <w:szCs w:val="24"/>
          <w:lang w:val="sr-Cyrl-CS"/>
        </w:rPr>
        <w:t>М.П.</w:t>
      </w:r>
      <w:r w:rsidR="006F14FE" w:rsidRPr="005B22F7">
        <w:rPr>
          <w:rFonts w:ascii="Times New Roman" w:hAnsi="Times New Roman"/>
          <w:sz w:val="24"/>
          <w:szCs w:val="24"/>
          <w:lang w:val="ru-RU"/>
        </w:rPr>
        <w:tab/>
      </w:r>
    </w:p>
    <w:p w:rsidR="008556AB" w:rsidRPr="008B5035" w:rsidRDefault="006F14FE" w:rsidP="00D43524">
      <w:pPr>
        <w:tabs>
          <w:tab w:val="center" w:pos="680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B22F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адв.</w:t>
      </w:r>
      <w:r w:rsidR="00E7208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Небојша Мисић</w:t>
      </w:r>
      <w:r w:rsidR="00B512C4">
        <w:rPr>
          <w:rFonts w:ascii="Times New Roman" w:hAnsi="Times New Roman"/>
          <w:sz w:val="24"/>
          <w:szCs w:val="24"/>
          <w:lang w:val="sr-Cyrl-CS"/>
        </w:rPr>
        <w:t>, с.р.</w:t>
      </w:r>
    </w:p>
    <w:sectPr w:rsidR="008556AB" w:rsidRPr="008B5035" w:rsidSect="000460F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84E"/>
    <w:multiLevelType w:val="multilevel"/>
    <w:tmpl w:val="DB6A1ED6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1">
    <w:nsid w:val="08AD782D"/>
    <w:multiLevelType w:val="multilevel"/>
    <w:tmpl w:val="DB6A1ED6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2">
    <w:nsid w:val="15FF07AB"/>
    <w:multiLevelType w:val="multilevel"/>
    <w:tmpl w:val="DB6A1ED6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3">
    <w:nsid w:val="19574E72"/>
    <w:multiLevelType w:val="multilevel"/>
    <w:tmpl w:val="DB6A1ED6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4">
    <w:nsid w:val="1A4913FC"/>
    <w:multiLevelType w:val="multilevel"/>
    <w:tmpl w:val="DB6A1ED6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5">
    <w:nsid w:val="309619B6"/>
    <w:multiLevelType w:val="multilevel"/>
    <w:tmpl w:val="B7C461C4"/>
    <w:lvl w:ilvl="0">
      <w:start w:val="1"/>
      <w:numFmt w:val="decimal"/>
      <w:lvlText w:val="%1."/>
      <w:lvlJc w:val="left"/>
      <w:pPr>
        <w:ind w:left="6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6">
    <w:nsid w:val="66AE6DCC"/>
    <w:multiLevelType w:val="multilevel"/>
    <w:tmpl w:val="B7C461C4"/>
    <w:lvl w:ilvl="0">
      <w:start w:val="1"/>
      <w:numFmt w:val="decimal"/>
      <w:lvlText w:val="%1."/>
      <w:lvlJc w:val="left"/>
      <w:pPr>
        <w:ind w:left="6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7">
    <w:nsid w:val="6A546FC7"/>
    <w:multiLevelType w:val="hybridMultilevel"/>
    <w:tmpl w:val="419ED718"/>
    <w:lvl w:ilvl="0" w:tplc="0A70C3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7D9F"/>
    <w:rsid w:val="00043E03"/>
    <w:rsid w:val="000460A7"/>
    <w:rsid w:val="000460F0"/>
    <w:rsid w:val="000621B4"/>
    <w:rsid w:val="00075F42"/>
    <w:rsid w:val="000B61AE"/>
    <w:rsid w:val="000D5780"/>
    <w:rsid w:val="00132778"/>
    <w:rsid w:val="001368E9"/>
    <w:rsid w:val="00174CD3"/>
    <w:rsid w:val="001D09BA"/>
    <w:rsid w:val="00243B51"/>
    <w:rsid w:val="002445DA"/>
    <w:rsid w:val="00280292"/>
    <w:rsid w:val="0029739C"/>
    <w:rsid w:val="002A67C4"/>
    <w:rsid w:val="002D6264"/>
    <w:rsid w:val="00350A50"/>
    <w:rsid w:val="003C6CA4"/>
    <w:rsid w:val="004105FF"/>
    <w:rsid w:val="004A6470"/>
    <w:rsid w:val="005852FF"/>
    <w:rsid w:val="005A5731"/>
    <w:rsid w:val="005E4792"/>
    <w:rsid w:val="0060757F"/>
    <w:rsid w:val="0062362E"/>
    <w:rsid w:val="00626A45"/>
    <w:rsid w:val="00630145"/>
    <w:rsid w:val="0066126B"/>
    <w:rsid w:val="00663192"/>
    <w:rsid w:val="006F14FE"/>
    <w:rsid w:val="008556AB"/>
    <w:rsid w:val="0086555D"/>
    <w:rsid w:val="00867D9F"/>
    <w:rsid w:val="008B5035"/>
    <w:rsid w:val="009579B7"/>
    <w:rsid w:val="009A5598"/>
    <w:rsid w:val="009D69F6"/>
    <w:rsid w:val="009E2250"/>
    <w:rsid w:val="00A24098"/>
    <w:rsid w:val="00B512C4"/>
    <w:rsid w:val="00BA19F1"/>
    <w:rsid w:val="00C61F41"/>
    <w:rsid w:val="00CF137D"/>
    <w:rsid w:val="00D11589"/>
    <w:rsid w:val="00D23D18"/>
    <w:rsid w:val="00D43524"/>
    <w:rsid w:val="00D44FEF"/>
    <w:rsid w:val="00D53CA5"/>
    <w:rsid w:val="00E24BA9"/>
    <w:rsid w:val="00E42519"/>
    <w:rsid w:val="00E7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3E1A-C937-4999-A94D-AFE36B9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2020-02-26T07:41:00Z</dcterms:created>
  <dcterms:modified xsi:type="dcterms:W3CDTF">2020-03-04T13:23:00Z</dcterms:modified>
</cp:coreProperties>
</file>