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199" w:rsidRPr="0013071A" w:rsidRDefault="00F06199" w:rsidP="00A17AA0">
      <w:pPr>
        <w:rPr>
          <w:rFonts w:ascii="Arial" w:hAnsi="Arial" w:cs="Arial"/>
          <w:color w:val="auto"/>
          <w:sz w:val="32"/>
          <w:szCs w:val="32"/>
          <w:lang w:val="sr-Cyrl-CS"/>
        </w:rPr>
      </w:pPr>
    </w:p>
    <w:p w:rsidR="0063455D" w:rsidRPr="00A356DD" w:rsidRDefault="0063455D" w:rsidP="0063455D">
      <w:pPr>
        <w:suppressAutoHyphens w:val="0"/>
        <w:spacing w:line="240" w:lineRule="auto"/>
        <w:rPr>
          <w:rFonts w:ascii="Arial" w:eastAsia="Times New Roman" w:hAnsi="Arial" w:cs="Arial"/>
          <w:b/>
          <w:color w:val="auto"/>
          <w:kern w:val="0"/>
          <w:lang w:val="sr-Cyrl-CS" w:eastAsia="en-US"/>
        </w:rPr>
      </w:pPr>
      <w:r w:rsidRPr="00A356DD">
        <w:rPr>
          <w:rFonts w:ascii="Arial" w:eastAsia="Times New Roman" w:hAnsi="Arial" w:cs="Arial"/>
          <w:b/>
          <w:color w:val="auto"/>
          <w:kern w:val="0"/>
          <w:lang w:val="sr-Cyrl-CS" w:eastAsia="en-US"/>
        </w:rPr>
        <w:t>Република Србија</w:t>
      </w:r>
    </w:p>
    <w:p w:rsidR="0063455D" w:rsidRPr="00A356DD" w:rsidRDefault="0063455D" w:rsidP="0063455D">
      <w:pPr>
        <w:suppressAutoHyphens w:val="0"/>
        <w:spacing w:line="240" w:lineRule="auto"/>
        <w:rPr>
          <w:rFonts w:ascii="Arial" w:eastAsia="Times New Roman" w:hAnsi="Arial" w:cs="Arial"/>
          <w:b/>
          <w:color w:val="auto"/>
          <w:kern w:val="0"/>
          <w:lang w:val="sr-Cyrl-CS" w:eastAsia="en-US"/>
        </w:rPr>
      </w:pPr>
      <w:r w:rsidRPr="00A356DD">
        <w:rPr>
          <w:rFonts w:ascii="Arial" w:eastAsia="Times New Roman" w:hAnsi="Arial" w:cs="Arial"/>
          <w:b/>
          <w:color w:val="auto"/>
          <w:kern w:val="0"/>
          <w:lang w:val="sr-Cyrl-CS" w:eastAsia="en-US"/>
        </w:rPr>
        <w:t>ОПШТИНА ЖАБАРИ</w:t>
      </w:r>
    </w:p>
    <w:p w:rsidR="0063455D" w:rsidRPr="00A356DD" w:rsidRDefault="0063455D" w:rsidP="0063455D">
      <w:pPr>
        <w:suppressAutoHyphens w:val="0"/>
        <w:spacing w:line="240" w:lineRule="auto"/>
        <w:rPr>
          <w:rFonts w:ascii="Arial" w:eastAsia="Times New Roman" w:hAnsi="Arial" w:cs="Arial"/>
          <w:b/>
          <w:color w:val="auto"/>
          <w:kern w:val="0"/>
          <w:lang w:val="sr-Cyrl-CS" w:eastAsia="en-US"/>
        </w:rPr>
      </w:pPr>
      <w:r w:rsidRPr="00A356DD">
        <w:rPr>
          <w:rFonts w:ascii="Arial" w:eastAsia="Times New Roman" w:hAnsi="Arial" w:cs="Arial"/>
          <w:b/>
          <w:color w:val="auto"/>
          <w:kern w:val="0"/>
          <w:lang w:val="sr-Cyrl-CS" w:eastAsia="en-US"/>
        </w:rPr>
        <w:t>Општинска управа</w:t>
      </w:r>
    </w:p>
    <w:p w:rsidR="0063455D" w:rsidRPr="00A356DD" w:rsidRDefault="0063455D" w:rsidP="0063455D">
      <w:pPr>
        <w:rPr>
          <w:rFonts w:ascii="Arial" w:hAnsi="Arial" w:cs="Arial"/>
          <w:color w:val="auto"/>
          <w:lang w:val="ru-RU"/>
        </w:rPr>
      </w:pPr>
      <w:r w:rsidRPr="00A356DD">
        <w:rPr>
          <w:rFonts w:ascii="Arial" w:hAnsi="Arial" w:cs="Arial"/>
          <w:color w:val="auto"/>
          <w:lang w:val="ru-RU"/>
        </w:rPr>
        <w:t>Број: 404-</w:t>
      </w:r>
      <w:r w:rsidR="00010C2F" w:rsidRPr="00010C2F">
        <w:rPr>
          <w:rFonts w:ascii="Arial" w:hAnsi="Arial" w:cs="Arial"/>
          <w:color w:val="auto"/>
          <w:lang w:val="sr-Cyrl-CS"/>
        </w:rPr>
        <w:t>7</w:t>
      </w:r>
      <w:r w:rsidR="002872A9">
        <w:rPr>
          <w:rFonts w:ascii="Arial" w:hAnsi="Arial" w:cs="Arial"/>
          <w:color w:val="auto"/>
          <w:lang w:val="sr-Cyrl-CS"/>
        </w:rPr>
        <w:t>3</w:t>
      </w:r>
      <w:r>
        <w:rPr>
          <w:rFonts w:ascii="Arial" w:hAnsi="Arial" w:cs="Arial"/>
          <w:color w:val="auto"/>
          <w:lang w:val="ru-RU"/>
        </w:rPr>
        <w:t>/2019-02</w:t>
      </w:r>
    </w:p>
    <w:p w:rsidR="0063455D" w:rsidRPr="00A356DD" w:rsidRDefault="0063455D" w:rsidP="0063455D">
      <w:pPr>
        <w:rPr>
          <w:rFonts w:ascii="Arial" w:hAnsi="Arial" w:cs="Arial"/>
          <w:color w:val="auto"/>
          <w:lang w:val="ru-RU"/>
        </w:rPr>
      </w:pPr>
      <w:r w:rsidRPr="00A356DD">
        <w:rPr>
          <w:rFonts w:ascii="Arial" w:hAnsi="Arial" w:cs="Arial"/>
          <w:color w:val="auto"/>
          <w:lang w:val="ru-RU"/>
        </w:rPr>
        <w:t xml:space="preserve">Датум: </w:t>
      </w:r>
      <w:r w:rsidR="00010C2F" w:rsidRPr="00010C2F">
        <w:rPr>
          <w:rFonts w:ascii="Arial" w:hAnsi="Arial" w:cs="Arial"/>
          <w:color w:val="auto"/>
          <w:lang w:val="sr-Cyrl-CS"/>
        </w:rPr>
        <w:t>03</w:t>
      </w:r>
      <w:r w:rsidR="00010C2F">
        <w:rPr>
          <w:rFonts w:ascii="Arial" w:hAnsi="Arial" w:cs="Arial"/>
          <w:color w:val="auto"/>
          <w:lang w:val="ru-RU"/>
        </w:rPr>
        <w:t>.</w:t>
      </w:r>
      <w:r w:rsidR="00010C2F">
        <w:rPr>
          <w:rFonts w:ascii="Arial" w:hAnsi="Arial" w:cs="Arial"/>
          <w:color w:val="auto"/>
        </w:rPr>
        <w:t>10</w:t>
      </w:r>
      <w:r w:rsidRPr="00A356DD">
        <w:rPr>
          <w:rFonts w:ascii="Arial" w:hAnsi="Arial" w:cs="Arial"/>
          <w:color w:val="auto"/>
          <w:lang w:val="ru-RU"/>
        </w:rPr>
        <w:t>.2019. год.</w:t>
      </w:r>
    </w:p>
    <w:p w:rsidR="0063455D" w:rsidRPr="00A356DD" w:rsidRDefault="0063455D" w:rsidP="0063455D">
      <w:pPr>
        <w:suppressAutoHyphens w:val="0"/>
        <w:spacing w:line="240" w:lineRule="auto"/>
        <w:rPr>
          <w:rFonts w:ascii="Arial" w:eastAsia="Times New Roman" w:hAnsi="Arial" w:cs="Arial"/>
          <w:b/>
          <w:color w:val="auto"/>
          <w:kern w:val="0"/>
          <w:lang w:val="sr-Cyrl-CS" w:eastAsia="en-US"/>
        </w:rPr>
      </w:pPr>
      <w:r w:rsidRPr="00A356DD">
        <w:rPr>
          <w:rFonts w:ascii="Arial" w:eastAsia="Times New Roman" w:hAnsi="Arial" w:cs="Arial"/>
          <w:b/>
          <w:color w:val="auto"/>
          <w:kern w:val="0"/>
          <w:lang w:val="sr-Cyrl-CS" w:eastAsia="en-US"/>
        </w:rPr>
        <w:t>Ж а б а р и</w:t>
      </w:r>
    </w:p>
    <w:p w:rsidR="0063455D" w:rsidRPr="0013071A" w:rsidRDefault="0063455D" w:rsidP="0063455D">
      <w:pPr>
        <w:rPr>
          <w:rFonts w:ascii="Arial" w:hAnsi="Arial" w:cs="Arial"/>
          <w:color w:val="auto"/>
          <w:sz w:val="32"/>
          <w:szCs w:val="32"/>
          <w:lang w:val="sr-Cyrl-CS"/>
        </w:rPr>
      </w:pPr>
    </w:p>
    <w:p w:rsidR="0063455D" w:rsidRDefault="0063455D" w:rsidP="0063455D">
      <w:pPr>
        <w:jc w:val="center"/>
        <w:rPr>
          <w:rFonts w:ascii="Arial" w:hAnsi="Arial" w:cs="Arial"/>
          <w:b/>
          <w:color w:val="auto"/>
          <w:sz w:val="36"/>
          <w:szCs w:val="36"/>
          <w:lang w:val="sr-Cyrl-CS"/>
        </w:rPr>
      </w:pPr>
    </w:p>
    <w:p w:rsidR="0063455D" w:rsidRPr="00873026" w:rsidRDefault="0063455D" w:rsidP="0063455D">
      <w:pPr>
        <w:jc w:val="center"/>
        <w:rPr>
          <w:rFonts w:ascii="Arial" w:hAnsi="Arial" w:cs="Arial"/>
          <w:b/>
          <w:color w:val="auto"/>
          <w:sz w:val="36"/>
          <w:szCs w:val="36"/>
          <w:lang w:val="sr-Cyrl-CS"/>
        </w:rPr>
      </w:pPr>
      <w:r w:rsidRPr="00873026">
        <w:rPr>
          <w:rFonts w:ascii="Arial" w:hAnsi="Arial" w:cs="Arial"/>
          <w:b/>
          <w:color w:val="auto"/>
          <w:sz w:val="36"/>
          <w:szCs w:val="36"/>
          <w:lang w:val="sr-Cyrl-CS"/>
        </w:rPr>
        <w:t>ОПШТИНСКА УПРАВА</w:t>
      </w:r>
    </w:p>
    <w:p w:rsidR="0063455D" w:rsidRPr="00940DD1" w:rsidRDefault="0063455D" w:rsidP="0063455D">
      <w:pPr>
        <w:jc w:val="center"/>
        <w:rPr>
          <w:rFonts w:ascii="Arial" w:hAnsi="Arial" w:cs="Arial"/>
          <w:b/>
          <w:color w:val="auto"/>
          <w:sz w:val="36"/>
          <w:szCs w:val="36"/>
          <w:lang w:val="sr-Cyrl-CS"/>
        </w:rPr>
      </w:pPr>
      <w:r w:rsidRPr="0013071A">
        <w:rPr>
          <w:rFonts w:ascii="Arial" w:hAnsi="Arial" w:cs="Arial"/>
          <w:b/>
          <w:color w:val="auto"/>
          <w:sz w:val="36"/>
          <w:szCs w:val="36"/>
          <w:lang w:val="sr-Cyrl-CS"/>
        </w:rPr>
        <w:t>ОПШТИНЕ ЖАБАРИ</w:t>
      </w:r>
    </w:p>
    <w:p w:rsidR="00F06199" w:rsidRDefault="00F06199" w:rsidP="00940DD1">
      <w:pPr>
        <w:rPr>
          <w:rFonts w:ascii="Arial" w:hAnsi="Arial" w:cs="Arial"/>
          <w:color w:val="auto"/>
          <w:sz w:val="32"/>
          <w:szCs w:val="32"/>
          <w:lang w:val="ru-RU"/>
        </w:rPr>
      </w:pPr>
    </w:p>
    <w:p w:rsidR="00B352E4" w:rsidRDefault="00B352E4" w:rsidP="00940DD1">
      <w:pPr>
        <w:rPr>
          <w:rFonts w:ascii="Arial" w:hAnsi="Arial" w:cs="Arial"/>
          <w:color w:val="auto"/>
          <w:sz w:val="32"/>
          <w:szCs w:val="32"/>
          <w:lang w:val="ru-RU"/>
        </w:rPr>
      </w:pPr>
    </w:p>
    <w:p w:rsidR="00B352E4" w:rsidRPr="0013071A" w:rsidRDefault="00B352E4" w:rsidP="00940DD1">
      <w:pPr>
        <w:rPr>
          <w:rFonts w:ascii="Arial" w:hAnsi="Arial" w:cs="Arial"/>
          <w:color w:val="auto"/>
          <w:sz w:val="32"/>
          <w:szCs w:val="32"/>
          <w:lang w:val="ru-RU"/>
        </w:rPr>
      </w:pPr>
    </w:p>
    <w:p w:rsidR="006A0850" w:rsidRPr="00AC1E3C" w:rsidRDefault="006A0850" w:rsidP="00F06199">
      <w:pPr>
        <w:shd w:val="clear" w:color="auto" w:fill="C6D9F1"/>
        <w:jc w:val="center"/>
        <w:rPr>
          <w:rFonts w:ascii="Arial" w:hAnsi="Arial" w:cs="Arial"/>
          <w:b/>
          <w:color w:val="auto"/>
          <w:sz w:val="32"/>
          <w:szCs w:val="32"/>
          <w:lang w:val="ru-RU"/>
        </w:rPr>
      </w:pPr>
    </w:p>
    <w:p w:rsidR="00F06199" w:rsidRPr="00807F85" w:rsidRDefault="00F06199" w:rsidP="00A17AA0">
      <w:pPr>
        <w:shd w:val="clear" w:color="auto" w:fill="C6D9F1"/>
        <w:spacing w:line="240" w:lineRule="auto"/>
        <w:jc w:val="center"/>
        <w:rPr>
          <w:rFonts w:ascii="Arial" w:hAnsi="Arial" w:cs="Arial"/>
          <w:b/>
          <w:color w:val="auto"/>
          <w:sz w:val="36"/>
          <w:szCs w:val="36"/>
          <w:lang w:val="ru-RU"/>
        </w:rPr>
      </w:pPr>
      <w:r w:rsidRPr="00807F85">
        <w:rPr>
          <w:rFonts w:ascii="Arial" w:hAnsi="Arial" w:cs="Arial"/>
          <w:b/>
          <w:color w:val="auto"/>
          <w:sz w:val="36"/>
          <w:szCs w:val="36"/>
          <w:lang w:val="ru-RU"/>
        </w:rPr>
        <w:t>КОНКУРСНА ДОКУМЕНТАЦИЈА</w:t>
      </w:r>
    </w:p>
    <w:p w:rsidR="00F06199" w:rsidRPr="00A17AA0" w:rsidRDefault="00F06199" w:rsidP="00A17AA0">
      <w:pPr>
        <w:shd w:val="clear" w:color="auto" w:fill="C6D9F1"/>
        <w:spacing w:line="240" w:lineRule="auto"/>
        <w:jc w:val="center"/>
        <w:rPr>
          <w:rFonts w:ascii="Arial" w:hAnsi="Arial" w:cs="Arial"/>
          <w:color w:val="auto"/>
          <w:lang w:val="ru-RU"/>
        </w:rPr>
      </w:pPr>
    </w:p>
    <w:p w:rsidR="009543BE" w:rsidRDefault="009543BE" w:rsidP="009543BE">
      <w:pPr>
        <w:suppressAutoHyphens w:val="0"/>
        <w:spacing w:line="240" w:lineRule="auto"/>
        <w:rPr>
          <w:rFonts w:ascii="Arial" w:hAnsi="Arial" w:cs="Arial"/>
          <w:b/>
          <w:bCs/>
          <w:i/>
          <w:iCs/>
          <w:color w:val="auto"/>
          <w:lang w:val="ru-RU"/>
        </w:rPr>
      </w:pPr>
    </w:p>
    <w:p w:rsidR="00B352E4" w:rsidRPr="00A17AA0" w:rsidRDefault="00B352E4" w:rsidP="009543BE">
      <w:pPr>
        <w:suppressAutoHyphens w:val="0"/>
        <w:spacing w:line="240" w:lineRule="auto"/>
        <w:rPr>
          <w:rFonts w:ascii="Arial" w:hAnsi="Arial" w:cs="Arial"/>
          <w:b/>
          <w:bCs/>
          <w:i/>
          <w:iCs/>
          <w:color w:val="auto"/>
          <w:lang w:val="ru-RU"/>
        </w:rPr>
      </w:pPr>
    </w:p>
    <w:p w:rsidR="009543BE" w:rsidRPr="00967168" w:rsidRDefault="009543BE" w:rsidP="00940DD1">
      <w:pPr>
        <w:spacing w:line="240" w:lineRule="auto"/>
        <w:jc w:val="center"/>
        <w:rPr>
          <w:rFonts w:ascii="Arial" w:hAnsi="Arial" w:cs="Arial"/>
          <w:b/>
          <w:bCs/>
          <w:color w:val="auto"/>
          <w:lang w:val="ru-RU"/>
        </w:rPr>
      </w:pPr>
      <w:r w:rsidRPr="00A17AA0">
        <w:rPr>
          <w:rFonts w:ascii="Arial" w:hAnsi="Arial" w:cs="Arial"/>
          <w:b/>
          <w:bCs/>
          <w:color w:val="auto"/>
          <w:lang w:val="ru-RU"/>
        </w:rPr>
        <w:t>ЈАВНА НАБАКА</w:t>
      </w:r>
      <w:r w:rsidRPr="0013071A">
        <w:rPr>
          <w:rFonts w:ascii="Arial" w:hAnsi="Arial" w:cs="Arial"/>
          <w:b/>
          <w:bCs/>
          <w:color w:val="auto"/>
          <w:lang w:val="ru-RU"/>
        </w:rPr>
        <w:t xml:space="preserve"> МАЛЕ ВРЕДНОСТИ</w:t>
      </w:r>
      <w:r w:rsidR="0002101F">
        <w:rPr>
          <w:rFonts w:ascii="Arial" w:hAnsi="Arial" w:cs="Arial"/>
          <w:b/>
          <w:bCs/>
          <w:color w:val="auto"/>
          <w:lang w:val="ru-RU"/>
        </w:rPr>
        <w:t xml:space="preserve"> ПО ПАРТИЈАМА</w:t>
      </w:r>
      <w:r>
        <w:rPr>
          <w:rFonts w:ascii="Arial" w:hAnsi="Arial" w:cs="Arial"/>
          <w:b/>
          <w:bCs/>
          <w:color w:val="auto"/>
          <w:lang w:val="ru-RU"/>
        </w:rPr>
        <w:t xml:space="preserve"> </w:t>
      </w:r>
      <w:r w:rsidR="00F941EB" w:rsidRPr="008915FC">
        <w:rPr>
          <w:rFonts w:ascii="Arial" w:hAnsi="Arial" w:cs="Arial"/>
          <w:b/>
          <w:bCs/>
          <w:color w:val="auto"/>
          <w:lang w:val="ru-RU"/>
        </w:rPr>
        <w:t>- УСЛУГЕ</w:t>
      </w:r>
    </w:p>
    <w:p w:rsidR="00B352E4" w:rsidRPr="00FA699B" w:rsidRDefault="00B352E4" w:rsidP="00B352E4">
      <w:pPr>
        <w:jc w:val="center"/>
        <w:rPr>
          <w:b/>
          <w:noProof/>
          <w:color w:val="000000" w:themeColor="text1"/>
          <w:lang w:val="ru-RU"/>
        </w:rPr>
      </w:pPr>
    </w:p>
    <w:p w:rsidR="0063455D" w:rsidRPr="00FA699B" w:rsidRDefault="0063455D" w:rsidP="00B352E4">
      <w:pPr>
        <w:jc w:val="center"/>
        <w:rPr>
          <w:b/>
          <w:noProof/>
          <w:color w:val="000000" w:themeColor="text1"/>
          <w:lang w:val="ru-RU"/>
        </w:rPr>
      </w:pPr>
    </w:p>
    <w:p w:rsidR="00B352E4" w:rsidRPr="00FF735B" w:rsidRDefault="00B352E4" w:rsidP="00FF735B">
      <w:pPr>
        <w:jc w:val="center"/>
        <w:rPr>
          <w:rFonts w:ascii="Arial" w:hAnsi="Arial" w:cs="Arial"/>
          <w:b/>
          <w:noProof/>
          <w:color w:val="000000" w:themeColor="text1"/>
          <w:sz w:val="28"/>
          <w:szCs w:val="28"/>
          <w:lang w:val="ru-RU"/>
        </w:rPr>
      </w:pPr>
    </w:p>
    <w:p w:rsidR="00FF735B" w:rsidRPr="00FF735B" w:rsidRDefault="00FF735B" w:rsidP="00FF735B">
      <w:pPr>
        <w:jc w:val="center"/>
        <w:rPr>
          <w:rFonts w:ascii="Arial" w:hAnsi="Arial" w:cs="Arial"/>
          <w:sz w:val="28"/>
          <w:szCs w:val="28"/>
          <w:lang w:val="sr-Cyrl-CS"/>
        </w:rPr>
      </w:pPr>
      <w:r w:rsidRPr="00FF735B">
        <w:rPr>
          <w:rFonts w:ascii="Arial" w:hAnsi="Arial" w:cs="Arial"/>
          <w:b/>
          <w:noProof/>
          <w:color w:val="000000" w:themeColor="text1"/>
          <w:sz w:val="28"/>
          <w:szCs w:val="28"/>
          <w:lang w:val="sr-Cyrl-CS"/>
        </w:rPr>
        <w:t>„</w:t>
      </w:r>
      <w:r w:rsidRPr="00FF735B">
        <w:rPr>
          <w:rFonts w:ascii="Arial" w:hAnsi="Arial" w:cs="Arial"/>
          <w:sz w:val="28"/>
          <w:szCs w:val="28"/>
          <w:lang w:val="sr-Cyrl-CS"/>
        </w:rPr>
        <w:t>Набавка услуга:</w:t>
      </w:r>
    </w:p>
    <w:p w:rsidR="00FF735B" w:rsidRPr="00FF735B" w:rsidRDefault="00FF735B" w:rsidP="00FF735B">
      <w:pPr>
        <w:jc w:val="center"/>
        <w:rPr>
          <w:rFonts w:ascii="Arial" w:hAnsi="Arial" w:cs="Arial"/>
          <w:sz w:val="28"/>
          <w:szCs w:val="28"/>
          <w:lang w:val="sr-Cyrl-CS"/>
        </w:rPr>
      </w:pPr>
      <w:r w:rsidRPr="00FF735B">
        <w:rPr>
          <w:rFonts w:ascii="Arial" w:hAnsi="Arial" w:cs="Arial"/>
          <w:b/>
          <w:sz w:val="28"/>
          <w:szCs w:val="28"/>
          <w:u w:val="single"/>
          <w:lang w:val="sr-Cyrl-CS"/>
        </w:rPr>
        <w:t>Партија 1.</w:t>
      </w:r>
      <w:r w:rsidRPr="00FF735B">
        <w:rPr>
          <w:rFonts w:ascii="Arial" w:hAnsi="Arial" w:cs="Arial"/>
          <w:sz w:val="28"/>
          <w:szCs w:val="28"/>
          <w:lang w:val="sr-Cyrl-CS"/>
        </w:rPr>
        <w:t xml:space="preserve"> - Стручни надзор над извођењем радова на летњем одржавању локалних путева и улица на територији општине Жабари;</w:t>
      </w:r>
    </w:p>
    <w:p w:rsidR="00FF735B" w:rsidRPr="00FF735B" w:rsidRDefault="00FF735B" w:rsidP="00FF735B">
      <w:pPr>
        <w:jc w:val="center"/>
        <w:rPr>
          <w:rFonts w:ascii="Arial" w:hAnsi="Arial" w:cs="Arial"/>
          <w:b/>
          <w:sz w:val="28"/>
          <w:szCs w:val="28"/>
          <w:lang w:val="sr-Cyrl-CS"/>
        </w:rPr>
      </w:pPr>
      <w:r w:rsidRPr="00FF735B">
        <w:rPr>
          <w:rFonts w:ascii="Arial" w:hAnsi="Arial" w:cs="Arial"/>
          <w:b/>
          <w:sz w:val="28"/>
          <w:szCs w:val="28"/>
          <w:u w:val="single"/>
          <w:lang w:val="sr-Cyrl-CS"/>
        </w:rPr>
        <w:t>Партија 2.</w:t>
      </w:r>
      <w:r w:rsidRPr="00FF735B">
        <w:rPr>
          <w:rFonts w:ascii="Arial" w:hAnsi="Arial" w:cs="Arial"/>
          <w:sz w:val="28"/>
          <w:szCs w:val="28"/>
          <w:lang w:val="sr-Cyrl-CS"/>
        </w:rPr>
        <w:t xml:space="preserve"> - Стручни надзор над извођењем додатних радова на инсталацијама водоводне мреже објекта социјалне заштите у Жабарима“</w:t>
      </w:r>
    </w:p>
    <w:p w:rsidR="0002101F" w:rsidRPr="0063455D" w:rsidRDefault="0002101F" w:rsidP="0002101F">
      <w:pPr>
        <w:jc w:val="center"/>
        <w:rPr>
          <w:rFonts w:ascii="Arial" w:eastAsiaTheme="minorHAnsi" w:hAnsi="Arial" w:cs="Arial"/>
          <w:b/>
          <w:lang w:val="sr-Cyrl-CS"/>
        </w:rPr>
      </w:pPr>
    </w:p>
    <w:p w:rsidR="00F06199" w:rsidRPr="0013071A" w:rsidRDefault="00F06199" w:rsidP="00077245">
      <w:pPr>
        <w:jc w:val="both"/>
        <w:rPr>
          <w:rFonts w:ascii="Arial" w:hAnsi="Arial" w:cs="Arial"/>
          <w:b/>
          <w:bCs/>
          <w:color w:val="auto"/>
          <w:lang w:val="ru-RU"/>
        </w:rPr>
      </w:pPr>
    </w:p>
    <w:p w:rsidR="00B352E4" w:rsidRPr="0063455D" w:rsidRDefault="009543BE" w:rsidP="00F33CFA">
      <w:pPr>
        <w:suppressAutoHyphens w:val="0"/>
        <w:spacing w:line="240" w:lineRule="auto"/>
        <w:jc w:val="center"/>
        <w:rPr>
          <w:rFonts w:ascii="Arial" w:hAnsi="Arial" w:cs="Arial"/>
          <w:b/>
        </w:rPr>
      </w:pPr>
      <w:r w:rsidRPr="0010501B">
        <w:rPr>
          <w:rFonts w:ascii="Arial" w:hAnsi="Arial" w:cs="Arial"/>
          <w:b/>
          <w:bCs/>
          <w:color w:val="auto"/>
          <w:lang w:val="ru-RU"/>
        </w:rPr>
        <w:t>БРОЈ ЈНМВ:</w:t>
      </w:r>
      <w:r w:rsidR="00B352E4" w:rsidRPr="0010501B">
        <w:rPr>
          <w:rFonts w:ascii="Arial" w:hAnsi="Arial" w:cs="Arial"/>
          <w:b/>
          <w:bCs/>
          <w:color w:val="auto"/>
          <w:lang w:val="ru-RU"/>
        </w:rPr>
        <w:t xml:space="preserve"> </w:t>
      </w:r>
      <w:r w:rsidR="00FF735B">
        <w:rPr>
          <w:rFonts w:ascii="Arial" w:hAnsi="Arial" w:cs="Arial"/>
          <w:b/>
        </w:rPr>
        <w:t>2</w:t>
      </w:r>
      <w:r w:rsidR="007D001F">
        <w:rPr>
          <w:rFonts w:ascii="Arial" w:hAnsi="Arial" w:cs="Arial"/>
          <w:b/>
          <w:lang/>
        </w:rPr>
        <w:t>3</w:t>
      </w:r>
      <w:r w:rsidR="0063455D">
        <w:rPr>
          <w:rFonts w:ascii="Arial" w:hAnsi="Arial" w:cs="Arial"/>
          <w:b/>
          <w:lang w:val="sr-Cyrl-CS"/>
        </w:rPr>
        <w:t>/201</w:t>
      </w:r>
      <w:r w:rsidR="0063455D">
        <w:rPr>
          <w:rFonts w:ascii="Arial" w:hAnsi="Arial" w:cs="Arial"/>
          <w:b/>
        </w:rPr>
        <w:t>9</w:t>
      </w:r>
    </w:p>
    <w:p w:rsidR="00B352E4" w:rsidRDefault="00B352E4" w:rsidP="0002101F">
      <w:pPr>
        <w:suppressAutoHyphens w:val="0"/>
        <w:spacing w:line="240" w:lineRule="auto"/>
        <w:rPr>
          <w:rFonts w:ascii="Arial" w:hAnsi="Arial" w:cs="Arial"/>
          <w:b/>
          <w:color w:val="auto"/>
        </w:rPr>
      </w:pPr>
    </w:p>
    <w:p w:rsidR="0063455D" w:rsidRDefault="0063455D" w:rsidP="0002101F">
      <w:pPr>
        <w:suppressAutoHyphens w:val="0"/>
        <w:spacing w:line="240" w:lineRule="auto"/>
        <w:rPr>
          <w:rFonts w:ascii="Arial" w:hAnsi="Arial" w:cs="Arial"/>
          <w:b/>
          <w:color w:val="auto"/>
        </w:rPr>
      </w:pPr>
    </w:p>
    <w:p w:rsidR="0063455D" w:rsidRPr="0063455D" w:rsidRDefault="0063455D" w:rsidP="0002101F">
      <w:pPr>
        <w:suppressAutoHyphens w:val="0"/>
        <w:spacing w:line="240" w:lineRule="auto"/>
        <w:rPr>
          <w:rFonts w:ascii="Arial" w:hAnsi="Arial" w:cs="Arial"/>
          <w:b/>
          <w:color w:val="auto"/>
        </w:rPr>
      </w:pPr>
    </w:p>
    <w:p w:rsidR="00B352E4" w:rsidRPr="008F616F" w:rsidRDefault="00B352E4" w:rsidP="008F616F">
      <w:pPr>
        <w:suppressAutoHyphens w:val="0"/>
        <w:spacing w:line="240" w:lineRule="auto"/>
        <w:jc w:val="center"/>
        <w:rPr>
          <w:rFonts w:ascii="Arial" w:hAnsi="Arial" w:cs="Arial"/>
          <w:b/>
          <w:color w:val="auto"/>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06199" w:rsidRPr="00580797" w:rsidTr="00F06199">
        <w:trPr>
          <w:jc w:val="center"/>
        </w:trPr>
        <w:tc>
          <w:tcPr>
            <w:tcW w:w="4788" w:type="dxa"/>
          </w:tcPr>
          <w:p w:rsidR="00F06199" w:rsidRPr="00580797" w:rsidRDefault="00F06199" w:rsidP="00F06199">
            <w:pPr>
              <w:jc w:val="center"/>
              <w:rPr>
                <w:rFonts w:ascii="Arial" w:hAnsi="Arial" w:cs="Arial"/>
                <w:i/>
                <w:iCs/>
                <w:color w:val="auto"/>
                <w:lang w:val="sr-Cyrl-CS"/>
              </w:rPr>
            </w:pPr>
          </w:p>
        </w:tc>
        <w:tc>
          <w:tcPr>
            <w:tcW w:w="4788" w:type="dxa"/>
          </w:tcPr>
          <w:p w:rsidR="00F06199" w:rsidRPr="00580797" w:rsidRDefault="00F06199" w:rsidP="00F06199">
            <w:pPr>
              <w:jc w:val="center"/>
              <w:rPr>
                <w:rFonts w:ascii="Arial" w:hAnsi="Arial" w:cs="Arial"/>
                <w:i/>
                <w:iCs/>
                <w:color w:val="auto"/>
                <w:lang w:val="sr-Cyrl-CS"/>
              </w:rPr>
            </w:pPr>
            <w:r w:rsidRPr="00580797">
              <w:rPr>
                <w:rFonts w:ascii="Arial" w:hAnsi="Arial" w:cs="Arial"/>
                <w:i/>
                <w:iCs/>
                <w:color w:val="auto"/>
                <w:lang w:val="sr-Cyrl-CS"/>
              </w:rPr>
              <w:t>Датум и време:</w:t>
            </w:r>
          </w:p>
        </w:tc>
      </w:tr>
      <w:tr w:rsidR="00F06199" w:rsidRPr="00FF735B" w:rsidTr="00F06199">
        <w:trPr>
          <w:jc w:val="center"/>
        </w:trPr>
        <w:tc>
          <w:tcPr>
            <w:tcW w:w="4788" w:type="dxa"/>
            <w:vAlign w:val="center"/>
          </w:tcPr>
          <w:p w:rsidR="00F06199" w:rsidRPr="00580797" w:rsidRDefault="00F06199" w:rsidP="00F06199">
            <w:pPr>
              <w:jc w:val="center"/>
              <w:rPr>
                <w:rFonts w:ascii="Arial" w:hAnsi="Arial" w:cs="Arial"/>
                <w:b/>
                <w:i/>
                <w:iCs/>
                <w:color w:val="auto"/>
                <w:lang w:val="sr-Cyrl-CS"/>
              </w:rPr>
            </w:pPr>
            <w:r w:rsidRPr="00580797">
              <w:rPr>
                <w:rFonts w:ascii="Arial" w:hAnsi="Arial" w:cs="Arial"/>
                <w:b/>
                <w:i/>
                <w:iCs/>
                <w:color w:val="auto"/>
                <w:lang w:val="sr-Cyrl-CS"/>
              </w:rPr>
              <w:t>Крајњи рок за достављање понуда:</w:t>
            </w:r>
          </w:p>
        </w:tc>
        <w:tc>
          <w:tcPr>
            <w:tcW w:w="4788" w:type="dxa"/>
            <w:vAlign w:val="center"/>
          </w:tcPr>
          <w:p w:rsidR="00F06199" w:rsidRPr="001874D2" w:rsidRDefault="00FF735B" w:rsidP="00F06199">
            <w:pPr>
              <w:jc w:val="center"/>
              <w:rPr>
                <w:rFonts w:ascii="Arial" w:hAnsi="Arial" w:cs="Arial"/>
                <w:b/>
                <w:i/>
                <w:iCs/>
                <w:color w:val="auto"/>
                <w:highlight w:val="yellow"/>
                <w:lang w:val="sr-Cyrl-CS"/>
              </w:rPr>
            </w:pPr>
            <w:r>
              <w:rPr>
                <w:rFonts w:ascii="Arial" w:hAnsi="Arial" w:cs="Arial"/>
                <w:b/>
                <w:i/>
                <w:iCs/>
                <w:color w:val="auto"/>
                <w:highlight w:val="yellow"/>
                <w:lang/>
              </w:rPr>
              <w:t>11</w:t>
            </w:r>
            <w:r w:rsidR="00F06199" w:rsidRPr="001874D2">
              <w:rPr>
                <w:rFonts w:ascii="Arial" w:hAnsi="Arial" w:cs="Arial"/>
                <w:b/>
                <w:i/>
                <w:iCs/>
                <w:color w:val="auto"/>
                <w:highlight w:val="yellow"/>
                <w:lang w:val="sr-Latn-CS"/>
              </w:rPr>
              <w:t>.</w:t>
            </w:r>
            <w:r>
              <w:rPr>
                <w:rFonts w:ascii="Arial" w:hAnsi="Arial" w:cs="Arial"/>
                <w:b/>
                <w:i/>
                <w:iCs/>
                <w:color w:val="auto"/>
                <w:highlight w:val="yellow"/>
                <w:lang/>
              </w:rPr>
              <w:t>10</w:t>
            </w:r>
            <w:r w:rsidR="00F06199" w:rsidRPr="001874D2">
              <w:rPr>
                <w:rFonts w:ascii="Arial" w:hAnsi="Arial" w:cs="Arial"/>
                <w:b/>
                <w:i/>
                <w:iCs/>
                <w:color w:val="auto"/>
                <w:highlight w:val="yellow"/>
                <w:lang w:val="sr-Latn-CS"/>
              </w:rPr>
              <w:t>.</w:t>
            </w:r>
            <w:r w:rsidR="00F06199" w:rsidRPr="001874D2">
              <w:rPr>
                <w:rFonts w:ascii="Arial" w:hAnsi="Arial" w:cs="Arial"/>
                <w:b/>
                <w:i/>
                <w:iCs/>
                <w:color w:val="auto"/>
                <w:highlight w:val="yellow"/>
                <w:lang w:val="sr-Cyrl-CS"/>
              </w:rPr>
              <w:t>20</w:t>
            </w:r>
            <w:r w:rsidR="00F06199" w:rsidRPr="001874D2">
              <w:rPr>
                <w:rFonts w:ascii="Arial" w:hAnsi="Arial" w:cs="Arial"/>
                <w:b/>
                <w:i/>
                <w:iCs/>
                <w:color w:val="auto"/>
                <w:highlight w:val="yellow"/>
                <w:lang w:val="ru-RU"/>
              </w:rPr>
              <w:t>1</w:t>
            </w:r>
            <w:r w:rsidR="0063455D">
              <w:rPr>
                <w:rFonts w:ascii="Arial" w:hAnsi="Arial" w:cs="Arial"/>
                <w:b/>
                <w:i/>
                <w:iCs/>
                <w:color w:val="auto"/>
                <w:highlight w:val="yellow"/>
                <w:lang w:val="sr-Cyrl-CS"/>
              </w:rPr>
              <w:t>9</w:t>
            </w:r>
            <w:r w:rsidR="00F06199" w:rsidRPr="001874D2">
              <w:rPr>
                <w:rFonts w:ascii="Arial" w:hAnsi="Arial" w:cs="Arial"/>
                <w:b/>
                <w:i/>
                <w:iCs/>
                <w:color w:val="auto"/>
                <w:highlight w:val="yellow"/>
                <w:lang w:val="sr-Cyrl-CS"/>
              </w:rPr>
              <w:t xml:space="preserve">. године до </w:t>
            </w:r>
            <w:r w:rsidR="0063455D">
              <w:rPr>
                <w:rFonts w:ascii="Arial" w:hAnsi="Arial" w:cs="Arial"/>
                <w:b/>
                <w:i/>
                <w:iCs/>
                <w:color w:val="auto"/>
                <w:highlight w:val="yellow"/>
                <w:lang w:val="sr-Cyrl-CS"/>
              </w:rPr>
              <w:t>1</w:t>
            </w:r>
            <w:r>
              <w:rPr>
                <w:rFonts w:ascii="Arial" w:hAnsi="Arial" w:cs="Arial"/>
                <w:b/>
                <w:i/>
                <w:iCs/>
                <w:color w:val="auto"/>
                <w:highlight w:val="yellow"/>
                <w:lang w:val="sr-Cyrl-CS"/>
              </w:rPr>
              <w:t>3</w:t>
            </w:r>
            <w:r w:rsidR="00F33BD6" w:rsidRPr="00FF735B">
              <w:rPr>
                <w:rFonts w:ascii="Arial" w:hAnsi="Arial" w:cs="Arial"/>
                <w:b/>
                <w:i/>
                <w:iCs/>
                <w:color w:val="auto"/>
                <w:highlight w:val="yellow"/>
                <w:vertAlign w:val="superscript"/>
                <w:lang w:val="sr-Cyrl-CS"/>
              </w:rPr>
              <w:t>0</w:t>
            </w:r>
            <w:r w:rsidR="00F06199" w:rsidRPr="001874D2">
              <w:rPr>
                <w:rFonts w:ascii="Arial" w:hAnsi="Arial" w:cs="Arial"/>
                <w:b/>
                <w:i/>
                <w:iCs/>
                <w:color w:val="auto"/>
                <w:highlight w:val="yellow"/>
                <w:vertAlign w:val="superscript"/>
                <w:lang w:val="sr-Latn-CS"/>
              </w:rPr>
              <w:t>0</w:t>
            </w:r>
            <w:r w:rsidR="00F06199" w:rsidRPr="001874D2">
              <w:rPr>
                <w:rFonts w:ascii="Arial" w:hAnsi="Arial" w:cs="Arial"/>
                <w:b/>
                <w:i/>
                <w:iCs/>
                <w:color w:val="auto"/>
                <w:highlight w:val="yellow"/>
                <w:lang w:val="sr-Cyrl-CS"/>
              </w:rPr>
              <w:t xml:space="preserve"> часова</w:t>
            </w:r>
          </w:p>
        </w:tc>
      </w:tr>
      <w:tr w:rsidR="00F06199" w:rsidRPr="00FF735B" w:rsidTr="00F06199">
        <w:trPr>
          <w:jc w:val="center"/>
        </w:trPr>
        <w:tc>
          <w:tcPr>
            <w:tcW w:w="4788" w:type="dxa"/>
            <w:vAlign w:val="center"/>
          </w:tcPr>
          <w:p w:rsidR="00F06199" w:rsidRPr="00580797" w:rsidRDefault="00F06199" w:rsidP="00F06199">
            <w:pPr>
              <w:jc w:val="center"/>
              <w:rPr>
                <w:rFonts w:ascii="Arial" w:hAnsi="Arial" w:cs="Arial"/>
                <w:b/>
                <w:i/>
                <w:iCs/>
                <w:color w:val="auto"/>
                <w:lang w:val="sr-Cyrl-CS"/>
              </w:rPr>
            </w:pPr>
            <w:r w:rsidRPr="00580797">
              <w:rPr>
                <w:rFonts w:ascii="Arial" w:hAnsi="Arial" w:cs="Arial"/>
                <w:b/>
                <w:i/>
                <w:iCs/>
                <w:color w:val="auto"/>
                <w:lang w:val="sr-Cyrl-CS"/>
              </w:rPr>
              <w:t>Јавно отварање:</w:t>
            </w:r>
          </w:p>
        </w:tc>
        <w:tc>
          <w:tcPr>
            <w:tcW w:w="4788" w:type="dxa"/>
            <w:vAlign w:val="center"/>
          </w:tcPr>
          <w:p w:rsidR="00F06199" w:rsidRPr="001874D2" w:rsidRDefault="00FF735B" w:rsidP="00F06199">
            <w:pPr>
              <w:jc w:val="center"/>
              <w:rPr>
                <w:rFonts w:ascii="Arial" w:hAnsi="Arial" w:cs="Arial"/>
                <w:b/>
                <w:i/>
                <w:iCs/>
                <w:color w:val="auto"/>
                <w:highlight w:val="yellow"/>
                <w:lang w:val="sr-Cyrl-CS"/>
              </w:rPr>
            </w:pPr>
            <w:r>
              <w:rPr>
                <w:rFonts w:ascii="Arial" w:hAnsi="Arial" w:cs="Arial"/>
                <w:b/>
                <w:i/>
                <w:iCs/>
                <w:color w:val="auto"/>
                <w:highlight w:val="yellow"/>
                <w:lang w:val="sr-Cyrl-CS"/>
              </w:rPr>
              <w:t>11.10</w:t>
            </w:r>
            <w:r w:rsidR="00F06199" w:rsidRPr="001874D2">
              <w:rPr>
                <w:rFonts w:ascii="Arial" w:hAnsi="Arial" w:cs="Arial"/>
                <w:b/>
                <w:i/>
                <w:iCs/>
                <w:color w:val="auto"/>
                <w:highlight w:val="yellow"/>
                <w:lang w:val="sr-Latn-CS"/>
              </w:rPr>
              <w:t>.</w:t>
            </w:r>
            <w:r w:rsidR="00F06199" w:rsidRPr="001874D2">
              <w:rPr>
                <w:rFonts w:ascii="Arial" w:hAnsi="Arial" w:cs="Arial"/>
                <w:b/>
                <w:i/>
                <w:iCs/>
                <w:color w:val="auto"/>
                <w:highlight w:val="yellow"/>
                <w:lang w:val="sr-Cyrl-CS"/>
              </w:rPr>
              <w:t>20</w:t>
            </w:r>
            <w:r w:rsidR="00F06199" w:rsidRPr="001874D2">
              <w:rPr>
                <w:rFonts w:ascii="Arial" w:hAnsi="Arial" w:cs="Arial"/>
                <w:b/>
                <w:i/>
                <w:iCs/>
                <w:color w:val="auto"/>
                <w:highlight w:val="yellow"/>
                <w:lang w:val="ru-RU"/>
              </w:rPr>
              <w:t>1</w:t>
            </w:r>
            <w:r w:rsidR="0063455D">
              <w:rPr>
                <w:rFonts w:ascii="Arial" w:hAnsi="Arial" w:cs="Arial"/>
                <w:b/>
                <w:i/>
                <w:iCs/>
                <w:color w:val="auto"/>
                <w:highlight w:val="yellow"/>
                <w:lang w:val="sr-Cyrl-CS"/>
              </w:rPr>
              <w:t>9</w:t>
            </w:r>
            <w:r w:rsidR="00F06199" w:rsidRPr="001874D2">
              <w:rPr>
                <w:rFonts w:ascii="Arial" w:hAnsi="Arial" w:cs="Arial"/>
                <w:b/>
                <w:i/>
                <w:iCs/>
                <w:color w:val="auto"/>
                <w:highlight w:val="yellow"/>
                <w:lang w:val="sr-Cyrl-CS"/>
              </w:rPr>
              <w:t xml:space="preserve">. године у </w:t>
            </w:r>
            <w:r w:rsidR="0063455D">
              <w:rPr>
                <w:rFonts w:ascii="Arial" w:hAnsi="Arial" w:cs="Arial"/>
                <w:b/>
                <w:i/>
                <w:iCs/>
                <w:color w:val="auto"/>
                <w:highlight w:val="yellow"/>
                <w:lang w:val="sr-Cyrl-CS"/>
              </w:rPr>
              <w:t>1</w:t>
            </w:r>
            <w:r>
              <w:rPr>
                <w:rFonts w:ascii="Arial" w:hAnsi="Arial" w:cs="Arial"/>
                <w:b/>
                <w:i/>
                <w:iCs/>
                <w:color w:val="auto"/>
                <w:highlight w:val="yellow"/>
                <w:lang w:val="sr-Cyrl-CS"/>
              </w:rPr>
              <w:t>3</w:t>
            </w:r>
            <w:r w:rsidR="00F33BD6" w:rsidRPr="00FF735B">
              <w:rPr>
                <w:rFonts w:ascii="Arial" w:hAnsi="Arial" w:cs="Arial"/>
                <w:b/>
                <w:i/>
                <w:iCs/>
                <w:color w:val="auto"/>
                <w:highlight w:val="yellow"/>
                <w:vertAlign w:val="superscript"/>
                <w:lang w:val="sr-Cyrl-CS"/>
              </w:rPr>
              <w:t>3</w:t>
            </w:r>
            <w:r w:rsidR="00F06199" w:rsidRPr="001874D2">
              <w:rPr>
                <w:rFonts w:ascii="Arial" w:hAnsi="Arial" w:cs="Arial"/>
                <w:b/>
                <w:i/>
                <w:iCs/>
                <w:color w:val="auto"/>
                <w:highlight w:val="yellow"/>
                <w:vertAlign w:val="superscript"/>
                <w:lang w:val="sr-Latn-CS"/>
              </w:rPr>
              <w:t>0</w:t>
            </w:r>
            <w:r w:rsidR="00F06199" w:rsidRPr="001874D2">
              <w:rPr>
                <w:rFonts w:ascii="Arial" w:hAnsi="Arial" w:cs="Arial"/>
                <w:b/>
                <w:i/>
                <w:iCs/>
                <w:color w:val="auto"/>
                <w:highlight w:val="yellow"/>
                <w:lang w:val="sr-Cyrl-CS"/>
              </w:rPr>
              <w:t xml:space="preserve"> часова</w:t>
            </w:r>
          </w:p>
        </w:tc>
      </w:tr>
    </w:tbl>
    <w:p w:rsidR="00F06199" w:rsidRDefault="00F06199" w:rsidP="006D1791">
      <w:pPr>
        <w:rPr>
          <w:rFonts w:ascii="Arial" w:hAnsi="Arial" w:cs="Arial"/>
          <w:i/>
          <w:iCs/>
          <w:color w:val="auto"/>
          <w:lang w:val="sr-Cyrl-CS"/>
        </w:rPr>
      </w:pPr>
    </w:p>
    <w:p w:rsidR="00B352E4" w:rsidRDefault="00B352E4" w:rsidP="006D1791">
      <w:pPr>
        <w:rPr>
          <w:rFonts w:ascii="Arial" w:hAnsi="Arial" w:cs="Arial"/>
          <w:i/>
          <w:iCs/>
          <w:color w:val="auto"/>
          <w:lang w:val="sr-Cyrl-CS"/>
        </w:rPr>
      </w:pPr>
    </w:p>
    <w:p w:rsidR="00B352E4" w:rsidRDefault="00B352E4" w:rsidP="006D1791">
      <w:pPr>
        <w:rPr>
          <w:rFonts w:ascii="Arial" w:hAnsi="Arial" w:cs="Arial"/>
          <w:i/>
          <w:iCs/>
          <w:color w:val="auto"/>
          <w:lang w:val="sr-Cyrl-CS"/>
        </w:rPr>
      </w:pPr>
    </w:p>
    <w:p w:rsidR="0063455D" w:rsidRPr="00FF735B" w:rsidRDefault="0063455D" w:rsidP="006D1791">
      <w:pPr>
        <w:rPr>
          <w:rFonts w:ascii="Arial" w:hAnsi="Arial" w:cs="Arial"/>
          <w:i/>
          <w:iCs/>
          <w:color w:val="auto"/>
          <w:lang w:val="sr-Cyrl-CS"/>
        </w:rPr>
      </w:pPr>
    </w:p>
    <w:p w:rsidR="00E41505" w:rsidRDefault="00F06199" w:rsidP="003921B5">
      <w:pPr>
        <w:jc w:val="center"/>
        <w:rPr>
          <w:rFonts w:ascii="Arial" w:hAnsi="Arial" w:cs="Arial"/>
          <w:bCs/>
          <w:color w:val="auto"/>
          <w:lang w:val="sr-Cyrl-CS"/>
        </w:rPr>
      </w:pPr>
      <w:r w:rsidRPr="00EE1B0B">
        <w:rPr>
          <w:rFonts w:ascii="Arial" w:hAnsi="Arial" w:cs="Arial"/>
          <w:i/>
          <w:iCs/>
          <w:color w:val="auto"/>
          <w:lang w:val="sr-Cyrl-CS"/>
        </w:rPr>
        <w:t xml:space="preserve">Жабари, </w:t>
      </w:r>
      <w:r w:rsidR="00FF735B">
        <w:rPr>
          <w:rFonts w:ascii="Arial" w:hAnsi="Arial" w:cs="Arial"/>
          <w:i/>
          <w:iCs/>
          <w:color w:val="auto"/>
          <w:lang/>
        </w:rPr>
        <w:t>октобар</w:t>
      </w:r>
      <w:r w:rsidR="00F33BD6" w:rsidRPr="00FF735B">
        <w:rPr>
          <w:rFonts w:ascii="Arial" w:hAnsi="Arial" w:cs="Arial"/>
          <w:i/>
          <w:iCs/>
          <w:color w:val="auto"/>
          <w:lang w:val="sr-Cyrl-CS"/>
        </w:rPr>
        <w:t xml:space="preserve"> </w:t>
      </w:r>
      <w:r w:rsidR="0063455D">
        <w:rPr>
          <w:rFonts w:ascii="Arial" w:hAnsi="Arial" w:cs="Arial"/>
          <w:bCs/>
          <w:color w:val="auto"/>
          <w:lang w:val="sr-Cyrl-CS"/>
        </w:rPr>
        <w:t>2019</w:t>
      </w:r>
      <w:r w:rsidR="00AA56E7">
        <w:rPr>
          <w:rFonts w:ascii="Arial" w:hAnsi="Arial" w:cs="Arial"/>
          <w:bCs/>
          <w:color w:val="auto"/>
          <w:lang w:val="sr-Cyrl-CS"/>
        </w:rPr>
        <w:t xml:space="preserve">. </w:t>
      </w:r>
      <w:r w:rsidR="00590DDB" w:rsidRPr="00EE1B0B">
        <w:rPr>
          <w:rFonts w:ascii="Arial" w:hAnsi="Arial" w:cs="Arial"/>
          <w:bCs/>
          <w:color w:val="auto"/>
          <w:lang w:val="sr-Cyrl-CS"/>
        </w:rPr>
        <w:t>г</w:t>
      </w:r>
      <w:r w:rsidRPr="00EE1B0B">
        <w:rPr>
          <w:rFonts w:ascii="Arial" w:hAnsi="Arial" w:cs="Arial"/>
          <w:bCs/>
          <w:color w:val="auto"/>
          <w:lang w:val="sr-Cyrl-CS"/>
        </w:rPr>
        <w:t>одине</w:t>
      </w:r>
    </w:p>
    <w:p w:rsidR="00F33CFA" w:rsidRPr="00EE1B0B" w:rsidRDefault="00F33CFA" w:rsidP="003921B5">
      <w:pPr>
        <w:jc w:val="center"/>
        <w:rPr>
          <w:rFonts w:ascii="Arial" w:hAnsi="Arial" w:cs="Arial"/>
          <w:bCs/>
          <w:color w:val="auto"/>
          <w:lang w:val="sr-Cyrl-CS"/>
        </w:rPr>
      </w:pPr>
    </w:p>
    <w:p w:rsidR="00F02227" w:rsidRDefault="00F02227" w:rsidP="00F02227">
      <w:pPr>
        <w:overflowPunct w:val="0"/>
        <w:autoSpaceDE w:val="0"/>
        <w:autoSpaceDN w:val="0"/>
        <w:adjustRightInd w:val="0"/>
        <w:jc w:val="both"/>
        <w:textAlignment w:val="baseline"/>
        <w:rPr>
          <w:rFonts w:ascii="Arial" w:hAnsi="Arial" w:cs="Arial"/>
          <w:noProof/>
          <w:lang w:val="sr-Cyrl-CS"/>
        </w:rPr>
      </w:pPr>
      <w:r w:rsidRPr="00F06199">
        <w:rPr>
          <w:rFonts w:ascii="Arial" w:hAnsi="Arial" w:cs="Arial"/>
          <w:noProof/>
          <w:lang w:val="sr-Cyrl-CS"/>
        </w:rPr>
        <w:t xml:space="preserve">На основу члана 39. и 61. Закона о јавним набавкама („Сл. гласник РС“, бр. 124/2012, </w:t>
      </w:r>
      <w:r w:rsidRPr="00861F18">
        <w:rPr>
          <w:rFonts w:ascii="Arial" w:hAnsi="Arial" w:cs="Arial"/>
          <w:noProof/>
          <w:lang w:val="sr-Cyrl-CS"/>
        </w:rPr>
        <w:t xml:space="preserve">14/2015 и 68/2015) и </w:t>
      </w:r>
      <w:r w:rsidR="0038486E" w:rsidRPr="00861F18">
        <w:rPr>
          <w:rFonts w:ascii="Arial" w:hAnsi="Arial" w:cs="Arial"/>
          <w:noProof/>
          <w:lang w:val="sr-Cyrl-CS"/>
        </w:rPr>
        <w:t>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Pr="00861F18">
        <w:rPr>
          <w:rFonts w:ascii="Arial" w:hAnsi="Arial" w:cs="Arial"/>
          <w:noProof/>
          <w:lang w:val="sr-Cyrl-CS"/>
        </w:rPr>
        <w:t xml:space="preserve">), Одлуке о покретању поступка </w:t>
      </w:r>
      <w:r w:rsidRPr="0065128B">
        <w:rPr>
          <w:rFonts w:ascii="Arial" w:hAnsi="Arial" w:cs="Arial"/>
          <w:noProof/>
          <w:lang w:val="sr-Cyrl-CS"/>
        </w:rPr>
        <w:t>јавне</w:t>
      </w:r>
      <w:r w:rsidR="00935550" w:rsidRPr="0065128B">
        <w:rPr>
          <w:rFonts w:ascii="Arial" w:hAnsi="Arial" w:cs="Arial"/>
          <w:noProof/>
          <w:lang w:val="sr-Cyrl-CS"/>
        </w:rPr>
        <w:t xml:space="preserve"> набавке мале вредности</w:t>
      </w:r>
      <w:r w:rsidR="00807F85" w:rsidRPr="0065128B">
        <w:rPr>
          <w:rFonts w:ascii="Arial" w:hAnsi="Arial" w:cs="Arial"/>
          <w:noProof/>
          <w:lang w:val="sr-Cyrl-CS"/>
        </w:rPr>
        <w:t xml:space="preserve"> по партијама</w:t>
      </w:r>
      <w:r w:rsidR="00396762" w:rsidRPr="0065128B">
        <w:rPr>
          <w:rFonts w:ascii="Arial" w:hAnsi="Arial" w:cs="Arial"/>
          <w:noProof/>
          <w:lang w:val="sr-Cyrl-CS"/>
        </w:rPr>
        <w:t xml:space="preserve"> услуге</w:t>
      </w:r>
      <w:r w:rsidR="00EE1B0B" w:rsidRPr="0065128B">
        <w:rPr>
          <w:rFonts w:ascii="Arial" w:hAnsi="Arial" w:cs="Arial"/>
          <w:noProof/>
          <w:lang w:val="sr-Cyrl-CS"/>
        </w:rPr>
        <w:t>, број ЈНМВ</w:t>
      </w:r>
      <w:r w:rsidR="00301DF3" w:rsidRPr="0065128B">
        <w:rPr>
          <w:rFonts w:ascii="Arial" w:hAnsi="Arial" w:cs="Arial"/>
          <w:noProof/>
          <w:lang w:val="sr-Cyrl-CS"/>
        </w:rPr>
        <w:t xml:space="preserve"> </w:t>
      </w:r>
      <w:r w:rsidR="00152B0C">
        <w:rPr>
          <w:rFonts w:ascii="Arial" w:hAnsi="Arial" w:cs="Arial"/>
          <w:noProof/>
          <w:highlight w:val="yellow"/>
          <w:lang w:val="sr-Cyrl-CS"/>
        </w:rPr>
        <w:t>2</w:t>
      </w:r>
      <w:r w:rsidR="007D001F">
        <w:rPr>
          <w:rFonts w:ascii="Arial" w:hAnsi="Arial" w:cs="Arial"/>
          <w:noProof/>
          <w:highlight w:val="yellow"/>
          <w:lang w:val="sr-Cyrl-CS"/>
        </w:rPr>
        <w:t>3</w:t>
      </w:r>
      <w:r w:rsidR="0063455D">
        <w:rPr>
          <w:rFonts w:ascii="Arial" w:hAnsi="Arial" w:cs="Arial"/>
          <w:noProof/>
          <w:highlight w:val="yellow"/>
          <w:lang w:val="sr-Cyrl-CS"/>
        </w:rPr>
        <w:t>/2019</w:t>
      </w:r>
      <w:r w:rsidR="00935550" w:rsidRPr="00A22D87">
        <w:rPr>
          <w:rFonts w:ascii="Arial" w:hAnsi="Arial" w:cs="Arial"/>
          <w:noProof/>
          <w:highlight w:val="yellow"/>
          <w:lang w:val="sr-Cyrl-CS"/>
        </w:rPr>
        <w:t xml:space="preserve">, бр. </w:t>
      </w:r>
      <w:r w:rsidR="003921B5" w:rsidRPr="00A22D87">
        <w:rPr>
          <w:rFonts w:ascii="Arial" w:hAnsi="Arial" w:cs="Arial"/>
          <w:noProof/>
          <w:highlight w:val="yellow"/>
          <w:lang w:val="sr-Cyrl-CS"/>
        </w:rPr>
        <w:t>404-</w:t>
      </w:r>
      <w:r w:rsidR="00152B0C">
        <w:rPr>
          <w:rFonts w:ascii="Arial" w:hAnsi="Arial" w:cs="Arial"/>
          <w:noProof/>
          <w:highlight w:val="yellow"/>
          <w:lang w:val="sr-Cyrl-CS"/>
        </w:rPr>
        <w:t>7</w:t>
      </w:r>
      <w:r w:rsidR="007D001F">
        <w:rPr>
          <w:rFonts w:ascii="Arial" w:hAnsi="Arial" w:cs="Arial"/>
          <w:noProof/>
          <w:highlight w:val="yellow"/>
          <w:lang w:val="sr-Cyrl-CS"/>
        </w:rPr>
        <w:t>3</w:t>
      </w:r>
      <w:r w:rsidR="0063455D">
        <w:rPr>
          <w:rFonts w:ascii="Arial" w:hAnsi="Arial" w:cs="Arial"/>
          <w:noProof/>
          <w:highlight w:val="yellow"/>
          <w:lang w:val="sr-Cyrl-CS"/>
        </w:rPr>
        <w:t>/2019-02</w:t>
      </w:r>
      <w:r w:rsidR="009C70E4" w:rsidRPr="00A22D87">
        <w:rPr>
          <w:rFonts w:ascii="Arial" w:hAnsi="Arial" w:cs="Arial"/>
          <w:noProof/>
          <w:highlight w:val="yellow"/>
          <w:lang w:val="sr-Cyrl-CS"/>
        </w:rPr>
        <w:t xml:space="preserve"> од </w:t>
      </w:r>
      <w:r w:rsidR="00152B0C">
        <w:rPr>
          <w:rFonts w:ascii="Arial" w:hAnsi="Arial" w:cs="Arial"/>
          <w:noProof/>
          <w:highlight w:val="yellow"/>
          <w:lang w:val="sr-Cyrl-CS"/>
        </w:rPr>
        <w:t>03.10</w:t>
      </w:r>
      <w:r w:rsidR="0063455D">
        <w:rPr>
          <w:rFonts w:ascii="Arial" w:hAnsi="Arial" w:cs="Arial"/>
          <w:noProof/>
          <w:highlight w:val="yellow"/>
          <w:lang w:val="sr-Cyrl-CS"/>
        </w:rPr>
        <w:t>.2019</w:t>
      </w:r>
      <w:r w:rsidR="00935550" w:rsidRPr="00A22D87">
        <w:rPr>
          <w:rFonts w:ascii="Arial" w:hAnsi="Arial" w:cs="Arial"/>
          <w:noProof/>
          <w:highlight w:val="yellow"/>
          <w:lang w:val="sr-Cyrl-CS"/>
        </w:rPr>
        <w:t>. године</w:t>
      </w:r>
      <w:r w:rsidRPr="00A22D87">
        <w:rPr>
          <w:rFonts w:ascii="Arial" w:hAnsi="Arial" w:cs="Arial"/>
          <w:noProof/>
          <w:highlight w:val="yellow"/>
          <w:lang w:val="sr-Cyrl-CS"/>
        </w:rPr>
        <w:t>,</w:t>
      </w:r>
      <w:r w:rsidRPr="0065128B">
        <w:rPr>
          <w:rFonts w:ascii="Arial" w:hAnsi="Arial" w:cs="Arial"/>
          <w:noProof/>
          <w:lang w:val="sr-Cyrl-CS"/>
        </w:rPr>
        <w:t xml:space="preserve"> и Решења о образовању комисије</w:t>
      </w:r>
      <w:r w:rsidR="00EE1B0B" w:rsidRPr="0065128B">
        <w:rPr>
          <w:rFonts w:ascii="Arial" w:hAnsi="Arial" w:cs="Arial"/>
          <w:noProof/>
          <w:lang w:val="sr-Cyrl-CS"/>
        </w:rPr>
        <w:t>, број ЈНМВ</w:t>
      </w:r>
      <w:r w:rsidR="00301DF3" w:rsidRPr="0065128B">
        <w:rPr>
          <w:rFonts w:ascii="Arial" w:hAnsi="Arial" w:cs="Arial"/>
          <w:noProof/>
          <w:lang w:val="sr-Cyrl-CS"/>
        </w:rPr>
        <w:t xml:space="preserve"> </w:t>
      </w:r>
      <w:r w:rsidR="00152B0C">
        <w:rPr>
          <w:rFonts w:ascii="Arial" w:hAnsi="Arial" w:cs="Arial"/>
          <w:noProof/>
          <w:highlight w:val="yellow"/>
          <w:lang w:val="sr-Cyrl-CS"/>
        </w:rPr>
        <w:t>2</w:t>
      </w:r>
      <w:r w:rsidR="007D001F">
        <w:rPr>
          <w:rFonts w:ascii="Arial" w:hAnsi="Arial" w:cs="Arial"/>
          <w:noProof/>
          <w:highlight w:val="yellow"/>
          <w:lang w:val="sr-Cyrl-CS"/>
        </w:rPr>
        <w:t>3</w:t>
      </w:r>
      <w:r w:rsidR="0063455D">
        <w:rPr>
          <w:rFonts w:ascii="Arial" w:hAnsi="Arial" w:cs="Arial"/>
          <w:noProof/>
          <w:highlight w:val="yellow"/>
          <w:lang w:val="sr-Cyrl-CS"/>
        </w:rPr>
        <w:t>/2019</w:t>
      </w:r>
      <w:r w:rsidRPr="00A22D87">
        <w:rPr>
          <w:rFonts w:ascii="Arial" w:hAnsi="Arial" w:cs="Arial"/>
          <w:noProof/>
          <w:highlight w:val="yellow"/>
          <w:lang w:val="sr-Cyrl-CS"/>
        </w:rPr>
        <w:t xml:space="preserve">, бр. </w:t>
      </w:r>
      <w:r w:rsidR="003921B5" w:rsidRPr="00A22D87">
        <w:rPr>
          <w:rFonts w:ascii="Arial" w:hAnsi="Arial" w:cs="Arial"/>
          <w:noProof/>
          <w:highlight w:val="yellow"/>
          <w:lang w:val="sr-Cyrl-CS"/>
        </w:rPr>
        <w:t>404-</w:t>
      </w:r>
      <w:r w:rsidR="00152B0C">
        <w:rPr>
          <w:rFonts w:ascii="Arial" w:hAnsi="Arial" w:cs="Arial"/>
          <w:noProof/>
          <w:highlight w:val="yellow"/>
          <w:lang w:val="sr-Cyrl-CS"/>
        </w:rPr>
        <w:t>7</w:t>
      </w:r>
      <w:r w:rsidR="007D001F">
        <w:rPr>
          <w:rFonts w:ascii="Arial" w:hAnsi="Arial" w:cs="Arial"/>
          <w:noProof/>
          <w:highlight w:val="yellow"/>
          <w:lang w:val="sr-Cyrl-CS"/>
        </w:rPr>
        <w:t>3</w:t>
      </w:r>
      <w:r w:rsidR="0063455D">
        <w:rPr>
          <w:rFonts w:ascii="Arial" w:hAnsi="Arial" w:cs="Arial"/>
          <w:noProof/>
          <w:highlight w:val="yellow"/>
          <w:lang w:val="sr-Cyrl-CS"/>
        </w:rPr>
        <w:t>/2019-02</w:t>
      </w:r>
      <w:r w:rsidR="00817508" w:rsidRPr="00A22D87">
        <w:rPr>
          <w:rFonts w:ascii="Arial" w:hAnsi="Arial" w:cs="Arial"/>
          <w:noProof/>
          <w:highlight w:val="yellow"/>
          <w:lang w:val="sr-Cyrl-CS"/>
        </w:rPr>
        <w:t xml:space="preserve"> од </w:t>
      </w:r>
      <w:r w:rsidR="00152B0C">
        <w:rPr>
          <w:rFonts w:ascii="Arial" w:hAnsi="Arial" w:cs="Arial"/>
          <w:noProof/>
          <w:highlight w:val="yellow"/>
          <w:lang w:val="sr-Cyrl-CS"/>
        </w:rPr>
        <w:t>03.10</w:t>
      </w:r>
      <w:r w:rsidR="00A22D87">
        <w:rPr>
          <w:rFonts w:ascii="Arial" w:hAnsi="Arial" w:cs="Arial"/>
          <w:noProof/>
          <w:highlight w:val="yellow"/>
          <w:lang w:val="sr-Cyrl-CS"/>
        </w:rPr>
        <w:t>.201</w:t>
      </w:r>
      <w:r w:rsidR="0063455D" w:rsidRPr="0063455D">
        <w:rPr>
          <w:rFonts w:ascii="Arial" w:hAnsi="Arial" w:cs="Arial"/>
          <w:noProof/>
          <w:highlight w:val="yellow"/>
          <w:lang w:val="sr-Cyrl-CS"/>
        </w:rPr>
        <w:t>9</w:t>
      </w:r>
      <w:r w:rsidR="0038486E" w:rsidRPr="0065128B">
        <w:rPr>
          <w:rFonts w:ascii="Arial" w:hAnsi="Arial" w:cs="Arial"/>
          <w:noProof/>
          <w:lang w:val="sr-Cyrl-CS"/>
        </w:rPr>
        <w:t>. године</w:t>
      </w:r>
      <w:r w:rsidR="00301DF3" w:rsidRPr="0065128B">
        <w:rPr>
          <w:rFonts w:ascii="Arial" w:hAnsi="Arial" w:cs="Arial"/>
          <w:noProof/>
          <w:lang w:val="sr-Cyrl-CS"/>
        </w:rPr>
        <w:t xml:space="preserve"> </w:t>
      </w:r>
      <w:r w:rsidRPr="0065128B">
        <w:rPr>
          <w:rFonts w:ascii="Arial" w:hAnsi="Arial" w:cs="Arial"/>
          <w:noProof/>
          <w:lang w:val="sr-Cyrl-CS"/>
        </w:rPr>
        <w:t xml:space="preserve">за јавне набавке </w:t>
      </w:r>
      <w:r w:rsidR="003C4557" w:rsidRPr="0065128B">
        <w:rPr>
          <w:rFonts w:ascii="Arial" w:hAnsi="Arial" w:cs="Arial"/>
          <w:noProof/>
          <w:lang w:val="sr-Cyrl-CS"/>
        </w:rPr>
        <w:t>припремљена је</w:t>
      </w:r>
    </w:p>
    <w:p w:rsidR="00935550" w:rsidRDefault="00935550" w:rsidP="00F02227">
      <w:pPr>
        <w:overflowPunct w:val="0"/>
        <w:autoSpaceDE w:val="0"/>
        <w:autoSpaceDN w:val="0"/>
        <w:adjustRightInd w:val="0"/>
        <w:jc w:val="both"/>
        <w:textAlignment w:val="baseline"/>
        <w:rPr>
          <w:rFonts w:ascii="Arial" w:hAnsi="Arial" w:cs="Arial"/>
          <w:b/>
          <w:noProof/>
          <w:lang w:val="sr-Cyrl-CS"/>
        </w:rPr>
      </w:pPr>
    </w:p>
    <w:p w:rsidR="00301DF3" w:rsidRPr="00F06199" w:rsidRDefault="00301DF3" w:rsidP="00F02227">
      <w:pPr>
        <w:overflowPunct w:val="0"/>
        <w:autoSpaceDE w:val="0"/>
        <w:autoSpaceDN w:val="0"/>
        <w:adjustRightInd w:val="0"/>
        <w:jc w:val="both"/>
        <w:textAlignment w:val="baseline"/>
        <w:rPr>
          <w:rFonts w:ascii="Arial" w:hAnsi="Arial" w:cs="Arial"/>
          <w:b/>
          <w:noProof/>
          <w:lang w:val="sr-Cyrl-CS"/>
        </w:rPr>
      </w:pPr>
    </w:p>
    <w:p w:rsidR="00F02227" w:rsidRPr="00152B0C" w:rsidRDefault="00F02227" w:rsidP="00152B0C">
      <w:pPr>
        <w:shd w:val="clear" w:color="auto" w:fill="DBE5F1" w:themeFill="accent1" w:themeFillTint="33"/>
        <w:spacing w:line="240" w:lineRule="auto"/>
        <w:jc w:val="center"/>
        <w:rPr>
          <w:rFonts w:ascii="Arial" w:hAnsi="Arial" w:cs="Arial"/>
          <w:noProof/>
          <w:lang w:val="sr-Cyrl-CS"/>
        </w:rPr>
      </w:pPr>
    </w:p>
    <w:p w:rsidR="00935550" w:rsidRPr="00152B0C" w:rsidRDefault="003C4557" w:rsidP="00152B0C">
      <w:pPr>
        <w:shd w:val="clear" w:color="auto" w:fill="DBE5F1" w:themeFill="accent1" w:themeFillTint="33"/>
        <w:spacing w:line="240" w:lineRule="auto"/>
        <w:jc w:val="center"/>
        <w:rPr>
          <w:rFonts w:ascii="Arial" w:hAnsi="Arial" w:cs="Arial"/>
          <w:b/>
          <w:noProof/>
          <w:lang w:val="sr-Cyrl-CS"/>
        </w:rPr>
      </w:pPr>
      <w:r w:rsidRPr="00152B0C">
        <w:rPr>
          <w:rFonts w:ascii="Arial" w:hAnsi="Arial" w:cs="Arial"/>
          <w:b/>
          <w:noProof/>
          <w:lang w:val="sr-Cyrl-CS"/>
        </w:rPr>
        <w:t>КОНКУРСНА</w:t>
      </w:r>
      <w:r w:rsidR="00935550" w:rsidRPr="00152B0C">
        <w:rPr>
          <w:rFonts w:ascii="Arial" w:hAnsi="Arial" w:cs="Arial"/>
          <w:b/>
          <w:noProof/>
          <w:lang w:val="sr-Cyrl-CS"/>
        </w:rPr>
        <w:t xml:space="preserve"> ДОКУМЕНТАЦИЈ</w:t>
      </w:r>
      <w:r w:rsidRPr="00152B0C">
        <w:rPr>
          <w:rFonts w:ascii="Arial" w:hAnsi="Arial" w:cs="Arial"/>
          <w:b/>
          <w:noProof/>
          <w:lang w:val="sr-Cyrl-CS"/>
        </w:rPr>
        <w:t>А</w:t>
      </w:r>
    </w:p>
    <w:p w:rsidR="00581686" w:rsidRPr="00152B0C" w:rsidRDefault="00F02227" w:rsidP="00152B0C">
      <w:pPr>
        <w:pStyle w:val="NormalWeb"/>
        <w:shd w:val="clear" w:color="auto" w:fill="DBE5F1" w:themeFill="accent1" w:themeFillTint="33"/>
        <w:spacing w:before="0" w:beforeAutospacing="0" w:after="0" w:afterAutospacing="0"/>
        <w:jc w:val="center"/>
        <w:rPr>
          <w:rFonts w:ascii="Arial" w:hAnsi="Arial" w:cs="Arial"/>
          <w:noProof/>
          <w:lang w:val="sr-Cyrl-CS"/>
        </w:rPr>
      </w:pPr>
      <w:r w:rsidRPr="00152B0C">
        <w:rPr>
          <w:rFonts w:ascii="Arial" w:hAnsi="Arial" w:cs="Arial"/>
          <w:noProof/>
          <w:lang w:val="sr-Cyrl-CS"/>
        </w:rPr>
        <w:t>у поступку јавне набавке мале вредности</w:t>
      </w:r>
      <w:r w:rsidR="00A22D87" w:rsidRPr="00152B0C">
        <w:rPr>
          <w:rFonts w:ascii="Arial" w:hAnsi="Arial" w:cs="Arial"/>
          <w:noProof/>
          <w:lang w:val="sr-Cyrl-CS"/>
        </w:rPr>
        <w:t xml:space="preserve"> по партијама</w:t>
      </w:r>
      <w:r w:rsidRPr="00152B0C">
        <w:rPr>
          <w:rFonts w:ascii="Arial" w:hAnsi="Arial" w:cs="Arial"/>
          <w:noProof/>
          <w:lang w:val="sr-Cyrl-CS"/>
        </w:rPr>
        <w:t xml:space="preserve"> </w:t>
      </w:r>
      <w:r w:rsidR="003921B5" w:rsidRPr="00152B0C">
        <w:rPr>
          <w:rFonts w:ascii="Arial" w:hAnsi="Arial" w:cs="Arial"/>
          <w:noProof/>
          <w:lang w:val="sr-Cyrl-CS"/>
        </w:rPr>
        <w:t xml:space="preserve">- </w:t>
      </w:r>
      <w:r w:rsidR="00A17AA0" w:rsidRPr="00152B0C">
        <w:rPr>
          <w:rFonts w:ascii="Arial" w:hAnsi="Arial" w:cs="Arial"/>
          <w:noProof/>
          <w:lang w:val="sr-Cyrl-CS"/>
        </w:rPr>
        <w:t>услуга</w:t>
      </w:r>
    </w:p>
    <w:p w:rsidR="00152B0C" w:rsidRPr="00152B0C" w:rsidRDefault="00152B0C" w:rsidP="00152B0C">
      <w:pPr>
        <w:shd w:val="clear" w:color="auto" w:fill="DBE5F1" w:themeFill="accent1" w:themeFillTint="33"/>
        <w:jc w:val="center"/>
        <w:rPr>
          <w:rFonts w:ascii="Arial" w:hAnsi="Arial" w:cs="Arial"/>
          <w:lang w:val="sr-Cyrl-CS"/>
        </w:rPr>
      </w:pPr>
      <w:r w:rsidRPr="00152B0C">
        <w:rPr>
          <w:rFonts w:ascii="Arial" w:hAnsi="Arial" w:cs="Arial"/>
          <w:b/>
          <w:noProof/>
          <w:color w:val="000000" w:themeColor="text1"/>
          <w:lang w:val="sr-Cyrl-CS"/>
        </w:rPr>
        <w:t>„</w:t>
      </w:r>
      <w:r w:rsidRPr="00152B0C">
        <w:rPr>
          <w:rFonts w:ascii="Arial" w:hAnsi="Arial" w:cs="Arial"/>
          <w:lang w:val="sr-Cyrl-CS"/>
        </w:rPr>
        <w:t>Набавка услуга:</w:t>
      </w:r>
    </w:p>
    <w:p w:rsidR="00152B0C" w:rsidRPr="00152B0C" w:rsidRDefault="00152B0C" w:rsidP="00152B0C">
      <w:pPr>
        <w:shd w:val="clear" w:color="auto" w:fill="DBE5F1" w:themeFill="accent1" w:themeFillTint="33"/>
        <w:jc w:val="center"/>
        <w:rPr>
          <w:rFonts w:ascii="Arial" w:hAnsi="Arial" w:cs="Arial"/>
          <w:lang w:val="sr-Cyrl-CS"/>
        </w:rPr>
      </w:pPr>
      <w:r w:rsidRPr="00152B0C">
        <w:rPr>
          <w:rFonts w:ascii="Arial" w:hAnsi="Arial" w:cs="Arial"/>
          <w:b/>
          <w:u w:val="single"/>
          <w:lang w:val="sr-Cyrl-CS"/>
        </w:rPr>
        <w:t>Партија 1.</w:t>
      </w:r>
      <w:r w:rsidRPr="00152B0C">
        <w:rPr>
          <w:rFonts w:ascii="Arial" w:hAnsi="Arial" w:cs="Arial"/>
          <w:lang w:val="sr-Cyrl-CS"/>
        </w:rPr>
        <w:t xml:space="preserve"> - Стручни надзор над извођењем радова на летњем одржавању локалних путева и улица на територији општине Жабари;</w:t>
      </w:r>
    </w:p>
    <w:p w:rsidR="00152B0C" w:rsidRDefault="00152B0C" w:rsidP="00152B0C">
      <w:pPr>
        <w:shd w:val="clear" w:color="auto" w:fill="DBE5F1" w:themeFill="accent1" w:themeFillTint="33"/>
        <w:jc w:val="center"/>
        <w:rPr>
          <w:rFonts w:ascii="Arial" w:hAnsi="Arial" w:cs="Arial"/>
          <w:lang w:val="sr-Cyrl-CS"/>
        </w:rPr>
      </w:pPr>
      <w:r w:rsidRPr="00152B0C">
        <w:rPr>
          <w:rFonts w:ascii="Arial" w:hAnsi="Arial" w:cs="Arial"/>
          <w:b/>
          <w:u w:val="single"/>
          <w:lang w:val="sr-Cyrl-CS"/>
        </w:rPr>
        <w:t>Партија 2.</w:t>
      </w:r>
      <w:r w:rsidRPr="00152B0C">
        <w:rPr>
          <w:rFonts w:ascii="Arial" w:hAnsi="Arial" w:cs="Arial"/>
          <w:lang w:val="sr-Cyrl-CS"/>
        </w:rPr>
        <w:t xml:space="preserve"> - Стручни надзор над извођењем додатних радова на инсталацијама водоводне мреже објекта социјалне заштите у Жабарима“ </w:t>
      </w:r>
    </w:p>
    <w:p w:rsidR="00152B0C" w:rsidRPr="00152B0C" w:rsidRDefault="007D001F" w:rsidP="00152B0C">
      <w:pPr>
        <w:shd w:val="clear" w:color="auto" w:fill="DBE5F1" w:themeFill="accent1" w:themeFillTint="33"/>
        <w:jc w:val="center"/>
        <w:rPr>
          <w:rFonts w:ascii="Arial" w:hAnsi="Arial" w:cs="Arial"/>
          <w:b/>
          <w:lang w:val="sr-Cyrl-CS"/>
        </w:rPr>
      </w:pPr>
      <w:r>
        <w:rPr>
          <w:rFonts w:ascii="Arial" w:hAnsi="Arial" w:cs="Arial"/>
          <w:b/>
          <w:lang w:val="sr-Cyrl-CS"/>
        </w:rPr>
        <w:t>број ЈН 23</w:t>
      </w:r>
      <w:r w:rsidR="00152B0C" w:rsidRPr="00152B0C">
        <w:rPr>
          <w:rFonts w:ascii="Arial" w:hAnsi="Arial" w:cs="Arial"/>
          <w:b/>
          <w:lang w:val="sr-Cyrl-CS"/>
        </w:rPr>
        <w:t>/2019</w:t>
      </w:r>
    </w:p>
    <w:p w:rsidR="003C4557" w:rsidRDefault="003C4557" w:rsidP="001537FA">
      <w:pPr>
        <w:jc w:val="both"/>
        <w:rPr>
          <w:rFonts w:ascii="Arial" w:eastAsia="TimesNewRomanPSMT" w:hAnsi="Arial" w:cs="Arial"/>
          <w:lang w:val="sr-Cyrl-CS"/>
        </w:rPr>
      </w:pPr>
    </w:p>
    <w:p w:rsidR="00301DF3" w:rsidRPr="00AC1E3C" w:rsidRDefault="00301DF3" w:rsidP="001537FA">
      <w:pPr>
        <w:jc w:val="both"/>
        <w:rPr>
          <w:rFonts w:ascii="Arial" w:eastAsia="TimesNewRomanPSMT" w:hAnsi="Arial" w:cs="Arial"/>
          <w:lang w:val="sr-Cyrl-CS"/>
        </w:rPr>
      </w:pPr>
    </w:p>
    <w:p w:rsidR="002E7BF4" w:rsidRDefault="001537FA" w:rsidP="001537FA">
      <w:pPr>
        <w:jc w:val="both"/>
        <w:rPr>
          <w:rFonts w:ascii="Arial" w:eastAsia="TimesNewRomanPSMT" w:hAnsi="Arial" w:cs="Arial"/>
          <w:lang w:val="sr-Cyrl-CS"/>
        </w:rPr>
      </w:pPr>
      <w:r w:rsidRPr="00AC1E3C">
        <w:rPr>
          <w:rFonts w:ascii="Arial" w:eastAsia="TimesNewRomanPSMT" w:hAnsi="Arial" w:cs="Arial"/>
          <w:lang w:val="sr-Cyrl-CS"/>
        </w:rPr>
        <w:t>Конкурсна документација садржи:</w:t>
      </w:r>
    </w:p>
    <w:p w:rsidR="00301DF3" w:rsidRPr="00AC1E3C" w:rsidRDefault="00301DF3" w:rsidP="001537FA">
      <w:pPr>
        <w:jc w:val="both"/>
        <w:rPr>
          <w:rFonts w:ascii="Arial" w:eastAsia="TimesNewRomanPSMT" w:hAnsi="Arial" w:cs="Arial"/>
          <w:lang w:val="sr-Cyrl-CS"/>
        </w:rPr>
      </w:pPr>
    </w:p>
    <w:tbl>
      <w:tblPr>
        <w:tblW w:w="9984" w:type="dxa"/>
        <w:jc w:val="center"/>
        <w:tblLayout w:type="fixed"/>
        <w:tblLook w:val="0000"/>
      </w:tblPr>
      <w:tblGrid>
        <w:gridCol w:w="1553"/>
        <w:gridCol w:w="7156"/>
        <w:gridCol w:w="1275"/>
      </w:tblGrid>
      <w:tr w:rsidR="001537FA" w:rsidRPr="001537FA" w:rsidTr="00301DF3">
        <w:trPr>
          <w:trHeight w:val="287"/>
          <w:jc w:val="center"/>
        </w:trPr>
        <w:tc>
          <w:tcPr>
            <w:tcW w:w="1553" w:type="dxa"/>
            <w:tcBorders>
              <w:top w:val="single" w:sz="4" w:space="0" w:color="000000"/>
              <w:left w:val="single" w:sz="4" w:space="0" w:color="000000"/>
              <w:bottom w:val="single" w:sz="4" w:space="0" w:color="000000"/>
            </w:tcBorders>
            <w:shd w:val="clear" w:color="auto" w:fill="auto"/>
          </w:tcPr>
          <w:p w:rsidR="001537FA" w:rsidRPr="001537FA" w:rsidRDefault="001537FA" w:rsidP="00653197">
            <w:pPr>
              <w:spacing w:line="240" w:lineRule="auto"/>
              <w:rPr>
                <w:rFonts w:ascii="Arial" w:hAnsi="Arial" w:cs="Arial"/>
                <w:b/>
                <w:i/>
                <w:noProof/>
                <w:lang w:val="sr-Cyrl-CS"/>
              </w:rPr>
            </w:pPr>
            <w:r w:rsidRPr="001537FA">
              <w:rPr>
                <w:rFonts w:ascii="Arial" w:hAnsi="Arial" w:cs="Arial"/>
                <w:b/>
                <w:i/>
                <w:noProof/>
                <w:lang w:val="sr-Cyrl-CS"/>
              </w:rPr>
              <w:t>Поглавље</w:t>
            </w:r>
          </w:p>
        </w:tc>
        <w:tc>
          <w:tcPr>
            <w:tcW w:w="7156" w:type="dxa"/>
            <w:tcBorders>
              <w:top w:val="single" w:sz="4" w:space="0" w:color="000000"/>
              <w:left w:val="single" w:sz="4" w:space="0" w:color="000000"/>
              <w:bottom w:val="single" w:sz="4" w:space="0" w:color="000000"/>
            </w:tcBorders>
            <w:shd w:val="clear" w:color="auto" w:fill="auto"/>
          </w:tcPr>
          <w:p w:rsidR="001537FA" w:rsidRPr="001537FA" w:rsidRDefault="001537FA" w:rsidP="00653197">
            <w:pPr>
              <w:spacing w:line="240" w:lineRule="auto"/>
              <w:jc w:val="center"/>
              <w:rPr>
                <w:rFonts w:ascii="Arial" w:hAnsi="Arial" w:cs="Arial"/>
                <w:b/>
                <w:i/>
                <w:noProof/>
                <w:lang w:val="sr-Cyrl-CS"/>
              </w:rPr>
            </w:pPr>
            <w:r w:rsidRPr="001537FA">
              <w:rPr>
                <w:rFonts w:ascii="Arial" w:hAnsi="Arial" w:cs="Arial"/>
                <w:b/>
                <w:i/>
                <w:noProof/>
                <w:lang w:val="sr-Cyrl-CS"/>
              </w:rPr>
              <w:t>Назив поглавља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37FA" w:rsidRPr="001537FA" w:rsidRDefault="001537FA" w:rsidP="00653197">
            <w:pPr>
              <w:spacing w:line="240" w:lineRule="auto"/>
              <w:rPr>
                <w:rFonts w:ascii="Arial" w:hAnsi="Arial" w:cs="Arial"/>
                <w:b/>
                <w:i/>
                <w:noProof/>
                <w:lang w:val="sr-Cyrl-CS"/>
              </w:rPr>
            </w:pPr>
            <w:r w:rsidRPr="001537FA">
              <w:rPr>
                <w:rFonts w:ascii="Arial" w:hAnsi="Arial" w:cs="Arial"/>
                <w:b/>
                <w:i/>
                <w:noProof/>
                <w:lang w:val="sr-Cyrl-CS"/>
              </w:rPr>
              <w:t>Страна</w:t>
            </w:r>
          </w:p>
        </w:tc>
      </w:tr>
      <w:tr w:rsidR="001537FA" w:rsidRPr="001537FA" w:rsidTr="00301DF3">
        <w:trPr>
          <w:jc w:val="center"/>
        </w:trPr>
        <w:tc>
          <w:tcPr>
            <w:tcW w:w="1553" w:type="dxa"/>
            <w:tcBorders>
              <w:top w:val="single" w:sz="4" w:space="0" w:color="000000"/>
              <w:left w:val="single" w:sz="4" w:space="0" w:color="000000"/>
              <w:bottom w:val="single" w:sz="4" w:space="0" w:color="000000"/>
            </w:tcBorders>
            <w:shd w:val="clear" w:color="auto" w:fill="auto"/>
          </w:tcPr>
          <w:p w:rsidR="001537FA" w:rsidRPr="001537FA" w:rsidRDefault="001537FA" w:rsidP="00653197">
            <w:pPr>
              <w:spacing w:line="240" w:lineRule="auto"/>
              <w:jc w:val="center"/>
              <w:rPr>
                <w:rFonts w:ascii="Arial" w:hAnsi="Arial" w:cs="Arial"/>
                <w:noProof/>
                <w:lang w:val="sr-Cyrl-CS"/>
              </w:rPr>
            </w:pPr>
            <w:r w:rsidRPr="001537FA">
              <w:rPr>
                <w:rFonts w:ascii="Arial" w:hAnsi="Arial" w:cs="Arial"/>
                <w:noProof/>
                <w:lang w:val="sr-Cyrl-CS"/>
              </w:rPr>
              <w:t>I</w:t>
            </w:r>
          </w:p>
        </w:tc>
        <w:tc>
          <w:tcPr>
            <w:tcW w:w="7156" w:type="dxa"/>
            <w:tcBorders>
              <w:top w:val="single" w:sz="4" w:space="0" w:color="000000"/>
              <w:left w:val="single" w:sz="4" w:space="0" w:color="000000"/>
              <w:bottom w:val="single" w:sz="4" w:space="0" w:color="000000"/>
            </w:tcBorders>
            <w:shd w:val="clear" w:color="auto" w:fill="auto"/>
          </w:tcPr>
          <w:p w:rsidR="001537FA" w:rsidRPr="001537FA" w:rsidRDefault="001537FA" w:rsidP="00653197">
            <w:pPr>
              <w:spacing w:line="240" w:lineRule="auto"/>
              <w:rPr>
                <w:rFonts w:ascii="Arial" w:hAnsi="Arial" w:cs="Arial"/>
                <w:noProof/>
                <w:lang w:val="sr-Cyrl-CS"/>
              </w:rPr>
            </w:pPr>
            <w:r w:rsidRPr="001537FA">
              <w:rPr>
                <w:rFonts w:ascii="Arial" w:hAnsi="Arial" w:cs="Arial"/>
                <w:noProof/>
                <w:lang w:val="sr-Cyrl-CS"/>
              </w:rPr>
              <w:t>Општи подаци о јавној набавци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37FA" w:rsidRPr="001537FA" w:rsidRDefault="001537FA" w:rsidP="00653197">
            <w:pPr>
              <w:spacing w:line="240" w:lineRule="auto"/>
              <w:jc w:val="center"/>
              <w:rPr>
                <w:rFonts w:ascii="Arial" w:hAnsi="Arial" w:cs="Arial"/>
                <w:noProof/>
                <w:lang w:val="sr-Cyrl-CS"/>
              </w:rPr>
            </w:pPr>
            <w:r w:rsidRPr="001537FA">
              <w:rPr>
                <w:rFonts w:ascii="Arial" w:hAnsi="Arial" w:cs="Arial"/>
                <w:noProof/>
                <w:lang w:val="sr-Cyrl-CS"/>
              </w:rPr>
              <w:t>3.</w:t>
            </w:r>
          </w:p>
        </w:tc>
      </w:tr>
      <w:tr w:rsidR="001537FA" w:rsidRPr="001537FA" w:rsidTr="00301DF3">
        <w:trPr>
          <w:trHeight w:val="1401"/>
          <w:jc w:val="center"/>
        </w:trPr>
        <w:tc>
          <w:tcPr>
            <w:tcW w:w="1553" w:type="dxa"/>
            <w:tcBorders>
              <w:top w:val="single" w:sz="4" w:space="0" w:color="000000"/>
              <w:left w:val="single" w:sz="4" w:space="0" w:color="000000"/>
              <w:bottom w:val="single" w:sz="4" w:space="0" w:color="000000"/>
            </w:tcBorders>
            <w:shd w:val="clear" w:color="auto" w:fill="auto"/>
          </w:tcPr>
          <w:p w:rsidR="001537FA" w:rsidRPr="001537FA" w:rsidRDefault="001537FA" w:rsidP="00653197">
            <w:pPr>
              <w:spacing w:line="240" w:lineRule="auto"/>
              <w:jc w:val="center"/>
              <w:rPr>
                <w:rFonts w:ascii="Arial" w:hAnsi="Arial" w:cs="Arial"/>
                <w:noProof/>
                <w:lang w:val="sr-Cyrl-CS"/>
              </w:rPr>
            </w:pPr>
            <w:r w:rsidRPr="001537FA">
              <w:rPr>
                <w:rFonts w:ascii="Arial" w:hAnsi="Arial" w:cs="Arial"/>
                <w:noProof/>
                <w:lang w:val="sr-Cyrl-CS"/>
              </w:rPr>
              <w:t>II</w:t>
            </w:r>
          </w:p>
        </w:tc>
        <w:tc>
          <w:tcPr>
            <w:tcW w:w="7156" w:type="dxa"/>
            <w:tcBorders>
              <w:top w:val="single" w:sz="4" w:space="0" w:color="000000"/>
              <w:left w:val="single" w:sz="4" w:space="0" w:color="000000"/>
              <w:bottom w:val="single" w:sz="4" w:space="0" w:color="000000"/>
            </w:tcBorders>
            <w:shd w:val="clear" w:color="auto" w:fill="auto"/>
          </w:tcPr>
          <w:p w:rsidR="001537FA" w:rsidRPr="001537FA" w:rsidRDefault="001537FA" w:rsidP="00653197">
            <w:pPr>
              <w:spacing w:line="240" w:lineRule="auto"/>
              <w:rPr>
                <w:rFonts w:ascii="Arial" w:hAnsi="Arial" w:cs="Arial"/>
                <w:noProof/>
                <w:lang w:val="sr-Cyrl-CS"/>
              </w:rPr>
            </w:pPr>
            <w:r w:rsidRPr="001537FA">
              <w:rPr>
                <w:rFonts w:ascii="Arial" w:hAnsi="Arial" w:cs="Arial"/>
                <w:noProof/>
                <w:lang w:val="sr-Cyrl-C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37FA" w:rsidRPr="001537FA" w:rsidRDefault="00492261" w:rsidP="00653197">
            <w:pPr>
              <w:spacing w:line="240" w:lineRule="auto"/>
              <w:jc w:val="center"/>
              <w:rPr>
                <w:rFonts w:ascii="Arial" w:hAnsi="Arial" w:cs="Arial"/>
                <w:noProof/>
                <w:lang w:val="sr-Cyrl-CS"/>
              </w:rPr>
            </w:pPr>
            <w:r>
              <w:rPr>
                <w:rFonts w:ascii="Arial" w:hAnsi="Arial" w:cs="Arial"/>
                <w:noProof/>
              </w:rPr>
              <w:t>4</w:t>
            </w:r>
            <w:r w:rsidR="001537FA" w:rsidRPr="001537FA">
              <w:rPr>
                <w:rFonts w:ascii="Arial" w:hAnsi="Arial" w:cs="Arial"/>
                <w:noProof/>
                <w:lang w:val="sr-Cyrl-CS"/>
              </w:rPr>
              <w:t>.</w:t>
            </w:r>
          </w:p>
        </w:tc>
      </w:tr>
      <w:tr w:rsidR="001537FA" w:rsidRPr="001537FA" w:rsidTr="00301DF3">
        <w:trPr>
          <w:jc w:val="center"/>
        </w:trPr>
        <w:tc>
          <w:tcPr>
            <w:tcW w:w="1553" w:type="dxa"/>
            <w:tcBorders>
              <w:top w:val="single" w:sz="4" w:space="0" w:color="000000"/>
              <w:left w:val="single" w:sz="4" w:space="0" w:color="000000"/>
              <w:bottom w:val="single" w:sz="4" w:space="0" w:color="000000"/>
            </w:tcBorders>
            <w:shd w:val="clear" w:color="auto" w:fill="auto"/>
          </w:tcPr>
          <w:p w:rsidR="001537FA" w:rsidRPr="001537FA" w:rsidRDefault="001537FA" w:rsidP="00653197">
            <w:pPr>
              <w:spacing w:line="240" w:lineRule="auto"/>
              <w:jc w:val="center"/>
              <w:rPr>
                <w:rFonts w:ascii="Arial" w:hAnsi="Arial" w:cs="Arial"/>
                <w:noProof/>
                <w:lang w:val="sr-Cyrl-CS"/>
              </w:rPr>
            </w:pPr>
            <w:r w:rsidRPr="001537FA">
              <w:rPr>
                <w:rFonts w:ascii="Arial" w:hAnsi="Arial" w:cs="Arial"/>
                <w:noProof/>
                <w:lang w:val="sr-Cyrl-CS"/>
              </w:rPr>
              <w:t>III</w:t>
            </w:r>
          </w:p>
        </w:tc>
        <w:tc>
          <w:tcPr>
            <w:tcW w:w="7156" w:type="dxa"/>
            <w:tcBorders>
              <w:top w:val="single" w:sz="4" w:space="0" w:color="000000"/>
              <w:left w:val="single" w:sz="4" w:space="0" w:color="000000"/>
              <w:bottom w:val="single" w:sz="4" w:space="0" w:color="000000"/>
            </w:tcBorders>
            <w:shd w:val="clear" w:color="auto" w:fill="auto"/>
          </w:tcPr>
          <w:p w:rsidR="001537FA" w:rsidRPr="001537FA" w:rsidRDefault="001537FA" w:rsidP="00653197">
            <w:pPr>
              <w:spacing w:line="240" w:lineRule="auto"/>
              <w:rPr>
                <w:rFonts w:ascii="Arial" w:hAnsi="Arial" w:cs="Arial"/>
                <w:noProof/>
                <w:lang w:val="sr-Cyrl-CS"/>
              </w:rPr>
            </w:pPr>
            <w:r w:rsidRPr="001537FA">
              <w:rPr>
                <w:rFonts w:ascii="Arial" w:hAnsi="Arial" w:cs="Arial"/>
                <w:noProof/>
                <w:lang w:val="sr-Cyrl-CS"/>
              </w:rPr>
              <w:t xml:space="preserve">Техничка документација и планови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37FA" w:rsidRPr="001537FA" w:rsidRDefault="00492261" w:rsidP="00653197">
            <w:pPr>
              <w:spacing w:line="240" w:lineRule="auto"/>
              <w:jc w:val="center"/>
              <w:rPr>
                <w:rFonts w:ascii="Arial" w:hAnsi="Arial" w:cs="Arial"/>
                <w:noProof/>
                <w:lang w:val="sr-Cyrl-CS"/>
              </w:rPr>
            </w:pPr>
            <w:r>
              <w:rPr>
                <w:rFonts w:ascii="Arial" w:hAnsi="Arial" w:cs="Arial"/>
                <w:noProof/>
                <w:lang w:val="sr-Cyrl-CS"/>
              </w:rPr>
              <w:t>4</w:t>
            </w:r>
            <w:r w:rsidR="001537FA" w:rsidRPr="001537FA">
              <w:rPr>
                <w:rFonts w:ascii="Arial" w:hAnsi="Arial" w:cs="Arial"/>
                <w:noProof/>
                <w:lang w:val="sr-Cyrl-CS"/>
              </w:rPr>
              <w:t>.</w:t>
            </w:r>
          </w:p>
        </w:tc>
      </w:tr>
      <w:tr w:rsidR="001537FA" w:rsidRPr="001537FA" w:rsidTr="00301DF3">
        <w:trPr>
          <w:jc w:val="center"/>
        </w:trPr>
        <w:tc>
          <w:tcPr>
            <w:tcW w:w="1553" w:type="dxa"/>
            <w:tcBorders>
              <w:top w:val="single" w:sz="4" w:space="0" w:color="000000"/>
              <w:left w:val="single" w:sz="4" w:space="0" w:color="000000"/>
              <w:bottom w:val="single" w:sz="4" w:space="0" w:color="000000"/>
            </w:tcBorders>
            <w:shd w:val="clear" w:color="auto" w:fill="auto"/>
          </w:tcPr>
          <w:p w:rsidR="001537FA" w:rsidRPr="001537FA" w:rsidRDefault="001537FA" w:rsidP="00653197">
            <w:pPr>
              <w:spacing w:line="240" w:lineRule="auto"/>
              <w:jc w:val="center"/>
              <w:rPr>
                <w:rFonts w:ascii="Arial" w:hAnsi="Arial" w:cs="Arial"/>
                <w:noProof/>
                <w:lang w:val="sr-Cyrl-CS"/>
              </w:rPr>
            </w:pPr>
          </w:p>
          <w:p w:rsidR="001537FA" w:rsidRPr="001537FA" w:rsidRDefault="001537FA" w:rsidP="00653197">
            <w:pPr>
              <w:spacing w:line="240" w:lineRule="auto"/>
              <w:jc w:val="center"/>
              <w:rPr>
                <w:rFonts w:ascii="Arial" w:hAnsi="Arial" w:cs="Arial"/>
                <w:noProof/>
                <w:lang w:val="sr-Cyrl-CS"/>
              </w:rPr>
            </w:pPr>
            <w:r w:rsidRPr="001537FA">
              <w:rPr>
                <w:rFonts w:ascii="Arial" w:hAnsi="Arial" w:cs="Arial"/>
                <w:noProof/>
                <w:lang w:val="sr-Cyrl-CS"/>
              </w:rPr>
              <w:t>IV</w:t>
            </w:r>
          </w:p>
        </w:tc>
        <w:tc>
          <w:tcPr>
            <w:tcW w:w="7156" w:type="dxa"/>
            <w:tcBorders>
              <w:top w:val="single" w:sz="4" w:space="0" w:color="000000"/>
              <w:left w:val="single" w:sz="4" w:space="0" w:color="000000"/>
              <w:bottom w:val="single" w:sz="4" w:space="0" w:color="000000"/>
            </w:tcBorders>
            <w:shd w:val="clear" w:color="auto" w:fill="auto"/>
          </w:tcPr>
          <w:p w:rsidR="001537FA" w:rsidRPr="001537FA" w:rsidRDefault="001537FA" w:rsidP="00653197">
            <w:pPr>
              <w:spacing w:line="240" w:lineRule="auto"/>
              <w:rPr>
                <w:rFonts w:ascii="Arial" w:hAnsi="Arial" w:cs="Arial"/>
                <w:noProof/>
                <w:lang w:val="sr-Cyrl-CS"/>
              </w:rPr>
            </w:pPr>
            <w:r w:rsidRPr="001537FA">
              <w:rPr>
                <w:rFonts w:ascii="Arial" w:hAnsi="Arial" w:cs="Arial"/>
                <w:noProof/>
                <w:lang w:val="sr-Cyrl-CS"/>
              </w:rPr>
              <w:t>Услови за учешће у поступку јавне набавке из чл. 75. и 76. ЗЈН и упутство како се доказује испуњеност тих услова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37FA" w:rsidRPr="001537FA" w:rsidRDefault="00492261" w:rsidP="00653197">
            <w:pPr>
              <w:spacing w:line="240" w:lineRule="auto"/>
              <w:jc w:val="center"/>
              <w:rPr>
                <w:rFonts w:ascii="Arial" w:hAnsi="Arial" w:cs="Arial"/>
                <w:noProof/>
                <w:lang w:val="sr-Cyrl-CS"/>
              </w:rPr>
            </w:pPr>
            <w:r>
              <w:rPr>
                <w:rFonts w:ascii="Arial" w:hAnsi="Arial" w:cs="Arial"/>
                <w:noProof/>
                <w:lang w:val="sr-Cyrl-CS"/>
              </w:rPr>
              <w:t>5</w:t>
            </w:r>
            <w:r w:rsidR="001537FA" w:rsidRPr="001537FA">
              <w:rPr>
                <w:rFonts w:ascii="Arial" w:hAnsi="Arial" w:cs="Arial"/>
                <w:noProof/>
                <w:lang w:val="sr-Cyrl-CS"/>
              </w:rPr>
              <w:t>.</w:t>
            </w:r>
          </w:p>
        </w:tc>
      </w:tr>
      <w:tr w:rsidR="001537FA" w:rsidRPr="001537FA" w:rsidTr="00301DF3">
        <w:trPr>
          <w:jc w:val="center"/>
        </w:trPr>
        <w:tc>
          <w:tcPr>
            <w:tcW w:w="1553" w:type="dxa"/>
            <w:tcBorders>
              <w:top w:val="single" w:sz="4" w:space="0" w:color="000000"/>
              <w:left w:val="single" w:sz="4" w:space="0" w:color="000000"/>
              <w:bottom w:val="single" w:sz="4" w:space="0" w:color="000000"/>
            </w:tcBorders>
            <w:shd w:val="clear" w:color="auto" w:fill="auto"/>
          </w:tcPr>
          <w:p w:rsidR="001537FA" w:rsidRPr="001537FA" w:rsidRDefault="001537FA" w:rsidP="00653197">
            <w:pPr>
              <w:spacing w:line="240" w:lineRule="auto"/>
              <w:jc w:val="center"/>
              <w:rPr>
                <w:rFonts w:ascii="Arial" w:hAnsi="Arial" w:cs="Arial"/>
                <w:noProof/>
                <w:lang w:val="sr-Cyrl-CS"/>
              </w:rPr>
            </w:pPr>
            <w:r w:rsidRPr="001537FA">
              <w:rPr>
                <w:rFonts w:ascii="Arial" w:hAnsi="Arial" w:cs="Arial"/>
                <w:noProof/>
                <w:lang w:val="sr-Cyrl-CS"/>
              </w:rPr>
              <w:t>V</w:t>
            </w:r>
          </w:p>
        </w:tc>
        <w:tc>
          <w:tcPr>
            <w:tcW w:w="7156" w:type="dxa"/>
            <w:tcBorders>
              <w:top w:val="single" w:sz="4" w:space="0" w:color="000000"/>
              <w:left w:val="single" w:sz="4" w:space="0" w:color="000000"/>
              <w:bottom w:val="single" w:sz="4" w:space="0" w:color="000000"/>
            </w:tcBorders>
            <w:shd w:val="clear" w:color="auto" w:fill="auto"/>
          </w:tcPr>
          <w:p w:rsidR="001537FA" w:rsidRPr="001537FA" w:rsidRDefault="001537FA" w:rsidP="00653197">
            <w:pPr>
              <w:spacing w:line="240" w:lineRule="auto"/>
              <w:rPr>
                <w:rFonts w:ascii="Arial" w:hAnsi="Arial" w:cs="Arial"/>
                <w:noProof/>
                <w:lang w:val="sr-Cyrl-CS"/>
              </w:rPr>
            </w:pPr>
            <w:r w:rsidRPr="001537FA">
              <w:rPr>
                <w:rFonts w:ascii="Arial" w:hAnsi="Arial" w:cs="Arial"/>
                <w:noProof/>
                <w:lang w:val="sr-Cyrl-CS"/>
              </w:rPr>
              <w:t>Критеријуми за доделу уговора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37FA" w:rsidRPr="001537FA" w:rsidRDefault="002D5D39" w:rsidP="00653197">
            <w:pPr>
              <w:spacing w:line="240" w:lineRule="auto"/>
              <w:jc w:val="center"/>
              <w:rPr>
                <w:rFonts w:ascii="Arial" w:hAnsi="Arial" w:cs="Arial"/>
                <w:noProof/>
                <w:lang w:val="sr-Cyrl-CS"/>
              </w:rPr>
            </w:pPr>
            <w:r>
              <w:rPr>
                <w:rFonts w:ascii="Arial" w:hAnsi="Arial" w:cs="Arial"/>
                <w:noProof/>
                <w:lang w:val="sr-Cyrl-CS"/>
              </w:rPr>
              <w:t>10</w:t>
            </w:r>
            <w:r w:rsidR="001537FA" w:rsidRPr="001537FA">
              <w:rPr>
                <w:rFonts w:ascii="Arial" w:hAnsi="Arial" w:cs="Arial"/>
                <w:noProof/>
                <w:lang w:val="sr-Cyrl-CS"/>
              </w:rPr>
              <w:t>.</w:t>
            </w:r>
          </w:p>
        </w:tc>
      </w:tr>
      <w:tr w:rsidR="001537FA" w:rsidRPr="001537FA" w:rsidTr="00301DF3">
        <w:trPr>
          <w:jc w:val="center"/>
        </w:trPr>
        <w:tc>
          <w:tcPr>
            <w:tcW w:w="1553" w:type="dxa"/>
            <w:tcBorders>
              <w:top w:val="single" w:sz="4" w:space="0" w:color="000000"/>
              <w:left w:val="single" w:sz="4" w:space="0" w:color="000000"/>
              <w:bottom w:val="single" w:sz="4" w:space="0" w:color="000000"/>
            </w:tcBorders>
            <w:shd w:val="clear" w:color="auto" w:fill="auto"/>
          </w:tcPr>
          <w:p w:rsidR="001537FA" w:rsidRPr="001537FA" w:rsidRDefault="001537FA" w:rsidP="00653197">
            <w:pPr>
              <w:spacing w:line="240" w:lineRule="auto"/>
              <w:jc w:val="center"/>
              <w:rPr>
                <w:rFonts w:ascii="Arial" w:hAnsi="Arial" w:cs="Arial"/>
                <w:noProof/>
                <w:lang w:val="sr-Cyrl-CS"/>
              </w:rPr>
            </w:pPr>
            <w:r w:rsidRPr="001537FA">
              <w:rPr>
                <w:rFonts w:ascii="Arial" w:hAnsi="Arial" w:cs="Arial"/>
                <w:noProof/>
                <w:lang w:val="sr-Cyrl-CS"/>
              </w:rPr>
              <w:t>VI</w:t>
            </w:r>
          </w:p>
        </w:tc>
        <w:tc>
          <w:tcPr>
            <w:tcW w:w="7156" w:type="dxa"/>
            <w:tcBorders>
              <w:top w:val="single" w:sz="4" w:space="0" w:color="000000"/>
              <w:left w:val="single" w:sz="4" w:space="0" w:color="000000"/>
              <w:bottom w:val="single" w:sz="4" w:space="0" w:color="000000"/>
            </w:tcBorders>
            <w:shd w:val="clear" w:color="auto" w:fill="auto"/>
          </w:tcPr>
          <w:p w:rsidR="001537FA" w:rsidRPr="001537FA" w:rsidRDefault="001537FA" w:rsidP="00653197">
            <w:pPr>
              <w:spacing w:line="240" w:lineRule="auto"/>
              <w:rPr>
                <w:rFonts w:ascii="Arial" w:hAnsi="Arial" w:cs="Arial"/>
                <w:noProof/>
                <w:lang w:val="sr-Cyrl-CS"/>
              </w:rPr>
            </w:pPr>
            <w:r w:rsidRPr="001537FA">
              <w:rPr>
                <w:rFonts w:ascii="Arial" w:hAnsi="Arial" w:cs="Arial"/>
                <w:noProof/>
                <w:lang w:val="sr-Cyrl-CS"/>
              </w:rPr>
              <w:t>Обрасци који чине саставни део понуде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37FA" w:rsidRPr="001537FA" w:rsidRDefault="00492261" w:rsidP="00653197">
            <w:pPr>
              <w:spacing w:line="240" w:lineRule="auto"/>
              <w:jc w:val="center"/>
              <w:rPr>
                <w:rFonts w:ascii="Arial" w:hAnsi="Arial" w:cs="Arial"/>
                <w:noProof/>
                <w:lang w:val="sr-Cyrl-CS"/>
              </w:rPr>
            </w:pPr>
            <w:r>
              <w:rPr>
                <w:rFonts w:ascii="Arial" w:hAnsi="Arial" w:cs="Arial"/>
                <w:noProof/>
                <w:lang w:val="sr-Cyrl-CS"/>
              </w:rPr>
              <w:t>11</w:t>
            </w:r>
            <w:r w:rsidR="001537FA" w:rsidRPr="001537FA">
              <w:rPr>
                <w:rFonts w:ascii="Arial" w:hAnsi="Arial" w:cs="Arial"/>
                <w:noProof/>
                <w:lang w:val="sr-Cyrl-CS"/>
              </w:rPr>
              <w:t>.</w:t>
            </w:r>
          </w:p>
        </w:tc>
      </w:tr>
      <w:tr w:rsidR="001537FA" w:rsidRPr="001537FA" w:rsidTr="00301DF3">
        <w:trPr>
          <w:jc w:val="center"/>
        </w:trPr>
        <w:tc>
          <w:tcPr>
            <w:tcW w:w="1553" w:type="dxa"/>
            <w:tcBorders>
              <w:top w:val="single" w:sz="4" w:space="0" w:color="000000"/>
              <w:left w:val="single" w:sz="4" w:space="0" w:color="000000"/>
              <w:bottom w:val="single" w:sz="4" w:space="0" w:color="000000"/>
            </w:tcBorders>
            <w:shd w:val="clear" w:color="auto" w:fill="auto"/>
          </w:tcPr>
          <w:p w:rsidR="001537FA" w:rsidRPr="001537FA" w:rsidRDefault="001537FA" w:rsidP="00653197">
            <w:pPr>
              <w:spacing w:line="240" w:lineRule="auto"/>
              <w:jc w:val="center"/>
              <w:rPr>
                <w:rFonts w:ascii="Arial" w:hAnsi="Arial" w:cs="Arial"/>
                <w:noProof/>
                <w:lang w:val="sr-Cyrl-CS"/>
              </w:rPr>
            </w:pPr>
            <w:r w:rsidRPr="001537FA">
              <w:rPr>
                <w:rFonts w:ascii="Arial" w:hAnsi="Arial" w:cs="Arial"/>
                <w:noProof/>
                <w:lang w:val="sr-Cyrl-CS"/>
              </w:rPr>
              <w:t>VII</w:t>
            </w:r>
          </w:p>
        </w:tc>
        <w:tc>
          <w:tcPr>
            <w:tcW w:w="7156" w:type="dxa"/>
            <w:tcBorders>
              <w:top w:val="single" w:sz="4" w:space="0" w:color="000000"/>
              <w:left w:val="single" w:sz="4" w:space="0" w:color="000000"/>
              <w:bottom w:val="single" w:sz="4" w:space="0" w:color="000000"/>
            </w:tcBorders>
            <w:shd w:val="clear" w:color="auto" w:fill="auto"/>
          </w:tcPr>
          <w:p w:rsidR="001537FA" w:rsidRPr="001537FA" w:rsidRDefault="001537FA" w:rsidP="00653197">
            <w:pPr>
              <w:spacing w:line="240" w:lineRule="auto"/>
              <w:rPr>
                <w:rFonts w:ascii="Arial" w:hAnsi="Arial" w:cs="Arial"/>
                <w:noProof/>
                <w:lang w:val="sr-Cyrl-CS"/>
              </w:rPr>
            </w:pPr>
            <w:r w:rsidRPr="001537FA">
              <w:rPr>
                <w:rFonts w:ascii="Arial" w:hAnsi="Arial" w:cs="Arial"/>
                <w:noProof/>
                <w:lang w:val="sr-Cyrl-CS"/>
              </w:rPr>
              <w:t>Модел уговора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37FA" w:rsidRPr="001537FA" w:rsidRDefault="002D5D39" w:rsidP="00653197">
            <w:pPr>
              <w:spacing w:line="240" w:lineRule="auto"/>
              <w:jc w:val="center"/>
              <w:rPr>
                <w:rFonts w:ascii="Arial" w:hAnsi="Arial" w:cs="Arial"/>
                <w:noProof/>
                <w:lang w:val="sr-Cyrl-CS"/>
              </w:rPr>
            </w:pPr>
            <w:r>
              <w:rPr>
                <w:rFonts w:ascii="Arial" w:hAnsi="Arial" w:cs="Arial"/>
                <w:noProof/>
                <w:lang w:val="sr-Cyrl-CS"/>
              </w:rPr>
              <w:t>22</w:t>
            </w:r>
            <w:r w:rsidR="001537FA" w:rsidRPr="001537FA">
              <w:rPr>
                <w:rFonts w:ascii="Arial" w:hAnsi="Arial" w:cs="Arial"/>
                <w:noProof/>
                <w:lang w:val="sr-Cyrl-CS"/>
              </w:rPr>
              <w:t>.</w:t>
            </w:r>
          </w:p>
        </w:tc>
      </w:tr>
      <w:tr w:rsidR="001537FA" w:rsidRPr="001537FA" w:rsidTr="00301DF3">
        <w:trPr>
          <w:jc w:val="center"/>
        </w:trPr>
        <w:tc>
          <w:tcPr>
            <w:tcW w:w="1553" w:type="dxa"/>
            <w:tcBorders>
              <w:top w:val="single" w:sz="4" w:space="0" w:color="000000"/>
              <w:left w:val="single" w:sz="4" w:space="0" w:color="000000"/>
              <w:bottom w:val="single" w:sz="4" w:space="0" w:color="000000"/>
            </w:tcBorders>
            <w:shd w:val="clear" w:color="auto" w:fill="auto"/>
          </w:tcPr>
          <w:p w:rsidR="001537FA" w:rsidRPr="001537FA" w:rsidRDefault="001537FA" w:rsidP="00653197">
            <w:pPr>
              <w:spacing w:line="240" w:lineRule="auto"/>
              <w:jc w:val="center"/>
              <w:rPr>
                <w:rFonts w:ascii="Arial" w:hAnsi="Arial" w:cs="Arial"/>
                <w:noProof/>
                <w:lang w:val="sr-Cyrl-CS"/>
              </w:rPr>
            </w:pPr>
            <w:r w:rsidRPr="001537FA">
              <w:rPr>
                <w:rFonts w:ascii="Arial" w:hAnsi="Arial" w:cs="Arial"/>
                <w:noProof/>
                <w:lang w:val="sr-Cyrl-CS"/>
              </w:rPr>
              <w:t>VIII</w:t>
            </w:r>
          </w:p>
        </w:tc>
        <w:tc>
          <w:tcPr>
            <w:tcW w:w="7156" w:type="dxa"/>
            <w:tcBorders>
              <w:top w:val="single" w:sz="4" w:space="0" w:color="000000"/>
              <w:left w:val="single" w:sz="4" w:space="0" w:color="000000"/>
              <w:bottom w:val="single" w:sz="4" w:space="0" w:color="000000"/>
            </w:tcBorders>
            <w:shd w:val="clear" w:color="auto" w:fill="auto"/>
          </w:tcPr>
          <w:p w:rsidR="001537FA" w:rsidRPr="001537FA" w:rsidRDefault="001537FA" w:rsidP="00653197">
            <w:pPr>
              <w:spacing w:line="240" w:lineRule="auto"/>
              <w:rPr>
                <w:rFonts w:ascii="Arial" w:hAnsi="Arial" w:cs="Arial"/>
                <w:noProof/>
                <w:lang w:val="sr-Cyrl-CS"/>
              </w:rPr>
            </w:pPr>
            <w:r w:rsidRPr="001537FA">
              <w:rPr>
                <w:rFonts w:ascii="Arial" w:hAnsi="Arial" w:cs="Arial"/>
                <w:noProof/>
                <w:lang w:val="sr-Cyrl-CS"/>
              </w:rPr>
              <w:t>Упутство понуђачима како да сачине понуду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37FA" w:rsidRPr="001537FA" w:rsidRDefault="002D5D39" w:rsidP="00653197">
            <w:pPr>
              <w:spacing w:line="240" w:lineRule="auto"/>
              <w:jc w:val="center"/>
              <w:rPr>
                <w:rFonts w:ascii="Arial" w:hAnsi="Arial" w:cs="Arial"/>
                <w:noProof/>
                <w:lang w:val="sr-Cyrl-CS"/>
              </w:rPr>
            </w:pPr>
            <w:r>
              <w:rPr>
                <w:rFonts w:ascii="Arial" w:hAnsi="Arial" w:cs="Arial"/>
                <w:noProof/>
                <w:lang w:val="sr-Cyrl-CS"/>
              </w:rPr>
              <w:t>36</w:t>
            </w:r>
            <w:r w:rsidR="001537FA" w:rsidRPr="001537FA">
              <w:rPr>
                <w:rFonts w:ascii="Arial" w:hAnsi="Arial" w:cs="Arial"/>
                <w:noProof/>
                <w:lang w:val="sr-Cyrl-CS"/>
              </w:rPr>
              <w:t>.</w:t>
            </w:r>
          </w:p>
        </w:tc>
      </w:tr>
    </w:tbl>
    <w:p w:rsidR="00EE1B0B" w:rsidRDefault="00EE1B0B" w:rsidP="00F02227">
      <w:pPr>
        <w:jc w:val="both"/>
        <w:rPr>
          <w:rFonts w:ascii="Arial" w:hAnsi="Arial" w:cs="Arial"/>
          <w:noProof/>
          <w:lang w:val="sr-Cyrl-CS"/>
        </w:rPr>
      </w:pPr>
    </w:p>
    <w:p w:rsidR="00301DF3" w:rsidRDefault="00301DF3" w:rsidP="00F02227">
      <w:pPr>
        <w:jc w:val="both"/>
        <w:rPr>
          <w:rFonts w:ascii="Arial" w:hAnsi="Arial" w:cs="Arial"/>
          <w:noProof/>
          <w:lang w:val="sr-Cyrl-CS"/>
        </w:rPr>
      </w:pPr>
    </w:p>
    <w:p w:rsidR="00301DF3" w:rsidRDefault="00301DF3" w:rsidP="00F02227">
      <w:pPr>
        <w:jc w:val="both"/>
        <w:rPr>
          <w:rFonts w:ascii="Arial" w:hAnsi="Arial" w:cs="Arial"/>
          <w:noProof/>
          <w:lang w:val="sr-Cyrl-CS"/>
        </w:rPr>
      </w:pPr>
    </w:p>
    <w:p w:rsidR="00A22D87" w:rsidRDefault="00A22D87" w:rsidP="00F02227">
      <w:pPr>
        <w:jc w:val="both"/>
        <w:rPr>
          <w:rFonts w:ascii="Arial" w:hAnsi="Arial" w:cs="Arial"/>
          <w:noProof/>
          <w:lang w:val="sr-Cyrl-CS"/>
        </w:rPr>
      </w:pPr>
    </w:p>
    <w:p w:rsidR="00301DF3" w:rsidRDefault="00301DF3" w:rsidP="00F02227">
      <w:pPr>
        <w:jc w:val="both"/>
        <w:rPr>
          <w:rFonts w:ascii="Arial" w:hAnsi="Arial" w:cs="Arial"/>
          <w:noProof/>
          <w:lang w:val="sr-Cyrl-CS"/>
        </w:rPr>
      </w:pPr>
    </w:p>
    <w:p w:rsidR="00A74E52" w:rsidRDefault="00A74E52" w:rsidP="00F02227">
      <w:pPr>
        <w:jc w:val="both"/>
        <w:rPr>
          <w:rFonts w:ascii="Arial" w:hAnsi="Arial" w:cs="Arial"/>
          <w:noProof/>
          <w:lang w:val="sr-Cyrl-CS"/>
        </w:rPr>
      </w:pPr>
    </w:p>
    <w:p w:rsidR="00301DF3" w:rsidRDefault="00301DF3" w:rsidP="00F02227">
      <w:pPr>
        <w:jc w:val="both"/>
        <w:rPr>
          <w:rFonts w:ascii="Arial" w:hAnsi="Arial" w:cs="Arial"/>
          <w:noProof/>
          <w:lang w:val="sr-Cyrl-CS"/>
        </w:rPr>
      </w:pPr>
    </w:p>
    <w:p w:rsidR="001C5EC3" w:rsidRPr="0010501B" w:rsidRDefault="005C7205" w:rsidP="00F02227">
      <w:pPr>
        <w:jc w:val="both"/>
        <w:rPr>
          <w:rFonts w:ascii="Arial" w:hAnsi="Arial" w:cs="Arial"/>
          <w:lang w:val="sr-Cyrl-CS"/>
        </w:rPr>
      </w:pPr>
      <w:r w:rsidRPr="008915FC">
        <w:rPr>
          <w:rFonts w:ascii="Arial" w:hAnsi="Arial" w:cs="Arial"/>
          <w:lang w:val="sr-Cyrl-CS"/>
        </w:rPr>
        <w:t xml:space="preserve">Конкурсна документација има укупно </w:t>
      </w:r>
      <w:r w:rsidR="002D5D39">
        <w:rPr>
          <w:rFonts w:ascii="Arial" w:hAnsi="Arial" w:cs="Arial"/>
          <w:lang w:val="sr-Cyrl-CS"/>
        </w:rPr>
        <w:t>44</w:t>
      </w:r>
      <w:r w:rsidR="00301DF3">
        <w:rPr>
          <w:rFonts w:ascii="Arial" w:hAnsi="Arial" w:cs="Arial"/>
          <w:lang w:val="sr-Cyrl-CS"/>
        </w:rPr>
        <w:t xml:space="preserve"> </w:t>
      </w:r>
      <w:r w:rsidR="002D5D39">
        <w:rPr>
          <w:rFonts w:ascii="Arial" w:hAnsi="Arial" w:cs="Arial"/>
          <w:lang w:val="sr-Cyrl-CS"/>
        </w:rPr>
        <w:t>стране</w:t>
      </w:r>
      <w:r w:rsidRPr="008915FC">
        <w:rPr>
          <w:rFonts w:ascii="Arial" w:hAnsi="Arial" w:cs="Arial"/>
          <w:lang w:val="sr-Cyrl-CS"/>
        </w:rPr>
        <w:t>.</w:t>
      </w:r>
    </w:p>
    <w:p w:rsidR="00630A76" w:rsidRDefault="00630A76" w:rsidP="00F02227">
      <w:pPr>
        <w:jc w:val="both"/>
        <w:rPr>
          <w:rFonts w:ascii="Arial" w:hAnsi="Arial" w:cs="Arial"/>
          <w:lang w:val="sr-Cyrl-CS"/>
        </w:rPr>
      </w:pPr>
    </w:p>
    <w:p w:rsidR="00F33541" w:rsidRDefault="00F33541" w:rsidP="00F02227">
      <w:pPr>
        <w:jc w:val="both"/>
        <w:rPr>
          <w:rFonts w:ascii="Arial" w:hAnsi="Arial" w:cs="Arial"/>
          <w:lang w:val="sr-Cyrl-CS"/>
        </w:rPr>
      </w:pPr>
    </w:p>
    <w:p w:rsidR="0063455D" w:rsidRPr="0010501B" w:rsidRDefault="0063455D" w:rsidP="00F02227">
      <w:pPr>
        <w:jc w:val="both"/>
        <w:rPr>
          <w:rFonts w:ascii="Arial" w:hAnsi="Arial" w:cs="Arial"/>
          <w:lang w:val="sr-Cyrl-CS"/>
        </w:rPr>
      </w:pPr>
    </w:p>
    <w:p w:rsidR="00301DF3" w:rsidRPr="008915FC" w:rsidRDefault="00301DF3" w:rsidP="00F02227">
      <w:pPr>
        <w:jc w:val="both"/>
        <w:rPr>
          <w:rFonts w:ascii="Arial" w:hAnsi="Arial" w:cs="Arial"/>
          <w:lang w:val="sr-Cyrl-CS"/>
        </w:rPr>
      </w:pPr>
    </w:p>
    <w:p w:rsidR="00F02227" w:rsidRPr="00F33541" w:rsidRDefault="00F02227" w:rsidP="00F33541">
      <w:pPr>
        <w:shd w:val="clear" w:color="auto" w:fill="C6D9F1" w:themeFill="text2" w:themeFillTint="33"/>
        <w:jc w:val="center"/>
        <w:rPr>
          <w:rFonts w:ascii="Arial" w:hAnsi="Arial" w:cs="Arial"/>
          <w:b/>
          <w:noProof/>
          <w:lang w:val="sr-Cyrl-CS"/>
        </w:rPr>
      </w:pPr>
      <w:r w:rsidRPr="00F06199">
        <w:rPr>
          <w:rFonts w:ascii="Arial" w:hAnsi="Arial" w:cs="Arial"/>
          <w:b/>
          <w:noProof/>
          <w:lang w:val="sr-Latn-CS"/>
        </w:rPr>
        <w:lastRenderedPageBreak/>
        <w:t>I</w:t>
      </w:r>
      <w:r w:rsidRPr="00F06199">
        <w:rPr>
          <w:rFonts w:ascii="Arial" w:hAnsi="Arial" w:cs="Arial"/>
          <w:b/>
          <w:noProof/>
          <w:lang w:val="sr-Cyrl-CS"/>
        </w:rPr>
        <w:t xml:space="preserve"> ОПШТИ ПОДАЦИ О ЈАВНОЈ НАБАВЦИ</w:t>
      </w:r>
    </w:p>
    <w:p w:rsidR="00935550" w:rsidRPr="0013071A" w:rsidRDefault="00935550" w:rsidP="00296474">
      <w:pPr>
        <w:jc w:val="both"/>
        <w:rPr>
          <w:rFonts w:ascii="Arial" w:hAnsi="Arial" w:cs="Arial"/>
          <w:color w:val="auto"/>
          <w:lang w:val="sr-Cyrl-CS"/>
        </w:rPr>
      </w:pPr>
      <w:r w:rsidRPr="0013071A">
        <w:rPr>
          <w:rFonts w:ascii="Arial" w:hAnsi="Arial" w:cs="Arial"/>
          <w:b/>
          <w:bCs/>
          <w:color w:val="auto"/>
          <w:lang w:val="sr-Cyrl-CS"/>
        </w:rPr>
        <w:t>1.Подаци о наручиоцу</w:t>
      </w:r>
    </w:p>
    <w:p w:rsidR="00935550" w:rsidRPr="00AE1DE2" w:rsidRDefault="00935550" w:rsidP="00296474">
      <w:pPr>
        <w:jc w:val="both"/>
        <w:rPr>
          <w:rFonts w:ascii="Arial" w:hAnsi="Arial" w:cs="Arial"/>
          <w:color w:val="auto"/>
          <w:lang w:val="sr-Cyrl-CS"/>
        </w:rPr>
      </w:pPr>
      <w:r w:rsidRPr="0013071A">
        <w:rPr>
          <w:rFonts w:ascii="Arial" w:hAnsi="Arial" w:cs="Arial"/>
          <w:b/>
          <w:color w:val="auto"/>
          <w:lang w:val="sr-Cyrl-CS"/>
        </w:rPr>
        <w:t>Наручилац</w:t>
      </w:r>
      <w:r w:rsidRPr="0013071A">
        <w:rPr>
          <w:rFonts w:ascii="Arial" w:hAnsi="Arial" w:cs="Arial"/>
          <w:color w:val="auto"/>
          <w:lang w:val="sr-Cyrl-CS"/>
        </w:rPr>
        <w:t xml:space="preserve">: </w:t>
      </w:r>
      <w:r w:rsidR="00BC21F8" w:rsidRPr="00873026">
        <w:rPr>
          <w:rFonts w:ascii="Arial" w:hAnsi="Arial" w:cs="Arial"/>
          <w:color w:val="auto"/>
          <w:lang w:val="sr-Cyrl-CS"/>
        </w:rPr>
        <w:t>Општинска управа</w:t>
      </w:r>
      <w:r w:rsidRPr="00AE1DE2">
        <w:rPr>
          <w:rFonts w:ascii="Arial" w:hAnsi="Arial" w:cs="Arial"/>
          <w:color w:val="auto"/>
          <w:lang w:val="sr-Cyrl-CS"/>
        </w:rPr>
        <w:t xml:space="preserve"> општине Жабари</w:t>
      </w:r>
    </w:p>
    <w:p w:rsidR="00935550" w:rsidRPr="00AE1DE2" w:rsidRDefault="00935550" w:rsidP="00296474">
      <w:pPr>
        <w:jc w:val="both"/>
        <w:rPr>
          <w:rFonts w:ascii="Arial" w:hAnsi="Arial" w:cs="Arial"/>
          <w:i/>
          <w:iCs/>
          <w:color w:val="auto"/>
          <w:lang w:val="sr-Cyrl-CS"/>
        </w:rPr>
      </w:pPr>
      <w:r w:rsidRPr="00AE1DE2">
        <w:rPr>
          <w:rFonts w:ascii="Arial" w:hAnsi="Arial" w:cs="Arial"/>
          <w:b/>
          <w:color w:val="auto"/>
          <w:lang w:val="sr-Cyrl-CS"/>
        </w:rPr>
        <w:t>Адреса</w:t>
      </w:r>
      <w:r w:rsidRPr="00AE1DE2">
        <w:rPr>
          <w:rFonts w:ascii="Arial" w:hAnsi="Arial" w:cs="Arial"/>
          <w:color w:val="auto"/>
          <w:lang w:val="sr-Cyrl-CS"/>
        </w:rPr>
        <w:t>:ул. Кнеза Милоша 103, 12374 Жабари</w:t>
      </w:r>
    </w:p>
    <w:p w:rsidR="00BC21F8" w:rsidRPr="00AE1DE2" w:rsidRDefault="00BC21F8" w:rsidP="00F02227">
      <w:pPr>
        <w:jc w:val="both"/>
        <w:rPr>
          <w:rFonts w:ascii="Arial" w:hAnsi="Arial" w:cs="Arial"/>
          <w:lang w:val="ru-RU"/>
        </w:rPr>
      </w:pPr>
      <w:r w:rsidRPr="00AE1DE2">
        <w:rPr>
          <w:rFonts w:ascii="Arial" w:hAnsi="Arial" w:cs="Arial"/>
          <w:lang w:val="ru-RU"/>
        </w:rPr>
        <w:t>ПИБ 102672556, Матични број 07162456</w:t>
      </w:r>
    </w:p>
    <w:p w:rsidR="00F02227" w:rsidRPr="00AE1DE2" w:rsidRDefault="00935550" w:rsidP="00F02227">
      <w:pPr>
        <w:jc w:val="both"/>
        <w:rPr>
          <w:rFonts w:ascii="Arial" w:hAnsi="Arial" w:cs="Arial"/>
          <w:color w:val="auto"/>
          <w:lang w:val="sr-Cyrl-CS"/>
        </w:rPr>
      </w:pPr>
      <w:r w:rsidRPr="00AE1DE2">
        <w:rPr>
          <w:rFonts w:ascii="Arial" w:hAnsi="Arial" w:cs="Arial"/>
          <w:b/>
          <w:color w:val="auto"/>
          <w:lang w:val="ru-RU"/>
        </w:rPr>
        <w:t>Интернет страница:</w:t>
      </w:r>
      <w:r w:rsidR="00BC21F8" w:rsidRPr="00AE1DE2">
        <w:rPr>
          <w:rFonts w:ascii="Arial" w:hAnsi="Arial" w:cs="Arial"/>
        </w:rPr>
        <w:t>www</w:t>
      </w:r>
      <w:r w:rsidR="00BC21F8" w:rsidRPr="00AE1DE2">
        <w:rPr>
          <w:rFonts w:ascii="Arial" w:hAnsi="Arial" w:cs="Arial"/>
          <w:lang w:val="sr-Cyrl-CS"/>
        </w:rPr>
        <w:t>.</w:t>
      </w:r>
      <w:r w:rsidR="00BC21F8" w:rsidRPr="00AE1DE2">
        <w:rPr>
          <w:rFonts w:ascii="Arial" w:hAnsi="Arial" w:cs="Arial"/>
        </w:rPr>
        <w:t>zabari</w:t>
      </w:r>
      <w:r w:rsidR="00BC21F8" w:rsidRPr="00AE1DE2">
        <w:rPr>
          <w:rFonts w:ascii="Arial" w:hAnsi="Arial" w:cs="Arial"/>
          <w:lang w:val="sr-Cyrl-CS"/>
        </w:rPr>
        <w:t>.</w:t>
      </w:r>
      <w:r w:rsidR="00BC21F8" w:rsidRPr="00AE1DE2">
        <w:rPr>
          <w:rFonts w:ascii="Arial" w:hAnsi="Arial" w:cs="Arial"/>
        </w:rPr>
        <w:t>org</w:t>
      </w:r>
      <w:r w:rsidR="00BC21F8" w:rsidRPr="00AE1DE2">
        <w:rPr>
          <w:rFonts w:ascii="Arial" w:hAnsi="Arial" w:cs="Arial"/>
          <w:lang w:val="sr-Cyrl-CS"/>
        </w:rPr>
        <w:t>.</w:t>
      </w:r>
      <w:r w:rsidR="00BC21F8" w:rsidRPr="00AE1DE2">
        <w:rPr>
          <w:rFonts w:ascii="Arial" w:hAnsi="Arial" w:cs="Arial"/>
        </w:rPr>
        <w:t>rs</w:t>
      </w:r>
      <w:r w:rsidRPr="00AE1DE2">
        <w:rPr>
          <w:rFonts w:ascii="Arial" w:hAnsi="Arial" w:cs="Arial"/>
          <w:color w:val="auto"/>
          <w:lang w:val="sr-Cyrl-CS"/>
        </w:rPr>
        <w:t>.</w:t>
      </w:r>
    </w:p>
    <w:p w:rsidR="0011052B" w:rsidRDefault="0011052B" w:rsidP="00F02227">
      <w:pPr>
        <w:jc w:val="both"/>
        <w:rPr>
          <w:rFonts w:ascii="Arial" w:hAnsi="Arial" w:cs="Arial"/>
          <w:b/>
          <w:noProof/>
          <w:lang w:val="sr-Cyrl-CS"/>
        </w:rPr>
      </w:pPr>
    </w:p>
    <w:p w:rsidR="00F02227" w:rsidRPr="00F06199" w:rsidRDefault="00F02227" w:rsidP="00F02227">
      <w:pPr>
        <w:jc w:val="both"/>
        <w:rPr>
          <w:rFonts w:ascii="Arial" w:hAnsi="Arial" w:cs="Arial"/>
          <w:b/>
          <w:noProof/>
          <w:lang w:val="sr-Cyrl-CS"/>
        </w:rPr>
      </w:pPr>
      <w:r w:rsidRPr="00F06199">
        <w:rPr>
          <w:rFonts w:ascii="Arial" w:hAnsi="Arial" w:cs="Arial"/>
          <w:b/>
          <w:noProof/>
          <w:lang w:val="sr-Cyrl-CS"/>
        </w:rPr>
        <w:t>2. Врста поступка јавне набавке</w:t>
      </w:r>
    </w:p>
    <w:p w:rsidR="00F02227" w:rsidRPr="00F06199" w:rsidRDefault="00F02227" w:rsidP="00F02227">
      <w:pPr>
        <w:jc w:val="both"/>
        <w:rPr>
          <w:rFonts w:ascii="Arial" w:hAnsi="Arial" w:cs="Arial"/>
          <w:noProof/>
          <w:lang w:val="sr-Cyrl-CS"/>
        </w:rPr>
      </w:pPr>
      <w:r w:rsidRPr="00F06199">
        <w:rPr>
          <w:rFonts w:ascii="Arial" w:hAnsi="Arial" w:cs="Arial"/>
          <w:noProof/>
          <w:lang w:val="sr-Cyrl-CS"/>
        </w:rPr>
        <w:t>Предметна јавна набавка се спроводи у поступку јавне набавке мале вредности</w:t>
      </w:r>
      <w:r w:rsidR="00753C10">
        <w:rPr>
          <w:rFonts w:ascii="Arial" w:hAnsi="Arial" w:cs="Arial"/>
          <w:noProof/>
          <w:lang w:val="sr-Cyrl-CS"/>
        </w:rPr>
        <w:t xml:space="preserve"> по партијама</w:t>
      </w:r>
      <w:r w:rsidR="00D6251D">
        <w:rPr>
          <w:rFonts w:ascii="Arial" w:hAnsi="Arial" w:cs="Arial"/>
          <w:noProof/>
          <w:lang w:val="sr-Cyrl-CS"/>
        </w:rPr>
        <w:t>, услуге,</w:t>
      </w:r>
      <w:r w:rsidRPr="00F06199">
        <w:rPr>
          <w:rFonts w:ascii="Arial" w:hAnsi="Arial" w:cs="Arial"/>
          <w:noProof/>
          <w:lang w:val="sr-Cyrl-CS"/>
        </w:rPr>
        <w:t xml:space="preserve"> у складу са Законом и подзаконским актима којима се уређују јавне набавке.</w:t>
      </w:r>
    </w:p>
    <w:p w:rsidR="0011052B" w:rsidRDefault="0011052B" w:rsidP="00E935AD">
      <w:pPr>
        <w:spacing w:line="240" w:lineRule="auto"/>
        <w:jc w:val="both"/>
        <w:rPr>
          <w:rFonts w:ascii="Arial" w:hAnsi="Arial" w:cs="Arial"/>
          <w:b/>
          <w:noProof/>
          <w:lang w:val="sr-Cyrl-CS"/>
        </w:rPr>
      </w:pPr>
    </w:p>
    <w:p w:rsidR="00F02227" w:rsidRPr="00B67A7B" w:rsidRDefault="00F02227" w:rsidP="0063455D">
      <w:pPr>
        <w:shd w:val="clear" w:color="auto" w:fill="FFFFFF" w:themeFill="background1"/>
        <w:spacing w:line="240" w:lineRule="auto"/>
        <w:jc w:val="both"/>
        <w:rPr>
          <w:rFonts w:ascii="Arial" w:hAnsi="Arial" w:cs="Arial"/>
          <w:b/>
          <w:noProof/>
          <w:lang w:val="sr-Cyrl-CS"/>
        </w:rPr>
      </w:pPr>
      <w:r w:rsidRPr="00F06199">
        <w:rPr>
          <w:rFonts w:ascii="Arial" w:hAnsi="Arial" w:cs="Arial"/>
          <w:b/>
          <w:noProof/>
          <w:lang w:val="sr-Cyrl-CS"/>
        </w:rPr>
        <w:t>3</w:t>
      </w:r>
      <w:r w:rsidRPr="00B67A7B">
        <w:rPr>
          <w:rFonts w:ascii="Arial" w:hAnsi="Arial" w:cs="Arial"/>
          <w:b/>
          <w:noProof/>
          <w:lang w:val="sr-Cyrl-CS"/>
        </w:rPr>
        <w:t>. Предмет јавне набавке</w:t>
      </w:r>
    </w:p>
    <w:p w:rsidR="00753C10" w:rsidRPr="007D1111" w:rsidRDefault="00F02227" w:rsidP="0063455D">
      <w:pPr>
        <w:pStyle w:val="NormalWeb"/>
        <w:shd w:val="clear" w:color="auto" w:fill="FFFFFF" w:themeFill="background1"/>
        <w:spacing w:before="0" w:beforeAutospacing="0" w:after="0" w:afterAutospacing="0"/>
        <w:rPr>
          <w:rFonts w:ascii="Arial" w:hAnsi="Arial" w:cs="Arial"/>
          <w:noProof/>
          <w:lang w:val="sr-Cyrl-CS"/>
        </w:rPr>
      </w:pPr>
      <w:r w:rsidRPr="007D1111">
        <w:rPr>
          <w:rFonts w:ascii="Arial" w:hAnsi="Arial" w:cs="Arial"/>
          <w:noProof/>
          <w:lang w:val="sr-Cyrl-CS"/>
        </w:rPr>
        <w:t xml:space="preserve">Предмет јавне набавке бр. </w:t>
      </w:r>
      <w:r w:rsidR="007D1111" w:rsidRPr="007D1111">
        <w:rPr>
          <w:rFonts w:ascii="Arial" w:hAnsi="Arial" w:cs="Arial"/>
          <w:b/>
          <w:lang w:val="sr-Cyrl-CS"/>
        </w:rPr>
        <w:t>2</w:t>
      </w:r>
      <w:r w:rsidR="007D001F">
        <w:rPr>
          <w:rFonts w:ascii="Arial" w:hAnsi="Arial" w:cs="Arial"/>
          <w:b/>
          <w:lang w:val="sr-Cyrl-CS"/>
        </w:rPr>
        <w:t>3</w:t>
      </w:r>
      <w:r w:rsidR="0063455D" w:rsidRPr="007D1111">
        <w:rPr>
          <w:rFonts w:ascii="Arial" w:hAnsi="Arial" w:cs="Arial"/>
          <w:b/>
          <w:lang w:val="sr-Cyrl-CS"/>
        </w:rPr>
        <w:t>/2019</w:t>
      </w:r>
      <w:r w:rsidR="00301DF3" w:rsidRPr="007D1111">
        <w:rPr>
          <w:rFonts w:ascii="Arial" w:hAnsi="Arial" w:cs="Arial"/>
          <w:b/>
          <w:lang w:val="sr-Cyrl-CS"/>
        </w:rPr>
        <w:t xml:space="preserve"> </w:t>
      </w:r>
      <w:r w:rsidRPr="007D1111">
        <w:rPr>
          <w:rFonts w:ascii="Arial" w:hAnsi="Arial" w:cs="Arial"/>
          <w:noProof/>
          <w:lang w:val="sr-Cyrl-CS"/>
        </w:rPr>
        <w:t xml:space="preserve">су </w:t>
      </w:r>
      <w:r w:rsidR="00753C10" w:rsidRPr="007D1111">
        <w:rPr>
          <w:rFonts w:ascii="Arial" w:hAnsi="Arial" w:cs="Arial"/>
          <w:b/>
          <w:noProof/>
          <w:lang w:val="sr-Cyrl-CS"/>
        </w:rPr>
        <w:t>УСЛУГЕ</w:t>
      </w:r>
      <w:r w:rsidR="00E927E9" w:rsidRPr="007D1111">
        <w:rPr>
          <w:rFonts w:ascii="Arial" w:hAnsi="Arial" w:cs="Arial"/>
          <w:b/>
          <w:noProof/>
          <w:lang w:val="sr-Cyrl-CS"/>
        </w:rPr>
        <w:t xml:space="preserve"> </w:t>
      </w:r>
      <w:r w:rsidR="00753C10" w:rsidRPr="007D1111">
        <w:rPr>
          <w:rFonts w:ascii="Arial" w:hAnsi="Arial" w:cs="Arial"/>
          <w:noProof/>
          <w:lang w:val="sr-Cyrl-CS"/>
        </w:rPr>
        <w:t>–</w:t>
      </w:r>
    </w:p>
    <w:p w:rsidR="007D1111" w:rsidRPr="007D1111" w:rsidRDefault="007D1111" w:rsidP="007D1111">
      <w:pPr>
        <w:rPr>
          <w:rFonts w:ascii="Arial" w:hAnsi="Arial" w:cs="Arial"/>
          <w:lang w:val="sr-Cyrl-CS"/>
        </w:rPr>
      </w:pPr>
      <w:r w:rsidRPr="007D1111">
        <w:rPr>
          <w:rFonts w:ascii="Arial" w:hAnsi="Arial" w:cs="Arial"/>
          <w:b/>
          <w:noProof/>
          <w:color w:val="000000" w:themeColor="text1"/>
          <w:lang w:val="sr-Cyrl-CS"/>
        </w:rPr>
        <w:t>„</w:t>
      </w:r>
      <w:r w:rsidRPr="007D1111">
        <w:rPr>
          <w:rFonts w:ascii="Arial" w:hAnsi="Arial" w:cs="Arial"/>
          <w:lang w:val="sr-Cyrl-CS"/>
        </w:rPr>
        <w:t>Набавка услуга:</w:t>
      </w:r>
    </w:p>
    <w:p w:rsidR="007D1111" w:rsidRPr="007D1111" w:rsidRDefault="007D1111" w:rsidP="007D1111">
      <w:pPr>
        <w:rPr>
          <w:rFonts w:ascii="Arial" w:hAnsi="Arial" w:cs="Arial"/>
          <w:lang w:val="sr-Cyrl-CS"/>
        </w:rPr>
      </w:pPr>
      <w:r w:rsidRPr="007D1111">
        <w:rPr>
          <w:rFonts w:ascii="Arial" w:hAnsi="Arial" w:cs="Arial"/>
          <w:b/>
          <w:u w:val="single"/>
          <w:lang w:val="sr-Cyrl-CS"/>
        </w:rPr>
        <w:t>Партија 1.</w:t>
      </w:r>
      <w:r w:rsidRPr="007D1111">
        <w:rPr>
          <w:rFonts w:ascii="Arial" w:hAnsi="Arial" w:cs="Arial"/>
          <w:lang w:val="sr-Cyrl-CS"/>
        </w:rPr>
        <w:t xml:space="preserve"> - Стручни надзор над извођењем радова на летњем одржавању локалних путева и улица на територији општине Жабари;</w:t>
      </w:r>
    </w:p>
    <w:p w:rsidR="007D1111" w:rsidRPr="007D1111" w:rsidRDefault="007D1111" w:rsidP="007D1111">
      <w:pPr>
        <w:rPr>
          <w:rFonts w:ascii="Arial" w:hAnsi="Arial" w:cs="Arial"/>
          <w:b/>
          <w:lang w:val="sr-Cyrl-CS"/>
        </w:rPr>
      </w:pPr>
      <w:r w:rsidRPr="007D1111">
        <w:rPr>
          <w:rFonts w:ascii="Arial" w:hAnsi="Arial" w:cs="Arial"/>
          <w:b/>
          <w:u w:val="single"/>
          <w:lang w:val="sr-Cyrl-CS"/>
        </w:rPr>
        <w:t>Партија 2.</w:t>
      </w:r>
      <w:r w:rsidRPr="007D1111">
        <w:rPr>
          <w:rFonts w:ascii="Arial" w:hAnsi="Arial" w:cs="Arial"/>
          <w:lang w:val="sr-Cyrl-CS"/>
        </w:rPr>
        <w:t xml:space="preserve"> - Стручни надзор над извођењем додатних радова на инсталацијама водоводне мреже објекта социјалне заштите у Жабарима“ </w:t>
      </w:r>
      <w:r w:rsidR="007D001F">
        <w:rPr>
          <w:rFonts w:ascii="Arial" w:hAnsi="Arial" w:cs="Arial"/>
          <w:b/>
          <w:lang w:val="sr-Cyrl-CS"/>
        </w:rPr>
        <w:t>број ЈН 23</w:t>
      </w:r>
      <w:r w:rsidRPr="007D1111">
        <w:rPr>
          <w:rFonts w:ascii="Arial" w:hAnsi="Arial" w:cs="Arial"/>
          <w:b/>
          <w:lang w:val="sr-Cyrl-CS"/>
        </w:rPr>
        <w:t>/2019</w:t>
      </w:r>
    </w:p>
    <w:p w:rsidR="00E927E9" w:rsidRPr="00D70004" w:rsidRDefault="00E927E9" w:rsidP="00E927E9">
      <w:pPr>
        <w:rPr>
          <w:rFonts w:ascii="Arial" w:hAnsi="Arial" w:cs="Arial"/>
          <w:b/>
          <w:noProof/>
          <w:color w:val="000000" w:themeColor="text1"/>
          <w:lang w:val="sr-Cyrl-CS"/>
        </w:rPr>
      </w:pPr>
      <w:r w:rsidRPr="00D70004">
        <w:rPr>
          <w:rFonts w:ascii="Arial" w:hAnsi="Arial" w:cs="Arial"/>
          <w:b/>
          <w:noProof/>
          <w:color w:val="000000" w:themeColor="text1"/>
          <w:lang w:val="sr-Cyrl-CS"/>
        </w:rPr>
        <w:t>Ознака из општег речника набавке:</w:t>
      </w:r>
    </w:p>
    <w:p w:rsidR="00E927E9" w:rsidRPr="0010501B" w:rsidRDefault="00E927E9" w:rsidP="00E927E9">
      <w:pPr>
        <w:rPr>
          <w:rFonts w:ascii="Arial" w:hAnsi="Arial" w:cs="Arial"/>
          <w:lang w:val="sr-Cyrl-CS"/>
        </w:rPr>
      </w:pPr>
      <w:r w:rsidRPr="00D70004">
        <w:rPr>
          <w:rFonts w:ascii="Arial" w:hAnsi="Arial" w:cs="Arial"/>
          <w:lang w:val="sr-Cyrl-CS"/>
        </w:rPr>
        <w:t>71247000 – Надзор грађевинских</w:t>
      </w:r>
      <w:r w:rsidRPr="00E927E9">
        <w:rPr>
          <w:rFonts w:ascii="Arial" w:hAnsi="Arial" w:cs="Arial"/>
          <w:lang w:val="sr-Cyrl-CS"/>
        </w:rPr>
        <w:t xml:space="preserve"> радова</w:t>
      </w:r>
    </w:p>
    <w:p w:rsidR="00E927E9" w:rsidRDefault="00E927E9" w:rsidP="00E935AD">
      <w:pPr>
        <w:spacing w:line="240" w:lineRule="auto"/>
        <w:jc w:val="both"/>
        <w:rPr>
          <w:rFonts w:ascii="Arial" w:hAnsi="Arial" w:cs="Arial"/>
          <w:lang w:val="sr-Cyrl-CS"/>
        </w:rPr>
      </w:pPr>
    </w:p>
    <w:p w:rsidR="00F02227" w:rsidRPr="00F06199" w:rsidRDefault="00F02227" w:rsidP="00E935AD">
      <w:pPr>
        <w:spacing w:line="240" w:lineRule="auto"/>
        <w:jc w:val="both"/>
        <w:rPr>
          <w:rFonts w:ascii="Arial" w:hAnsi="Arial" w:cs="Arial"/>
          <w:b/>
          <w:noProof/>
          <w:color w:val="auto"/>
          <w:lang w:val="sr-Cyrl-CS"/>
        </w:rPr>
      </w:pPr>
      <w:r w:rsidRPr="00F06199">
        <w:rPr>
          <w:rFonts w:ascii="Arial" w:hAnsi="Arial" w:cs="Arial"/>
          <w:b/>
          <w:noProof/>
          <w:color w:val="auto"/>
          <w:lang w:val="sr-Cyrl-CS"/>
        </w:rPr>
        <w:t>4. Циљ поступка</w:t>
      </w:r>
    </w:p>
    <w:p w:rsidR="0011052B" w:rsidRPr="001C5EC3" w:rsidRDefault="00F02227" w:rsidP="00E935AD">
      <w:pPr>
        <w:spacing w:line="240" w:lineRule="auto"/>
        <w:jc w:val="both"/>
        <w:rPr>
          <w:rFonts w:ascii="Arial" w:hAnsi="Arial" w:cs="Arial"/>
          <w:noProof/>
          <w:color w:val="auto"/>
          <w:lang w:val="sr-Cyrl-CS"/>
        </w:rPr>
      </w:pPr>
      <w:r w:rsidRPr="00F06199">
        <w:rPr>
          <w:rFonts w:ascii="Arial" w:hAnsi="Arial" w:cs="Arial"/>
          <w:noProof/>
          <w:color w:val="auto"/>
          <w:lang w:val="sr-Cyrl-CS"/>
        </w:rPr>
        <w:t>Поступак јавне набавке се спроводи ради зак</w:t>
      </w:r>
      <w:r w:rsidR="00935550">
        <w:rPr>
          <w:rFonts w:ascii="Arial" w:hAnsi="Arial" w:cs="Arial"/>
          <w:noProof/>
          <w:color w:val="auto"/>
          <w:lang w:val="sr-Cyrl-CS"/>
        </w:rPr>
        <w:t>ључења уговора о јавној набавци.</w:t>
      </w:r>
    </w:p>
    <w:p w:rsidR="00384D40" w:rsidRDefault="00F02227" w:rsidP="00E935AD">
      <w:pPr>
        <w:spacing w:line="240" w:lineRule="auto"/>
        <w:jc w:val="both"/>
        <w:rPr>
          <w:rFonts w:ascii="Arial" w:hAnsi="Arial" w:cs="Arial"/>
          <w:b/>
          <w:noProof/>
          <w:lang w:val="sr-Cyrl-CS"/>
        </w:rPr>
      </w:pPr>
      <w:r w:rsidRPr="00F06199">
        <w:rPr>
          <w:rFonts w:ascii="Arial" w:hAnsi="Arial" w:cs="Arial"/>
          <w:b/>
          <w:noProof/>
          <w:lang w:val="sr-Cyrl-CS"/>
        </w:rPr>
        <w:t>5. Напомена уколико је у питању резервисана јавна набавка</w:t>
      </w:r>
      <w:r w:rsidR="00935550">
        <w:rPr>
          <w:rFonts w:ascii="Arial" w:hAnsi="Arial" w:cs="Arial"/>
          <w:b/>
          <w:noProof/>
          <w:lang w:val="sr-Cyrl-CS"/>
        </w:rPr>
        <w:t>: НЕ</w:t>
      </w:r>
    </w:p>
    <w:p w:rsidR="00505B5E" w:rsidRDefault="00505B5E" w:rsidP="00E935AD">
      <w:pPr>
        <w:spacing w:line="240" w:lineRule="auto"/>
        <w:jc w:val="both"/>
        <w:rPr>
          <w:rFonts w:ascii="Arial" w:hAnsi="Arial" w:cs="Arial"/>
          <w:b/>
          <w:noProof/>
          <w:lang w:val="sr-Cyrl-CS"/>
        </w:rPr>
      </w:pPr>
      <w:r>
        <w:rPr>
          <w:rFonts w:ascii="Arial" w:hAnsi="Arial" w:cs="Arial"/>
          <w:b/>
          <w:noProof/>
          <w:lang w:val="sr-Cyrl-CS"/>
        </w:rPr>
        <w:t>6. Партије</w:t>
      </w:r>
    </w:p>
    <w:p w:rsidR="00653197" w:rsidRPr="00FE4D99" w:rsidRDefault="00753C10" w:rsidP="00FE4D99">
      <w:pPr>
        <w:spacing w:line="240" w:lineRule="auto"/>
        <w:rPr>
          <w:rFonts w:ascii="Arial" w:hAnsi="Arial" w:cs="Arial"/>
          <w:lang w:val="sr-Cyrl-CS"/>
        </w:rPr>
      </w:pPr>
      <w:r w:rsidRPr="00FE4D99">
        <w:rPr>
          <w:rFonts w:ascii="Arial" w:hAnsi="Arial" w:cs="Arial"/>
          <w:lang w:val="sr-Cyrl-CS"/>
        </w:rPr>
        <w:t xml:space="preserve">Предмет јавне набавке </w:t>
      </w:r>
      <w:r w:rsidR="00FE4D99" w:rsidRPr="00FE4D99">
        <w:rPr>
          <w:rFonts w:ascii="Arial" w:hAnsi="Arial" w:cs="Arial"/>
          <w:lang w:val="sr-Cyrl-CS"/>
        </w:rPr>
        <w:t>обликован је у две партије</w:t>
      </w:r>
      <w:r w:rsidR="00E927E9" w:rsidRPr="00FE4D99">
        <w:rPr>
          <w:rFonts w:ascii="Arial" w:hAnsi="Arial" w:cs="Arial"/>
          <w:lang w:val="sr-Cyrl-CS"/>
        </w:rPr>
        <w:t>.</w:t>
      </w:r>
    </w:p>
    <w:p w:rsidR="007D1111" w:rsidRPr="007D1111" w:rsidRDefault="007D1111" w:rsidP="007D1111">
      <w:pPr>
        <w:rPr>
          <w:rFonts w:ascii="Arial" w:hAnsi="Arial" w:cs="Arial"/>
          <w:lang w:val="sr-Cyrl-CS"/>
        </w:rPr>
      </w:pPr>
      <w:r w:rsidRPr="007D1111">
        <w:rPr>
          <w:rFonts w:ascii="Arial" w:hAnsi="Arial" w:cs="Arial"/>
          <w:b/>
          <w:noProof/>
          <w:color w:val="000000" w:themeColor="text1"/>
          <w:lang w:val="sr-Cyrl-CS"/>
        </w:rPr>
        <w:t>„</w:t>
      </w:r>
      <w:r w:rsidRPr="007D1111">
        <w:rPr>
          <w:rFonts w:ascii="Arial" w:hAnsi="Arial" w:cs="Arial"/>
          <w:lang w:val="sr-Cyrl-CS"/>
        </w:rPr>
        <w:t>Набавка услуга:</w:t>
      </w:r>
    </w:p>
    <w:p w:rsidR="007D1111" w:rsidRPr="007D1111" w:rsidRDefault="007D1111" w:rsidP="007D1111">
      <w:pPr>
        <w:rPr>
          <w:rFonts w:ascii="Arial" w:hAnsi="Arial" w:cs="Arial"/>
          <w:lang w:val="sr-Cyrl-CS"/>
        </w:rPr>
      </w:pPr>
      <w:r w:rsidRPr="007D1111">
        <w:rPr>
          <w:rFonts w:ascii="Arial" w:hAnsi="Arial" w:cs="Arial"/>
          <w:b/>
          <w:u w:val="single"/>
          <w:lang w:val="sr-Cyrl-CS"/>
        </w:rPr>
        <w:t>Партија 1.</w:t>
      </w:r>
      <w:r w:rsidRPr="007D1111">
        <w:rPr>
          <w:rFonts w:ascii="Arial" w:hAnsi="Arial" w:cs="Arial"/>
          <w:lang w:val="sr-Cyrl-CS"/>
        </w:rPr>
        <w:t xml:space="preserve"> - Стручни надзор над извођењем радова на летњем одржавању локалних путева и улица на територији општине Жабари;</w:t>
      </w:r>
    </w:p>
    <w:p w:rsidR="007D1111" w:rsidRPr="007D1111" w:rsidRDefault="007D1111" w:rsidP="007D1111">
      <w:pPr>
        <w:rPr>
          <w:rFonts w:ascii="Arial" w:hAnsi="Arial" w:cs="Arial"/>
          <w:b/>
          <w:lang w:val="sr-Cyrl-CS"/>
        </w:rPr>
      </w:pPr>
      <w:r w:rsidRPr="007D1111">
        <w:rPr>
          <w:rFonts w:ascii="Arial" w:hAnsi="Arial" w:cs="Arial"/>
          <w:b/>
          <w:u w:val="single"/>
          <w:lang w:val="sr-Cyrl-CS"/>
        </w:rPr>
        <w:t>Партија 2.</w:t>
      </w:r>
      <w:r w:rsidRPr="007D1111">
        <w:rPr>
          <w:rFonts w:ascii="Arial" w:hAnsi="Arial" w:cs="Arial"/>
          <w:lang w:val="sr-Cyrl-CS"/>
        </w:rPr>
        <w:t xml:space="preserve"> - Стручни надзор над извођењем додатних радова на инсталацијама водоводне мреже објекта социјалне заштите у Жабарима“ </w:t>
      </w:r>
      <w:r w:rsidRPr="007D1111">
        <w:rPr>
          <w:rFonts w:ascii="Arial" w:hAnsi="Arial" w:cs="Arial"/>
          <w:b/>
          <w:lang w:val="sr-Cyrl-CS"/>
        </w:rPr>
        <w:t>број ЈН 24/2019</w:t>
      </w:r>
    </w:p>
    <w:p w:rsidR="00FE4D99" w:rsidRPr="001C5EC3" w:rsidRDefault="00FE4D99" w:rsidP="001C5EC3">
      <w:pPr>
        <w:spacing w:line="240" w:lineRule="auto"/>
        <w:jc w:val="both"/>
        <w:rPr>
          <w:rFonts w:ascii="Arial" w:hAnsi="Arial" w:cs="Arial"/>
          <w:b/>
          <w:noProof/>
          <w:lang w:val="sr-Cyrl-CS"/>
        </w:rPr>
      </w:pPr>
    </w:p>
    <w:p w:rsidR="0011052B" w:rsidRPr="00F33541" w:rsidRDefault="00E935AD" w:rsidP="00E935AD">
      <w:pPr>
        <w:spacing w:line="240" w:lineRule="auto"/>
        <w:jc w:val="both"/>
        <w:rPr>
          <w:rFonts w:ascii="Arial" w:hAnsi="Arial" w:cs="Arial"/>
          <w:b/>
          <w:noProof/>
          <w:color w:val="auto"/>
          <w:lang w:val="sr-Cyrl-CS"/>
        </w:rPr>
      </w:pPr>
      <w:r w:rsidRPr="00753C10">
        <w:rPr>
          <w:rFonts w:ascii="Arial" w:hAnsi="Arial" w:cs="Arial"/>
          <w:b/>
          <w:noProof/>
          <w:color w:val="auto"/>
          <w:lang w:val="sr-Cyrl-CS"/>
        </w:rPr>
        <w:t>7. Врста оквирног споразума:</w:t>
      </w:r>
      <w:r>
        <w:rPr>
          <w:rFonts w:ascii="Arial" w:hAnsi="Arial" w:cs="Arial"/>
          <w:b/>
          <w:noProof/>
          <w:color w:val="auto"/>
          <w:lang w:val="sr-Cyrl-CS"/>
        </w:rPr>
        <w:t xml:space="preserve"> НЕ</w:t>
      </w:r>
    </w:p>
    <w:p w:rsidR="00E935AD" w:rsidRPr="000F3166" w:rsidRDefault="00E935AD" w:rsidP="00E935AD">
      <w:pPr>
        <w:spacing w:line="240" w:lineRule="auto"/>
        <w:jc w:val="both"/>
        <w:rPr>
          <w:rFonts w:ascii="Arial" w:hAnsi="Arial" w:cs="Arial"/>
          <w:b/>
          <w:noProof/>
          <w:lang w:val="sr-Cyrl-CS"/>
        </w:rPr>
      </w:pPr>
      <w:r>
        <w:rPr>
          <w:rFonts w:ascii="Arial" w:hAnsi="Arial" w:cs="Arial"/>
          <w:b/>
          <w:noProof/>
          <w:lang w:val="sr-Cyrl-CS"/>
        </w:rPr>
        <w:t>8</w:t>
      </w:r>
      <w:r w:rsidRPr="000F3166">
        <w:rPr>
          <w:rFonts w:ascii="Arial" w:hAnsi="Arial" w:cs="Arial"/>
          <w:b/>
          <w:noProof/>
          <w:lang w:val="sr-Cyrl-CS"/>
        </w:rPr>
        <w:t>. Критеријум за доделу уговора</w:t>
      </w:r>
    </w:p>
    <w:p w:rsidR="0011052B" w:rsidRDefault="00E935AD" w:rsidP="00E927E9">
      <w:pPr>
        <w:spacing w:line="240" w:lineRule="auto"/>
        <w:jc w:val="both"/>
        <w:rPr>
          <w:rFonts w:ascii="Arial" w:hAnsi="Arial" w:cs="Arial"/>
          <w:noProof/>
          <w:lang w:val="sr-Cyrl-CS"/>
        </w:rPr>
      </w:pPr>
      <w:r w:rsidRPr="00F06199">
        <w:rPr>
          <w:rFonts w:ascii="Arial" w:hAnsi="Arial" w:cs="Arial"/>
          <w:noProof/>
          <w:lang w:val="sr-Cyrl-CS"/>
        </w:rPr>
        <w:t xml:space="preserve">Избор најповољније понуде ће се извршити применом критеријума „Најнижа понуђена цена“. </w:t>
      </w:r>
    </w:p>
    <w:p w:rsidR="0011052B" w:rsidRPr="00F33541" w:rsidRDefault="0011052B" w:rsidP="00AF3A09">
      <w:pPr>
        <w:jc w:val="both"/>
        <w:rPr>
          <w:rFonts w:ascii="Arial" w:hAnsi="Arial" w:cs="Arial"/>
          <w:noProof/>
          <w:lang w:val="sr-Cyrl-CS"/>
        </w:rPr>
      </w:pPr>
      <w:r w:rsidRPr="0099175A">
        <w:rPr>
          <w:rFonts w:ascii="Arial" w:hAnsi="Arial" w:cs="Arial"/>
          <w:noProof/>
          <w:highlight w:val="yellow"/>
          <w:lang w:val="sr-Cyrl-CS"/>
        </w:rPr>
        <w:t xml:space="preserve">У ситуацији када два или више понуђача који су понудили </w:t>
      </w:r>
      <w:r w:rsidR="0099175A" w:rsidRPr="0099175A">
        <w:rPr>
          <w:rFonts w:ascii="Arial" w:hAnsi="Arial" w:cs="Arial"/>
          <w:noProof/>
          <w:highlight w:val="yellow"/>
          <w:lang w:val="sr-Cyrl-CS"/>
        </w:rPr>
        <w:t>исту цену</w:t>
      </w:r>
      <w:r w:rsidRPr="0099175A">
        <w:rPr>
          <w:rFonts w:ascii="Arial" w:hAnsi="Arial" w:cs="Arial"/>
          <w:noProof/>
          <w:highlight w:val="yellow"/>
          <w:lang w:val="sr-Cyrl-CS"/>
        </w:rPr>
        <w:t>, наручилац ће избор најповољније понуде извршити на тај начин што ће изабрати понуду оног понуђача која је прва заведена код наручиоца</w:t>
      </w:r>
      <w:r w:rsidRPr="005C52E3">
        <w:rPr>
          <w:rFonts w:ascii="Arial" w:hAnsi="Arial" w:cs="Arial"/>
          <w:noProof/>
          <w:lang w:val="sr-Cyrl-CS"/>
        </w:rPr>
        <w:t>.</w:t>
      </w:r>
    </w:p>
    <w:p w:rsidR="000B59CA" w:rsidRPr="000B59CA" w:rsidRDefault="00427CDF" w:rsidP="000B59CA">
      <w:pPr>
        <w:jc w:val="both"/>
        <w:rPr>
          <w:rFonts w:ascii="Arial" w:hAnsi="Arial" w:cs="Arial"/>
          <w:noProof/>
          <w:color w:val="000000" w:themeColor="text1"/>
          <w:highlight w:val="yellow"/>
          <w:lang w:val="sr-Cyrl-CS"/>
        </w:rPr>
      </w:pPr>
      <w:r w:rsidRPr="00AF3A09">
        <w:rPr>
          <w:rFonts w:ascii="Arial" w:hAnsi="Arial" w:cs="Arial"/>
          <w:b/>
          <w:noProof/>
          <w:highlight w:val="yellow"/>
          <w:lang w:val="sr-Cyrl-CS"/>
        </w:rPr>
        <w:t>9</w:t>
      </w:r>
      <w:r w:rsidR="00E935AD" w:rsidRPr="00AF3A09">
        <w:rPr>
          <w:rFonts w:ascii="Arial" w:hAnsi="Arial" w:cs="Arial"/>
          <w:b/>
          <w:noProof/>
          <w:highlight w:val="yellow"/>
          <w:lang w:val="sr-Cyrl-CS"/>
        </w:rPr>
        <w:t>.</w:t>
      </w:r>
      <w:r w:rsidR="0011052B">
        <w:rPr>
          <w:rFonts w:ascii="Arial" w:hAnsi="Arial" w:cs="Arial"/>
          <w:b/>
          <w:lang w:val="sr-Cyrl-CS"/>
        </w:rPr>
        <w:t xml:space="preserve">Процењена вредност јавне набавке </w:t>
      </w:r>
    </w:p>
    <w:p w:rsidR="00FE4D99" w:rsidRPr="00FE4D99" w:rsidRDefault="00FE4D99" w:rsidP="00FE4D99">
      <w:pPr>
        <w:jc w:val="both"/>
        <w:rPr>
          <w:rFonts w:ascii="Arial" w:hAnsi="Arial" w:cs="Arial"/>
          <w:noProof/>
          <w:color w:val="000000" w:themeColor="text1"/>
          <w:lang w:val="sr-Cyrl-CS"/>
        </w:rPr>
      </w:pPr>
      <w:r w:rsidRPr="00FE4D99">
        <w:rPr>
          <w:rFonts w:ascii="Arial" w:hAnsi="Arial" w:cs="Arial"/>
          <w:noProof/>
          <w:color w:val="000000" w:themeColor="text1"/>
          <w:lang w:val="sr-Cyrl-CS"/>
        </w:rPr>
        <w:t xml:space="preserve">Процењена вредност јавне набавке без ПДВ-а, Партија 1. износи </w:t>
      </w:r>
      <w:r w:rsidR="007D1111">
        <w:rPr>
          <w:rFonts w:ascii="Arial" w:hAnsi="Arial" w:cs="Arial"/>
          <w:b/>
          <w:bCs/>
          <w:lang w:val="sr-Cyrl-CS"/>
        </w:rPr>
        <w:t>25</w:t>
      </w:r>
      <w:r w:rsidRPr="00FE4D99">
        <w:rPr>
          <w:rFonts w:ascii="Arial" w:hAnsi="Arial" w:cs="Arial"/>
          <w:b/>
          <w:bCs/>
          <w:lang w:val="sr-Cyrl-CS"/>
        </w:rPr>
        <w:t xml:space="preserve">.000,00 </w:t>
      </w:r>
      <w:r w:rsidRPr="00FE4D99">
        <w:rPr>
          <w:rFonts w:ascii="Arial" w:hAnsi="Arial" w:cs="Arial"/>
          <w:noProof/>
          <w:color w:val="000000" w:themeColor="text1"/>
          <w:lang w:val="sr-Cyrl-CS"/>
        </w:rPr>
        <w:t>динара.</w:t>
      </w:r>
    </w:p>
    <w:p w:rsidR="00FE4D99" w:rsidRPr="00FE4D99" w:rsidRDefault="00FE4D99" w:rsidP="00FE4D99">
      <w:pPr>
        <w:jc w:val="both"/>
        <w:rPr>
          <w:rFonts w:ascii="Arial" w:hAnsi="Arial" w:cs="Arial"/>
          <w:noProof/>
          <w:color w:val="000000" w:themeColor="text1"/>
          <w:lang w:val="sr-Cyrl-CS"/>
        </w:rPr>
      </w:pPr>
      <w:r w:rsidRPr="00FE4D99">
        <w:rPr>
          <w:rFonts w:ascii="Arial" w:hAnsi="Arial" w:cs="Arial"/>
          <w:noProof/>
          <w:color w:val="000000" w:themeColor="text1"/>
          <w:lang w:val="sr-Cyrl-CS"/>
        </w:rPr>
        <w:t xml:space="preserve">Процењена вредност јавне набавке без ПДВ-а, Партија 2. износи </w:t>
      </w:r>
      <w:r w:rsidR="007D1111">
        <w:rPr>
          <w:rFonts w:ascii="Arial" w:hAnsi="Arial" w:cs="Arial"/>
          <w:b/>
          <w:bCs/>
          <w:lang w:val="sr-Cyrl-CS"/>
        </w:rPr>
        <w:t>10</w:t>
      </w:r>
      <w:r w:rsidRPr="00FE4D99">
        <w:rPr>
          <w:rFonts w:ascii="Arial" w:hAnsi="Arial" w:cs="Arial"/>
          <w:b/>
          <w:bCs/>
          <w:lang w:val="sr-Cyrl-CS"/>
        </w:rPr>
        <w:t xml:space="preserve">.000,00 </w:t>
      </w:r>
      <w:r w:rsidRPr="00FE4D99">
        <w:rPr>
          <w:rFonts w:ascii="Arial" w:hAnsi="Arial" w:cs="Arial"/>
          <w:noProof/>
          <w:color w:val="000000" w:themeColor="text1"/>
          <w:lang w:val="sr-Cyrl-CS"/>
        </w:rPr>
        <w:t>динара.</w:t>
      </w:r>
    </w:p>
    <w:p w:rsidR="00FE4D99" w:rsidRPr="00FE4D99" w:rsidRDefault="00FE4D99" w:rsidP="00FE4D99">
      <w:pPr>
        <w:jc w:val="both"/>
        <w:rPr>
          <w:rFonts w:ascii="Arial" w:hAnsi="Arial" w:cs="Arial"/>
          <w:noProof/>
          <w:color w:val="000000" w:themeColor="text1"/>
          <w:lang w:val="sr-Cyrl-CS"/>
        </w:rPr>
      </w:pPr>
      <w:r w:rsidRPr="00FE4D99">
        <w:rPr>
          <w:rFonts w:ascii="Arial" w:hAnsi="Arial" w:cs="Arial"/>
          <w:noProof/>
          <w:color w:val="000000" w:themeColor="text1"/>
          <w:lang w:val="sr-Cyrl-CS"/>
        </w:rPr>
        <w:t xml:space="preserve">Процењена вредност јавне набавке, у укупном износу без ПДВ-а, износи </w:t>
      </w:r>
      <w:r w:rsidR="007D1111">
        <w:rPr>
          <w:rFonts w:ascii="Arial" w:hAnsi="Arial" w:cs="Arial"/>
          <w:b/>
          <w:bCs/>
          <w:lang w:val="sr-Cyrl-CS"/>
        </w:rPr>
        <w:t>35</w:t>
      </w:r>
      <w:r w:rsidRPr="00FE4D99">
        <w:rPr>
          <w:rFonts w:ascii="Arial" w:hAnsi="Arial" w:cs="Arial"/>
          <w:b/>
          <w:bCs/>
          <w:lang w:val="sr-Cyrl-CS"/>
        </w:rPr>
        <w:t xml:space="preserve">.000,00 </w:t>
      </w:r>
      <w:r w:rsidRPr="00FE4D99">
        <w:rPr>
          <w:rFonts w:ascii="Arial" w:hAnsi="Arial" w:cs="Arial"/>
          <w:noProof/>
          <w:color w:val="000000" w:themeColor="text1"/>
          <w:lang w:val="sr-Cyrl-CS"/>
        </w:rPr>
        <w:t>динара</w:t>
      </w:r>
    </w:p>
    <w:p w:rsidR="00AE1DE2" w:rsidRPr="00D9624A" w:rsidRDefault="00AE1DE2" w:rsidP="00AE1DE2">
      <w:pPr>
        <w:spacing w:line="240" w:lineRule="auto"/>
        <w:jc w:val="both"/>
        <w:rPr>
          <w:rFonts w:ascii="Arial" w:hAnsi="Arial" w:cs="Arial"/>
          <w:b/>
          <w:noProof/>
          <w:lang w:val="sr-Cyrl-CS"/>
        </w:rPr>
      </w:pPr>
    </w:p>
    <w:p w:rsidR="00F02227" w:rsidRPr="008B24F7" w:rsidRDefault="00427CDF" w:rsidP="00E935AD">
      <w:pPr>
        <w:spacing w:line="240" w:lineRule="auto"/>
        <w:jc w:val="both"/>
        <w:rPr>
          <w:rFonts w:ascii="Arial" w:hAnsi="Arial" w:cs="Arial"/>
          <w:b/>
          <w:noProof/>
          <w:lang w:val="sr-Cyrl-CS"/>
        </w:rPr>
      </w:pPr>
      <w:r>
        <w:rPr>
          <w:rFonts w:ascii="Arial" w:hAnsi="Arial" w:cs="Arial"/>
          <w:b/>
          <w:noProof/>
          <w:lang w:val="sr-Cyrl-CS"/>
        </w:rPr>
        <w:t>10</w:t>
      </w:r>
      <w:r w:rsidR="00F02227" w:rsidRPr="00F06199">
        <w:rPr>
          <w:rFonts w:ascii="Arial" w:hAnsi="Arial" w:cs="Arial"/>
          <w:b/>
          <w:noProof/>
          <w:lang w:val="sr-Cyrl-CS"/>
        </w:rPr>
        <w:t xml:space="preserve">. Контакт (лице или служба) </w:t>
      </w:r>
    </w:p>
    <w:p w:rsidR="00F33541" w:rsidRDefault="00F02227" w:rsidP="00F33541">
      <w:pPr>
        <w:spacing w:line="240" w:lineRule="auto"/>
        <w:jc w:val="both"/>
        <w:rPr>
          <w:lang/>
        </w:rPr>
      </w:pPr>
      <w:r w:rsidRPr="008B24F7">
        <w:rPr>
          <w:rFonts w:ascii="Arial" w:hAnsi="Arial" w:cs="Arial"/>
          <w:noProof/>
          <w:lang w:val="sr-Cyrl-CS"/>
        </w:rPr>
        <w:t xml:space="preserve">Лице </w:t>
      </w:r>
      <w:r w:rsidR="00935550" w:rsidRPr="008B24F7">
        <w:rPr>
          <w:rFonts w:ascii="Arial" w:hAnsi="Arial" w:cs="Arial"/>
          <w:noProof/>
          <w:lang w:val="sr-Cyrl-CS"/>
        </w:rPr>
        <w:t xml:space="preserve">за контакт: </w:t>
      </w:r>
      <w:r w:rsidR="00F84CDE" w:rsidRPr="008B24F7">
        <w:rPr>
          <w:rFonts w:ascii="Arial" w:hAnsi="Arial" w:cs="Arial"/>
          <w:noProof/>
          <w:lang w:val="sr-Cyrl-CS"/>
        </w:rPr>
        <w:t>Весна Николић</w:t>
      </w:r>
      <w:r w:rsidR="004722B9" w:rsidRPr="008B24F7">
        <w:rPr>
          <w:rFonts w:ascii="Arial" w:hAnsi="Arial" w:cs="Arial"/>
          <w:noProof/>
          <w:lang w:val="sr-Cyrl-CS"/>
        </w:rPr>
        <w:t xml:space="preserve">, </w:t>
      </w:r>
      <w:hyperlink r:id="rId8" w:history="1">
        <w:r w:rsidR="001C5EC3" w:rsidRPr="006A0A8F">
          <w:rPr>
            <w:rStyle w:val="Hyperlink"/>
            <w:rFonts w:ascii="Arial" w:hAnsi="Arial" w:cs="Arial"/>
          </w:rPr>
          <w:t>ouzabari</w:t>
        </w:r>
        <w:r w:rsidR="001C5EC3" w:rsidRPr="006A0A8F">
          <w:rPr>
            <w:rStyle w:val="Hyperlink"/>
            <w:rFonts w:ascii="Arial" w:hAnsi="Arial" w:cs="Arial"/>
            <w:lang w:val="sr-Cyrl-CS"/>
          </w:rPr>
          <w:t>.</w:t>
        </w:r>
        <w:r w:rsidR="001C5EC3" w:rsidRPr="006A0A8F">
          <w:rPr>
            <w:rStyle w:val="Hyperlink"/>
            <w:rFonts w:ascii="Arial" w:hAnsi="Arial" w:cs="Arial"/>
          </w:rPr>
          <w:t>investicije</w:t>
        </w:r>
        <w:r w:rsidR="001C5EC3" w:rsidRPr="006A0A8F">
          <w:rPr>
            <w:rStyle w:val="Hyperlink"/>
            <w:rFonts w:ascii="Arial" w:hAnsi="Arial" w:cs="Arial"/>
            <w:lang w:val="sr-Cyrl-CS"/>
          </w:rPr>
          <w:t>@</w:t>
        </w:r>
        <w:r w:rsidR="001C5EC3" w:rsidRPr="006A0A8F">
          <w:rPr>
            <w:rStyle w:val="Hyperlink"/>
            <w:rFonts w:ascii="Arial" w:hAnsi="Arial" w:cs="Arial"/>
          </w:rPr>
          <w:t>gmail</w:t>
        </w:r>
        <w:r w:rsidR="001C5EC3" w:rsidRPr="006A0A8F">
          <w:rPr>
            <w:rStyle w:val="Hyperlink"/>
            <w:rFonts w:ascii="Arial" w:hAnsi="Arial" w:cs="Arial"/>
            <w:lang w:val="sr-Cyrl-CS"/>
          </w:rPr>
          <w:t>.</w:t>
        </w:r>
        <w:r w:rsidR="001C5EC3" w:rsidRPr="006A0A8F">
          <w:rPr>
            <w:rStyle w:val="Hyperlink"/>
            <w:rFonts w:ascii="Arial" w:hAnsi="Arial" w:cs="Arial"/>
          </w:rPr>
          <w:t>com</w:t>
        </w:r>
      </w:hyperlink>
    </w:p>
    <w:p w:rsidR="007D1111" w:rsidRPr="007D1111" w:rsidRDefault="007D1111" w:rsidP="00F33541">
      <w:pPr>
        <w:spacing w:line="240" w:lineRule="auto"/>
        <w:jc w:val="both"/>
        <w:rPr>
          <w:rFonts w:ascii="Arial" w:hAnsi="Arial" w:cs="Arial"/>
          <w:lang/>
        </w:rPr>
      </w:pPr>
    </w:p>
    <w:p w:rsidR="00F02227" w:rsidRPr="00F06199" w:rsidRDefault="00E935AD" w:rsidP="00301C0A">
      <w:pPr>
        <w:shd w:val="clear" w:color="auto" w:fill="C6D9F1" w:themeFill="text2" w:themeFillTint="33"/>
        <w:jc w:val="center"/>
        <w:rPr>
          <w:rFonts w:ascii="Arial" w:hAnsi="Arial" w:cs="Arial"/>
          <w:b/>
          <w:noProof/>
          <w:lang w:val="sr-Cyrl-CS"/>
        </w:rPr>
      </w:pPr>
      <w:r>
        <w:rPr>
          <w:rFonts w:ascii="Arial" w:hAnsi="Arial" w:cs="Arial"/>
          <w:b/>
          <w:noProof/>
          <w:lang w:val="sr-Latn-CS"/>
        </w:rPr>
        <w:lastRenderedPageBreak/>
        <w:t>II</w:t>
      </w:r>
      <w:r w:rsidR="00F02227" w:rsidRPr="00F06199">
        <w:rPr>
          <w:rFonts w:ascii="Arial" w:hAnsi="Arial" w:cs="Arial"/>
          <w:b/>
          <w:noProof/>
          <w:lang w:val="sr-Cyrl-CS"/>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A54B48" w:rsidRDefault="00A54B48" w:rsidP="006170B0">
      <w:pPr>
        <w:rPr>
          <w:rFonts w:ascii="Arial" w:hAnsi="Arial" w:cs="Arial"/>
          <w:b/>
          <w:noProof/>
          <w:highlight w:val="yellow"/>
          <w:lang w:val="sr-Cyrl-CS"/>
        </w:rPr>
      </w:pPr>
    </w:p>
    <w:p w:rsidR="00301C0A" w:rsidRPr="00BA5B11" w:rsidRDefault="006170B0" w:rsidP="00BA5B11">
      <w:pPr>
        <w:rPr>
          <w:rFonts w:ascii="Arial" w:hAnsi="Arial" w:cs="Arial"/>
          <w:b/>
          <w:noProof/>
          <w:lang w:val="sr-Cyrl-CS"/>
        </w:rPr>
      </w:pPr>
      <w:r w:rsidRPr="006170B0">
        <w:rPr>
          <w:rFonts w:ascii="Arial" w:hAnsi="Arial" w:cs="Arial"/>
          <w:b/>
          <w:noProof/>
          <w:highlight w:val="yellow"/>
          <w:lang w:val="sr-Cyrl-CS"/>
        </w:rPr>
        <w:t>Стручни надзор водити у складу са Правилником о садржини начину вођења стручног надзора („Службени гласник РС“, бр. 22/2015)</w:t>
      </w:r>
    </w:p>
    <w:p w:rsidR="00A01724" w:rsidRPr="005D3590" w:rsidRDefault="00A01724" w:rsidP="00C753EB">
      <w:pPr>
        <w:pStyle w:val="ListParagraph"/>
        <w:numPr>
          <w:ilvl w:val="0"/>
          <w:numId w:val="18"/>
        </w:numPr>
        <w:ind w:left="0"/>
        <w:jc w:val="both"/>
        <w:rPr>
          <w:rFonts w:ascii="Arial" w:hAnsi="Arial" w:cs="Arial"/>
          <w:noProof/>
          <w:sz w:val="22"/>
          <w:szCs w:val="22"/>
          <w:lang w:val="sr-Cyrl-CS"/>
        </w:rPr>
      </w:pPr>
      <w:r w:rsidRPr="005D3590">
        <w:rPr>
          <w:rFonts w:ascii="Arial" w:hAnsi="Arial" w:cs="Arial"/>
          <w:noProof/>
          <w:sz w:val="22"/>
          <w:szCs w:val="22"/>
          <w:lang w:val="sr-Cyrl-CS"/>
        </w:rPr>
        <w:t>Стручни надзор који се овим уговором поверава надзорном органу, одно</w:t>
      </w:r>
      <w:r w:rsidR="006143B9" w:rsidRPr="005D3590">
        <w:rPr>
          <w:rFonts w:ascii="Arial" w:hAnsi="Arial" w:cs="Arial"/>
          <w:noProof/>
          <w:sz w:val="22"/>
          <w:szCs w:val="22"/>
          <w:lang w:val="sr-Cyrl-CS"/>
        </w:rPr>
        <w:t>сно надзорном инжењеру одређен</w:t>
      </w:r>
      <w:r w:rsidRPr="005D3590">
        <w:rPr>
          <w:rFonts w:ascii="Arial" w:hAnsi="Arial" w:cs="Arial"/>
          <w:noProof/>
          <w:sz w:val="22"/>
          <w:szCs w:val="22"/>
          <w:lang w:val="sr-Cyrl-CS"/>
        </w:rPr>
        <w:t xml:space="preserve"> решењем надзорног органа обухвата:</w:t>
      </w:r>
    </w:p>
    <w:p w:rsidR="00A01724" w:rsidRPr="005D3590" w:rsidRDefault="00A01724" w:rsidP="00C753EB">
      <w:pPr>
        <w:pStyle w:val="ListParagraph"/>
        <w:numPr>
          <w:ilvl w:val="1"/>
          <w:numId w:val="18"/>
        </w:numPr>
        <w:ind w:left="426"/>
        <w:jc w:val="both"/>
        <w:rPr>
          <w:rFonts w:ascii="Arial" w:hAnsi="Arial" w:cs="Arial"/>
          <w:noProof/>
          <w:sz w:val="22"/>
          <w:szCs w:val="22"/>
          <w:lang w:val="sr-Cyrl-CS"/>
        </w:rPr>
      </w:pPr>
      <w:r w:rsidRPr="005D3590">
        <w:rPr>
          <w:rFonts w:ascii="Arial" w:hAnsi="Arial" w:cs="Arial"/>
          <w:noProof/>
          <w:sz w:val="22"/>
          <w:szCs w:val="22"/>
          <w:lang w:val="sr-Cyrl-CS"/>
        </w:rPr>
        <w:t>кон</w:t>
      </w:r>
      <w:r w:rsidR="006143B9" w:rsidRPr="005D3590">
        <w:rPr>
          <w:rFonts w:ascii="Arial" w:hAnsi="Arial" w:cs="Arial"/>
          <w:noProof/>
          <w:sz w:val="22"/>
          <w:szCs w:val="22"/>
          <w:lang w:val="sr-Cyrl-CS"/>
        </w:rPr>
        <w:t>тролу грађења према пројектно-</w:t>
      </w:r>
      <w:r w:rsidRPr="005D3590">
        <w:rPr>
          <w:rFonts w:ascii="Arial" w:hAnsi="Arial" w:cs="Arial"/>
          <w:noProof/>
          <w:sz w:val="22"/>
          <w:szCs w:val="22"/>
          <w:lang w:val="sr-Cyrl-CS"/>
        </w:rPr>
        <w:t>техничкој документацији;</w:t>
      </w:r>
    </w:p>
    <w:p w:rsidR="00A01724" w:rsidRPr="005D3590" w:rsidRDefault="00A01724" w:rsidP="00C753EB">
      <w:pPr>
        <w:pStyle w:val="ListParagraph"/>
        <w:numPr>
          <w:ilvl w:val="1"/>
          <w:numId w:val="18"/>
        </w:numPr>
        <w:ind w:left="426"/>
        <w:jc w:val="both"/>
        <w:rPr>
          <w:rFonts w:ascii="Arial" w:hAnsi="Arial" w:cs="Arial"/>
          <w:noProof/>
          <w:sz w:val="22"/>
          <w:szCs w:val="22"/>
          <w:lang w:val="sr-Cyrl-CS"/>
        </w:rPr>
      </w:pPr>
      <w:r w:rsidRPr="005D3590">
        <w:rPr>
          <w:rFonts w:ascii="Arial" w:hAnsi="Arial" w:cs="Arial"/>
          <w:noProof/>
          <w:sz w:val="22"/>
          <w:szCs w:val="22"/>
          <w:lang w:val="sr-Cyrl-CS"/>
        </w:rPr>
        <w:t>контролу квалитета радова, грађевинског материјала, уређаја и опреме;</w:t>
      </w:r>
    </w:p>
    <w:p w:rsidR="00A01724" w:rsidRPr="005D3590" w:rsidRDefault="00A01724" w:rsidP="00C753EB">
      <w:pPr>
        <w:pStyle w:val="ListParagraph"/>
        <w:numPr>
          <w:ilvl w:val="1"/>
          <w:numId w:val="18"/>
        </w:numPr>
        <w:ind w:left="426"/>
        <w:jc w:val="both"/>
        <w:rPr>
          <w:rFonts w:ascii="Arial" w:hAnsi="Arial" w:cs="Arial"/>
          <w:noProof/>
          <w:sz w:val="22"/>
          <w:szCs w:val="22"/>
          <w:lang w:val="sr-Cyrl-CS"/>
        </w:rPr>
      </w:pPr>
      <w:r w:rsidRPr="005D3590">
        <w:rPr>
          <w:rFonts w:ascii="Arial" w:hAnsi="Arial" w:cs="Arial"/>
          <w:noProof/>
          <w:sz w:val="22"/>
          <w:szCs w:val="22"/>
          <w:lang w:val="sr-Cyrl-CS"/>
        </w:rPr>
        <w:t>контролу динамике извођења радова и поштовања уговорених рокова;</w:t>
      </w:r>
    </w:p>
    <w:p w:rsidR="00A01724" w:rsidRPr="005D3590" w:rsidRDefault="00A01724" w:rsidP="00A01724">
      <w:pPr>
        <w:pStyle w:val="ListParagraph"/>
        <w:numPr>
          <w:ilvl w:val="1"/>
          <w:numId w:val="18"/>
        </w:numPr>
        <w:ind w:left="426"/>
        <w:jc w:val="both"/>
        <w:rPr>
          <w:rFonts w:ascii="Arial" w:hAnsi="Arial" w:cs="Arial"/>
          <w:noProof/>
          <w:sz w:val="22"/>
          <w:szCs w:val="22"/>
          <w:lang w:val="sr-Cyrl-CS"/>
        </w:rPr>
      </w:pPr>
      <w:r w:rsidRPr="005D3590">
        <w:rPr>
          <w:rFonts w:ascii="Arial" w:hAnsi="Arial" w:cs="Arial"/>
          <w:noProof/>
          <w:sz w:val="22"/>
          <w:szCs w:val="22"/>
          <w:lang w:val="sr-Cyrl-CS"/>
        </w:rPr>
        <w:t>контролу трошења средстава инвеститора.</w:t>
      </w:r>
    </w:p>
    <w:p w:rsidR="00A01724" w:rsidRPr="005D3590" w:rsidRDefault="00A01724" w:rsidP="00C753EB">
      <w:pPr>
        <w:pStyle w:val="ListParagraph"/>
        <w:numPr>
          <w:ilvl w:val="0"/>
          <w:numId w:val="18"/>
        </w:numPr>
        <w:ind w:left="0"/>
        <w:jc w:val="both"/>
        <w:rPr>
          <w:rFonts w:ascii="Arial" w:hAnsi="Arial" w:cs="Arial"/>
          <w:noProof/>
          <w:sz w:val="22"/>
          <w:szCs w:val="22"/>
          <w:lang w:val="sr-Cyrl-CS"/>
        </w:rPr>
      </w:pPr>
      <w:r w:rsidRPr="005D3590">
        <w:rPr>
          <w:rFonts w:ascii="Arial" w:hAnsi="Arial" w:cs="Arial"/>
          <w:noProof/>
          <w:sz w:val="22"/>
          <w:szCs w:val="22"/>
          <w:lang w:val="sr-Cyrl-CS"/>
        </w:rPr>
        <w:t xml:space="preserve">Послови надзора глобално утврђени у </w:t>
      </w:r>
      <w:r w:rsidR="00C753EB" w:rsidRPr="005D3590">
        <w:rPr>
          <w:rFonts w:ascii="Arial" w:hAnsi="Arial" w:cs="Arial"/>
          <w:noProof/>
          <w:sz w:val="22"/>
          <w:szCs w:val="22"/>
          <w:lang w:val="sr-Cyrl-CS"/>
        </w:rPr>
        <w:t>претходном ставу</w:t>
      </w:r>
      <w:r w:rsidRPr="005D3590">
        <w:rPr>
          <w:rFonts w:ascii="Arial" w:hAnsi="Arial" w:cs="Arial"/>
          <w:noProof/>
          <w:sz w:val="22"/>
          <w:szCs w:val="22"/>
          <w:lang w:val="sr-Cyrl-CS"/>
        </w:rPr>
        <w:t xml:space="preserve"> нарочито се односе на:</w:t>
      </w:r>
    </w:p>
    <w:p w:rsidR="00A01724" w:rsidRPr="005D3590" w:rsidRDefault="00A01724" w:rsidP="00BA5B11">
      <w:pPr>
        <w:pStyle w:val="ListParagraph"/>
        <w:numPr>
          <w:ilvl w:val="1"/>
          <w:numId w:val="18"/>
        </w:numPr>
        <w:ind w:left="284"/>
        <w:jc w:val="both"/>
        <w:rPr>
          <w:rFonts w:ascii="Arial" w:hAnsi="Arial" w:cs="Arial"/>
          <w:noProof/>
          <w:sz w:val="22"/>
          <w:szCs w:val="22"/>
          <w:lang w:val="sr-Cyrl-CS"/>
        </w:rPr>
      </w:pPr>
      <w:r w:rsidRPr="005D3590">
        <w:rPr>
          <w:rFonts w:ascii="Arial" w:hAnsi="Arial" w:cs="Arial"/>
          <w:noProof/>
          <w:sz w:val="22"/>
          <w:szCs w:val="22"/>
          <w:lang w:val="sr-Cyrl-CS"/>
        </w:rPr>
        <w:t>спровођење грађевинске концепције објекта према пројекту и техничкој документацији;</w:t>
      </w:r>
    </w:p>
    <w:p w:rsidR="00A01724" w:rsidRPr="005D3590" w:rsidRDefault="00A01724" w:rsidP="005D3590">
      <w:pPr>
        <w:pStyle w:val="ListParagraph"/>
        <w:numPr>
          <w:ilvl w:val="1"/>
          <w:numId w:val="18"/>
        </w:numPr>
        <w:ind w:left="284"/>
        <w:jc w:val="both"/>
        <w:rPr>
          <w:rFonts w:ascii="Arial" w:hAnsi="Arial" w:cs="Arial"/>
          <w:noProof/>
          <w:sz w:val="22"/>
          <w:szCs w:val="22"/>
          <w:lang w:val="sr-Cyrl-CS"/>
        </w:rPr>
      </w:pPr>
      <w:r w:rsidRPr="005D3590">
        <w:rPr>
          <w:rFonts w:ascii="Arial" w:hAnsi="Arial" w:cs="Arial"/>
          <w:noProof/>
          <w:sz w:val="22"/>
          <w:szCs w:val="22"/>
          <w:lang w:val="sr-Cyrl-CS"/>
        </w:rPr>
        <w:t>тумачење нејасноћа у пројекту заједно са одговорним извођачем радов</w:t>
      </w:r>
      <w:r w:rsidR="005D3590" w:rsidRPr="005D3590">
        <w:rPr>
          <w:rFonts w:ascii="Arial" w:hAnsi="Arial" w:cs="Arial"/>
          <w:noProof/>
          <w:sz w:val="22"/>
          <w:szCs w:val="22"/>
          <w:lang w:val="sr-Cyrl-CS"/>
        </w:rPr>
        <w:t>а;</w:t>
      </w:r>
    </w:p>
    <w:p w:rsidR="00A01724" w:rsidRPr="005D3590" w:rsidRDefault="00A01724" w:rsidP="005D3590">
      <w:pPr>
        <w:pStyle w:val="ListParagraph"/>
        <w:numPr>
          <w:ilvl w:val="1"/>
          <w:numId w:val="18"/>
        </w:numPr>
        <w:ind w:left="284"/>
        <w:jc w:val="both"/>
        <w:rPr>
          <w:rFonts w:ascii="Arial" w:hAnsi="Arial" w:cs="Arial"/>
          <w:noProof/>
          <w:sz w:val="22"/>
          <w:szCs w:val="22"/>
          <w:lang w:val="sr-Cyrl-CS"/>
        </w:rPr>
      </w:pPr>
      <w:r w:rsidRPr="005D3590">
        <w:rPr>
          <w:rFonts w:ascii="Arial" w:hAnsi="Arial" w:cs="Arial"/>
          <w:noProof/>
          <w:sz w:val="22"/>
          <w:szCs w:val="22"/>
          <w:lang w:val="sr-Cyrl-CS"/>
        </w:rPr>
        <w:t>контролу употребе и уграђивања грађевинског материјала према пројекту;</w:t>
      </w:r>
    </w:p>
    <w:p w:rsidR="00A01724" w:rsidRPr="005D3590" w:rsidRDefault="00A01724" w:rsidP="005D3590">
      <w:pPr>
        <w:pStyle w:val="ListParagraph"/>
        <w:numPr>
          <w:ilvl w:val="1"/>
          <w:numId w:val="18"/>
        </w:numPr>
        <w:ind w:left="284"/>
        <w:jc w:val="both"/>
        <w:rPr>
          <w:rFonts w:ascii="Arial" w:hAnsi="Arial" w:cs="Arial"/>
          <w:noProof/>
          <w:sz w:val="22"/>
          <w:szCs w:val="22"/>
          <w:lang w:val="sr-Cyrl-CS"/>
        </w:rPr>
      </w:pPr>
      <w:r w:rsidRPr="005D3590">
        <w:rPr>
          <w:rFonts w:ascii="Arial" w:hAnsi="Arial" w:cs="Arial"/>
          <w:noProof/>
          <w:sz w:val="22"/>
          <w:szCs w:val="22"/>
          <w:lang w:val="sr-Cyrl-CS"/>
        </w:rPr>
        <w:t>утврђивање рока почетка и завршетка изградње;</w:t>
      </w:r>
    </w:p>
    <w:p w:rsidR="00A01724" w:rsidRPr="005D3590" w:rsidRDefault="00A01724" w:rsidP="005D3590">
      <w:pPr>
        <w:pStyle w:val="ListParagraph"/>
        <w:numPr>
          <w:ilvl w:val="1"/>
          <w:numId w:val="18"/>
        </w:numPr>
        <w:ind w:left="284"/>
        <w:jc w:val="both"/>
        <w:rPr>
          <w:rFonts w:ascii="Arial" w:hAnsi="Arial" w:cs="Arial"/>
          <w:noProof/>
          <w:sz w:val="22"/>
          <w:szCs w:val="22"/>
          <w:lang w:val="sr-Cyrl-CS"/>
        </w:rPr>
      </w:pPr>
      <w:r w:rsidRPr="005D3590">
        <w:rPr>
          <w:rFonts w:ascii="Arial" w:hAnsi="Arial" w:cs="Arial"/>
          <w:noProof/>
          <w:sz w:val="22"/>
          <w:szCs w:val="22"/>
          <w:lang w:val="sr-Cyrl-CS"/>
        </w:rPr>
        <w:t xml:space="preserve">праћење одвијања радова по оперативном и динамичком плану градње, контролу међурокова; </w:t>
      </w:r>
    </w:p>
    <w:p w:rsidR="00A01724" w:rsidRPr="005D3590" w:rsidRDefault="00A01724" w:rsidP="005D3590">
      <w:pPr>
        <w:pStyle w:val="ListParagraph"/>
        <w:numPr>
          <w:ilvl w:val="1"/>
          <w:numId w:val="18"/>
        </w:numPr>
        <w:ind w:left="284"/>
        <w:jc w:val="both"/>
        <w:rPr>
          <w:rFonts w:ascii="Arial" w:hAnsi="Arial" w:cs="Arial"/>
          <w:noProof/>
          <w:sz w:val="22"/>
          <w:szCs w:val="22"/>
          <w:lang w:val="sr-Cyrl-CS"/>
        </w:rPr>
      </w:pPr>
      <w:r w:rsidRPr="005D3590">
        <w:rPr>
          <w:rFonts w:ascii="Arial" w:hAnsi="Arial" w:cs="Arial"/>
          <w:noProof/>
          <w:sz w:val="22"/>
          <w:szCs w:val="22"/>
          <w:lang w:val="sr-Cyrl-CS"/>
        </w:rPr>
        <w:t>упозорење извођачу у случају прекорачења рокова и налагање убрзања радова;</w:t>
      </w:r>
    </w:p>
    <w:p w:rsidR="00A01724" w:rsidRPr="005D3590" w:rsidRDefault="00A01724" w:rsidP="005D3590">
      <w:pPr>
        <w:pStyle w:val="ListParagraph"/>
        <w:numPr>
          <w:ilvl w:val="1"/>
          <w:numId w:val="18"/>
        </w:numPr>
        <w:ind w:left="284"/>
        <w:jc w:val="both"/>
        <w:rPr>
          <w:rFonts w:ascii="Arial" w:hAnsi="Arial" w:cs="Arial"/>
          <w:noProof/>
          <w:sz w:val="22"/>
          <w:szCs w:val="22"/>
          <w:lang w:val="sr-Cyrl-CS"/>
        </w:rPr>
      </w:pPr>
      <w:r w:rsidRPr="005D3590">
        <w:rPr>
          <w:rFonts w:ascii="Arial" w:hAnsi="Arial" w:cs="Arial"/>
          <w:noProof/>
          <w:sz w:val="22"/>
          <w:szCs w:val="22"/>
          <w:lang w:val="sr-Cyrl-CS"/>
        </w:rPr>
        <w:t>визуелни и детаљни преглед радова;</w:t>
      </w:r>
    </w:p>
    <w:p w:rsidR="00A01724" w:rsidRPr="005D3590" w:rsidRDefault="00A01724" w:rsidP="005D3590">
      <w:pPr>
        <w:pStyle w:val="ListParagraph"/>
        <w:numPr>
          <w:ilvl w:val="1"/>
          <w:numId w:val="18"/>
        </w:numPr>
        <w:ind w:left="284"/>
        <w:jc w:val="both"/>
        <w:rPr>
          <w:rFonts w:ascii="Arial" w:hAnsi="Arial" w:cs="Arial"/>
          <w:noProof/>
          <w:sz w:val="22"/>
          <w:szCs w:val="22"/>
          <w:lang w:val="sr-Cyrl-CS"/>
        </w:rPr>
      </w:pPr>
      <w:r w:rsidRPr="005D3590">
        <w:rPr>
          <w:rFonts w:ascii="Arial" w:hAnsi="Arial" w:cs="Arial"/>
          <w:noProof/>
          <w:sz w:val="22"/>
          <w:szCs w:val="22"/>
          <w:lang w:val="sr-Cyrl-CS"/>
        </w:rPr>
        <w:t>контролу квалификационе структуре радника извођача ангажованих на градилишту;</w:t>
      </w:r>
    </w:p>
    <w:p w:rsidR="00A01724" w:rsidRPr="005D3590" w:rsidRDefault="00A01724" w:rsidP="005D3590">
      <w:pPr>
        <w:pStyle w:val="ListParagraph"/>
        <w:numPr>
          <w:ilvl w:val="1"/>
          <w:numId w:val="18"/>
        </w:numPr>
        <w:ind w:left="284"/>
        <w:jc w:val="both"/>
        <w:rPr>
          <w:rFonts w:ascii="Arial" w:hAnsi="Arial" w:cs="Arial"/>
          <w:noProof/>
          <w:sz w:val="22"/>
          <w:szCs w:val="22"/>
          <w:lang w:val="sr-Cyrl-CS"/>
        </w:rPr>
      </w:pPr>
      <w:r w:rsidRPr="005D3590">
        <w:rPr>
          <w:rFonts w:ascii="Arial" w:hAnsi="Arial" w:cs="Arial"/>
          <w:noProof/>
          <w:sz w:val="22"/>
          <w:szCs w:val="22"/>
          <w:lang w:val="sr-Cyrl-CS"/>
        </w:rPr>
        <w:t>контролу грађевинске механизације;</w:t>
      </w:r>
    </w:p>
    <w:p w:rsidR="00A01724" w:rsidRPr="005D3590" w:rsidRDefault="00A01724" w:rsidP="005D3590">
      <w:pPr>
        <w:pStyle w:val="ListParagraph"/>
        <w:numPr>
          <w:ilvl w:val="1"/>
          <w:numId w:val="18"/>
        </w:numPr>
        <w:ind w:left="284"/>
        <w:jc w:val="both"/>
        <w:rPr>
          <w:rFonts w:ascii="Arial" w:hAnsi="Arial" w:cs="Arial"/>
          <w:noProof/>
          <w:sz w:val="22"/>
          <w:szCs w:val="22"/>
          <w:lang w:val="sr-Cyrl-CS"/>
        </w:rPr>
      </w:pPr>
      <w:r w:rsidRPr="005D3590">
        <w:rPr>
          <w:rFonts w:ascii="Arial" w:hAnsi="Arial" w:cs="Arial"/>
          <w:noProof/>
          <w:sz w:val="22"/>
          <w:szCs w:val="22"/>
          <w:lang w:val="sr-Cyrl-CS"/>
        </w:rPr>
        <w:t>преглед пунктова извођача и подизвођача изван градилишта;</w:t>
      </w:r>
    </w:p>
    <w:p w:rsidR="00A01724" w:rsidRPr="005D3590" w:rsidRDefault="00A01724" w:rsidP="005D3590">
      <w:pPr>
        <w:pStyle w:val="ListParagraph"/>
        <w:numPr>
          <w:ilvl w:val="1"/>
          <w:numId w:val="18"/>
        </w:numPr>
        <w:ind w:left="284"/>
        <w:jc w:val="both"/>
        <w:rPr>
          <w:rFonts w:ascii="Arial" w:hAnsi="Arial" w:cs="Arial"/>
          <w:noProof/>
          <w:sz w:val="22"/>
          <w:szCs w:val="22"/>
          <w:lang w:val="sr-Cyrl-CS"/>
        </w:rPr>
      </w:pPr>
      <w:r w:rsidRPr="005D3590">
        <w:rPr>
          <w:rFonts w:ascii="Arial" w:hAnsi="Arial" w:cs="Arial"/>
          <w:noProof/>
          <w:sz w:val="22"/>
          <w:szCs w:val="22"/>
          <w:lang w:val="sr-Cyrl-CS"/>
        </w:rPr>
        <w:t>организовање контролних испитивања материјала и осталог;</w:t>
      </w:r>
    </w:p>
    <w:p w:rsidR="00A01724" w:rsidRPr="005D3590" w:rsidRDefault="00A01724" w:rsidP="00A01724">
      <w:pPr>
        <w:pStyle w:val="ListParagraph"/>
        <w:numPr>
          <w:ilvl w:val="1"/>
          <w:numId w:val="18"/>
        </w:numPr>
        <w:ind w:left="284"/>
        <w:jc w:val="both"/>
        <w:rPr>
          <w:rFonts w:ascii="Arial" w:hAnsi="Arial" w:cs="Arial"/>
          <w:noProof/>
          <w:sz w:val="22"/>
          <w:szCs w:val="22"/>
          <w:lang w:val="sr-Cyrl-CS"/>
        </w:rPr>
      </w:pPr>
      <w:r w:rsidRPr="005D3590">
        <w:rPr>
          <w:rFonts w:ascii="Arial" w:hAnsi="Arial" w:cs="Arial"/>
          <w:noProof/>
          <w:sz w:val="22"/>
          <w:szCs w:val="22"/>
          <w:lang w:val="sr-Cyrl-CS"/>
        </w:rPr>
        <w:t>контролу и оверу привремених обрачунских ситуација, прорачун разлике у цени као и обрачун непредвиђених радова.</w:t>
      </w:r>
    </w:p>
    <w:p w:rsidR="00A01724" w:rsidRPr="005D3590" w:rsidRDefault="00A01724" w:rsidP="00C753EB">
      <w:pPr>
        <w:pStyle w:val="ListParagraph"/>
        <w:numPr>
          <w:ilvl w:val="0"/>
          <w:numId w:val="18"/>
        </w:numPr>
        <w:ind w:left="0"/>
        <w:jc w:val="both"/>
        <w:rPr>
          <w:rFonts w:ascii="Arial" w:hAnsi="Arial" w:cs="Arial"/>
          <w:noProof/>
          <w:sz w:val="22"/>
          <w:szCs w:val="22"/>
          <w:lang w:val="sr-Cyrl-CS"/>
        </w:rPr>
      </w:pPr>
      <w:r w:rsidRPr="005D3590">
        <w:rPr>
          <w:rFonts w:ascii="Arial" w:hAnsi="Arial" w:cs="Arial"/>
          <w:noProof/>
          <w:sz w:val="22"/>
          <w:szCs w:val="22"/>
          <w:lang w:val="sr-Cyrl-CS"/>
        </w:rPr>
        <w:t>Осим наведених послова, надзорни инжењер је задужен да:</w:t>
      </w:r>
    </w:p>
    <w:p w:rsidR="00A01724" w:rsidRPr="005D3590" w:rsidRDefault="00A01724" w:rsidP="005D3590">
      <w:pPr>
        <w:pStyle w:val="ListParagraph"/>
        <w:numPr>
          <w:ilvl w:val="0"/>
          <w:numId w:val="19"/>
        </w:numPr>
        <w:suppressAutoHyphens w:val="0"/>
        <w:spacing w:line="240" w:lineRule="auto"/>
        <w:ind w:left="284" w:hanging="218"/>
        <w:jc w:val="both"/>
        <w:rPr>
          <w:rFonts w:ascii="Arial" w:hAnsi="Arial" w:cs="Arial"/>
          <w:noProof/>
          <w:sz w:val="22"/>
          <w:szCs w:val="22"/>
          <w:lang w:val="sr-Cyrl-CS"/>
        </w:rPr>
      </w:pPr>
      <w:r w:rsidRPr="005D3590">
        <w:rPr>
          <w:rFonts w:ascii="Arial" w:hAnsi="Arial" w:cs="Arial"/>
          <w:noProof/>
          <w:sz w:val="22"/>
          <w:szCs w:val="22"/>
          <w:lang w:val="sr-Cyrl-CS"/>
        </w:rPr>
        <w:t>контролише уношење података у грађевински дневник,</w:t>
      </w:r>
    </w:p>
    <w:p w:rsidR="00A01724" w:rsidRPr="005D3590" w:rsidRDefault="00A01724" w:rsidP="005D3590">
      <w:pPr>
        <w:pStyle w:val="ListParagraph"/>
        <w:numPr>
          <w:ilvl w:val="0"/>
          <w:numId w:val="19"/>
        </w:numPr>
        <w:suppressAutoHyphens w:val="0"/>
        <w:spacing w:line="240" w:lineRule="auto"/>
        <w:ind w:left="284" w:hanging="218"/>
        <w:jc w:val="both"/>
        <w:rPr>
          <w:rFonts w:ascii="Arial" w:hAnsi="Arial" w:cs="Arial"/>
          <w:noProof/>
          <w:sz w:val="22"/>
          <w:szCs w:val="22"/>
          <w:lang w:val="sr-Cyrl-CS"/>
        </w:rPr>
      </w:pPr>
      <w:r w:rsidRPr="005D3590">
        <w:rPr>
          <w:rFonts w:ascii="Arial" w:hAnsi="Arial" w:cs="Arial"/>
          <w:noProof/>
          <w:sz w:val="22"/>
          <w:szCs w:val="22"/>
          <w:lang w:val="sr-Cyrl-CS"/>
        </w:rPr>
        <w:t xml:space="preserve">да израђује одговарајуће извештаје и анализе по правилима струке и на захтев инвеститора, </w:t>
      </w:r>
    </w:p>
    <w:p w:rsidR="00A01724" w:rsidRPr="005D3590" w:rsidRDefault="00A01724" w:rsidP="005D3590">
      <w:pPr>
        <w:pStyle w:val="ListParagraph"/>
        <w:numPr>
          <w:ilvl w:val="0"/>
          <w:numId w:val="19"/>
        </w:numPr>
        <w:suppressAutoHyphens w:val="0"/>
        <w:spacing w:line="240" w:lineRule="auto"/>
        <w:ind w:left="284" w:hanging="218"/>
        <w:jc w:val="both"/>
        <w:rPr>
          <w:rFonts w:ascii="Arial" w:hAnsi="Arial" w:cs="Arial"/>
          <w:noProof/>
          <w:sz w:val="22"/>
          <w:szCs w:val="22"/>
          <w:lang w:val="sr-Cyrl-CS"/>
        </w:rPr>
      </w:pPr>
      <w:r w:rsidRPr="005D3590">
        <w:rPr>
          <w:rFonts w:ascii="Arial" w:hAnsi="Arial" w:cs="Arial"/>
          <w:noProof/>
          <w:sz w:val="22"/>
          <w:szCs w:val="22"/>
          <w:lang w:val="sr-Cyrl-CS"/>
        </w:rPr>
        <w:t xml:space="preserve">да координира рад појединих учесника у изградњи, </w:t>
      </w:r>
    </w:p>
    <w:p w:rsidR="00A01724" w:rsidRPr="005D3590" w:rsidRDefault="00A01724" w:rsidP="005D3590">
      <w:pPr>
        <w:pStyle w:val="ListParagraph"/>
        <w:numPr>
          <w:ilvl w:val="0"/>
          <w:numId w:val="19"/>
        </w:numPr>
        <w:suppressAutoHyphens w:val="0"/>
        <w:spacing w:line="240" w:lineRule="auto"/>
        <w:ind w:left="284" w:hanging="218"/>
        <w:jc w:val="both"/>
        <w:rPr>
          <w:rFonts w:ascii="Arial" w:hAnsi="Arial" w:cs="Arial"/>
          <w:noProof/>
          <w:sz w:val="22"/>
          <w:szCs w:val="22"/>
          <w:lang w:val="sr-Cyrl-CS"/>
        </w:rPr>
      </w:pPr>
      <w:r w:rsidRPr="005D3590">
        <w:rPr>
          <w:rFonts w:ascii="Arial" w:hAnsi="Arial" w:cs="Arial"/>
          <w:noProof/>
          <w:sz w:val="22"/>
          <w:szCs w:val="22"/>
          <w:lang w:val="sr-Cyrl-CS"/>
        </w:rPr>
        <w:t xml:space="preserve">да обавештава инвеститора о стању радова, </w:t>
      </w:r>
    </w:p>
    <w:p w:rsidR="00A01724" w:rsidRPr="005D3590" w:rsidRDefault="00A01724" w:rsidP="005D3590">
      <w:pPr>
        <w:pStyle w:val="ListParagraph"/>
        <w:numPr>
          <w:ilvl w:val="0"/>
          <w:numId w:val="19"/>
        </w:numPr>
        <w:suppressAutoHyphens w:val="0"/>
        <w:spacing w:line="240" w:lineRule="auto"/>
        <w:ind w:left="284" w:hanging="218"/>
        <w:jc w:val="both"/>
        <w:rPr>
          <w:rFonts w:ascii="Arial" w:hAnsi="Arial" w:cs="Arial"/>
          <w:noProof/>
          <w:sz w:val="22"/>
          <w:szCs w:val="22"/>
          <w:lang w:val="sr-Cyrl-CS"/>
        </w:rPr>
      </w:pPr>
      <w:r w:rsidRPr="005D3590">
        <w:rPr>
          <w:rFonts w:ascii="Arial" w:hAnsi="Arial" w:cs="Arial"/>
          <w:noProof/>
          <w:sz w:val="22"/>
          <w:szCs w:val="22"/>
          <w:lang w:val="sr-Cyrl-CS"/>
        </w:rPr>
        <w:t xml:space="preserve">да учествује у сређивању документације на градилишту за технички пријем објекта, </w:t>
      </w:r>
    </w:p>
    <w:p w:rsidR="00D9624A" w:rsidRPr="005D3590" w:rsidRDefault="00A01724" w:rsidP="009459FF">
      <w:pPr>
        <w:pStyle w:val="ListParagraph"/>
        <w:numPr>
          <w:ilvl w:val="0"/>
          <w:numId w:val="19"/>
        </w:numPr>
        <w:suppressAutoHyphens w:val="0"/>
        <w:spacing w:line="240" w:lineRule="auto"/>
        <w:ind w:left="284" w:hanging="218"/>
        <w:jc w:val="both"/>
        <w:rPr>
          <w:rFonts w:ascii="Arial" w:hAnsi="Arial" w:cs="Arial"/>
          <w:noProof/>
          <w:sz w:val="22"/>
          <w:szCs w:val="22"/>
          <w:lang w:val="sr-Cyrl-CS"/>
        </w:rPr>
      </w:pPr>
      <w:r w:rsidRPr="005D3590">
        <w:rPr>
          <w:rFonts w:ascii="Arial" w:hAnsi="Arial" w:cs="Arial"/>
          <w:noProof/>
          <w:sz w:val="22"/>
          <w:szCs w:val="22"/>
          <w:lang w:val="sr-Cyrl-CS"/>
        </w:rPr>
        <w:t>да учествује у изради коначног обрачуна и у поступку примопредаје грађевинског објекта.</w:t>
      </w:r>
    </w:p>
    <w:p w:rsidR="005D3590" w:rsidRPr="00C03646" w:rsidRDefault="005D3590" w:rsidP="00C03646">
      <w:pPr>
        <w:pStyle w:val="podnaslovpropisa"/>
        <w:spacing w:before="0" w:beforeAutospacing="0" w:after="0" w:afterAutospacing="0"/>
        <w:jc w:val="both"/>
        <w:rPr>
          <w:rFonts w:ascii="Arial" w:hAnsi="Arial" w:cs="Arial"/>
          <w:b/>
          <w:highlight w:val="yellow"/>
          <w:lang w:val="sr-Cyrl-CS"/>
        </w:rPr>
      </w:pPr>
    </w:p>
    <w:p w:rsidR="0060683F" w:rsidRPr="00A54B48" w:rsidRDefault="0060683F" w:rsidP="0060683F">
      <w:pPr>
        <w:ind w:firstLine="720"/>
        <w:jc w:val="both"/>
        <w:rPr>
          <w:rFonts w:ascii="Arial" w:hAnsi="Arial" w:cs="Arial"/>
          <w:b/>
          <w:noProof/>
          <w:highlight w:val="yellow"/>
          <w:lang w:val="sr-Cyrl-CS"/>
        </w:rPr>
      </w:pPr>
      <w:r w:rsidRPr="008915FC">
        <w:rPr>
          <w:rFonts w:ascii="Arial" w:eastAsiaTheme="minorHAnsi" w:hAnsi="Arial" w:cs="Arial"/>
          <w:kern w:val="0"/>
          <w:lang w:val="sr-Cyrl-CS" w:eastAsia="en-US"/>
        </w:rPr>
        <w:t>.</w:t>
      </w:r>
    </w:p>
    <w:p w:rsidR="00694CBE" w:rsidRPr="00873026" w:rsidRDefault="00694CBE" w:rsidP="004722B9">
      <w:pPr>
        <w:rPr>
          <w:rFonts w:ascii="Arial" w:hAnsi="Arial" w:cs="Arial"/>
          <w:b/>
          <w:noProof/>
          <w:lang w:val="sr-Cyrl-CS"/>
        </w:rPr>
      </w:pPr>
    </w:p>
    <w:p w:rsidR="00F02227" w:rsidRPr="00554219" w:rsidRDefault="00427CDF" w:rsidP="00554219">
      <w:pPr>
        <w:shd w:val="clear" w:color="auto" w:fill="C6D9F1" w:themeFill="text2" w:themeFillTint="33"/>
        <w:jc w:val="center"/>
        <w:rPr>
          <w:rFonts w:ascii="Arial" w:hAnsi="Arial" w:cs="Arial"/>
          <w:b/>
          <w:noProof/>
          <w:lang w:val="sr-Cyrl-CS"/>
        </w:rPr>
      </w:pPr>
      <w:r>
        <w:rPr>
          <w:rFonts w:ascii="Arial" w:hAnsi="Arial" w:cs="Arial"/>
          <w:b/>
          <w:noProof/>
          <w:lang w:val="sr-Latn-CS"/>
        </w:rPr>
        <w:t>I</w:t>
      </w:r>
      <w:r w:rsidRPr="00554219">
        <w:rPr>
          <w:rFonts w:ascii="Arial" w:hAnsi="Arial" w:cs="Arial"/>
          <w:b/>
          <w:noProof/>
        </w:rPr>
        <w:t>II</w:t>
      </w:r>
      <w:r w:rsidR="00F02227" w:rsidRPr="00F06199">
        <w:rPr>
          <w:rFonts w:ascii="Arial" w:hAnsi="Arial" w:cs="Arial"/>
          <w:b/>
          <w:noProof/>
          <w:lang w:val="sr-Cyrl-CS"/>
        </w:rPr>
        <w:t xml:space="preserve"> Т</w:t>
      </w:r>
      <w:r w:rsidR="00554219">
        <w:rPr>
          <w:rFonts w:ascii="Arial" w:hAnsi="Arial" w:cs="Arial"/>
          <w:b/>
          <w:noProof/>
          <w:lang w:val="sr-Cyrl-CS"/>
        </w:rPr>
        <w:t>ЕХНИЧКА ДОКУМЕНТАЦИЈА И ПЛАНОВИ</w:t>
      </w:r>
    </w:p>
    <w:p w:rsidR="00C300FA" w:rsidRDefault="00324036" w:rsidP="00554219">
      <w:pPr>
        <w:jc w:val="both"/>
        <w:rPr>
          <w:rFonts w:ascii="Arial" w:hAnsi="Arial" w:cs="Arial"/>
          <w:iCs/>
          <w:color w:val="auto"/>
          <w:lang w:val="sr-Cyrl-CS"/>
        </w:rPr>
      </w:pPr>
      <w:r>
        <w:rPr>
          <w:rFonts w:ascii="Arial" w:hAnsi="Arial" w:cs="Arial"/>
          <w:iCs/>
          <w:color w:val="auto"/>
          <w:lang w:val="sr-Cyrl-CS"/>
        </w:rPr>
        <w:t>Конкурсна документација не садржи техничку документацију и планове.</w:t>
      </w:r>
    </w:p>
    <w:p w:rsidR="00F33541" w:rsidRDefault="00F33541" w:rsidP="00554219">
      <w:pPr>
        <w:jc w:val="both"/>
        <w:rPr>
          <w:rFonts w:ascii="Arial" w:hAnsi="Arial" w:cs="Arial"/>
          <w:iCs/>
          <w:color w:val="auto"/>
          <w:lang w:val="sr-Cyrl-CS"/>
        </w:rPr>
      </w:pPr>
    </w:p>
    <w:p w:rsidR="00F33541" w:rsidRDefault="00F33541" w:rsidP="00554219">
      <w:pPr>
        <w:jc w:val="both"/>
        <w:rPr>
          <w:rFonts w:ascii="Arial" w:hAnsi="Arial" w:cs="Arial"/>
          <w:iCs/>
          <w:color w:val="auto"/>
          <w:lang w:val="sr-Cyrl-CS"/>
        </w:rPr>
      </w:pPr>
    </w:p>
    <w:p w:rsidR="00F33541" w:rsidRDefault="00F33541" w:rsidP="00554219">
      <w:pPr>
        <w:jc w:val="both"/>
        <w:rPr>
          <w:rFonts w:ascii="Arial" w:hAnsi="Arial" w:cs="Arial"/>
          <w:iCs/>
          <w:color w:val="auto"/>
          <w:lang w:val="sr-Cyrl-CS"/>
        </w:rPr>
      </w:pPr>
    </w:p>
    <w:p w:rsidR="00F33541" w:rsidRDefault="00F33541" w:rsidP="00554219">
      <w:pPr>
        <w:jc w:val="both"/>
        <w:rPr>
          <w:rFonts w:ascii="Arial" w:hAnsi="Arial" w:cs="Arial"/>
          <w:iCs/>
          <w:color w:val="auto"/>
          <w:lang w:val="sr-Cyrl-CS"/>
        </w:rPr>
      </w:pPr>
    </w:p>
    <w:p w:rsidR="00F33541" w:rsidRDefault="00F33541" w:rsidP="00554219">
      <w:pPr>
        <w:jc w:val="both"/>
        <w:rPr>
          <w:rFonts w:ascii="Arial" w:hAnsi="Arial" w:cs="Arial"/>
          <w:iCs/>
          <w:color w:val="auto"/>
          <w:lang w:val="sr-Cyrl-CS"/>
        </w:rPr>
      </w:pPr>
    </w:p>
    <w:p w:rsidR="00F33541" w:rsidRDefault="00F33541" w:rsidP="00554219">
      <w:pPr>
        <w:jc w:val="both"/>
        <w:rPr>
          <w:rFonts w:ascii="Arial" w:hAnsi="Arial" w:cs="Arial"/>
          <w:iCs/>
          <w:color w:val="auto"/>
          <w:lang w:val="sr-Cyrl-CS"/>
        </w:rPr>
      </w:pPr>
    </w:p>
    <w:p w:rsidR="00F33541" w:rsidRDefault="00F33541" w:rsidP="00554219">
      <w:pPr>
        <w:jc w:val="both"/>
        <w:rPr>
          <w:rFonts w:ascii="Arial" w:hAnsi="Arial" w:cs="Arial"/>
          <w:iCs/>
          <w:color w:val="auto"/>
          <w:lang w:val="sr-Cyrl-CS"/>
        </w:rPr>
      </w:pPr>
    </w:p>
    <w:p w:rsidR="00F33541" w:rsidRDefault="00F33541" w:rsidP="00554219">
      <w:pPr>
        <w:jc w:val="both"/>
        <w:rPr>
          <w:rFonts w:ascii="Arial" w:hAnsi="Arial" w:cs="Arial"/>
          <w:iCs/>
          <w:color w:val="auto"/>
          <w:lang w:val="sr-Cyrl-CS"/>
        </w:rPr>
      </w:pPr>
    </w:p>
    <w:p w:rsidR="00F33541" w:rsidRDefault="00F33541" w:rsidP="00554219">
      <w:pPr>
        <w:jc w:val="both"/>
        <w:rPr>
          <w:rFonts w:ascii="Arial" w:hAnsi="Arial" w:cs="Arial"/>
          <w:iCs/>
          <w:color w:val="auto"/>
          <w:lang w:val="sr-Cyrl-CS"/>
        </w:rPr>
      </w:pPr>
    </w:p>
    <w:p w:rsidR="00F33541" w:rsidRDefault="00F33541" w:rsidP="00554219">
      <w:pPr>
        <w:jc w:val="both"/>
        <w:rPr>
          <w:rFonts w:ascii="Arial" w:hAnsi="Arial" w:cs="Arial"/>
          <w:iCs/>
          <w:color w:val="auto"/>
          <w:lang w:val="sr-Cyrl-CS"/>
        </w:rPr>
      </w:pPr>
    </w:p>
    <w:p w:rsidR="00F33541" w:rsidRPr="00887A7E" w:rsidRDefault="00F33541" w:rsidP="00554219">
      <w:pPr>
        <w:jc w:val="both"/>
        <w:rPr>
          <w:rFonts w:ascii="Arial" w:hAnsi="Arial" w:cs="Arial"/>
          <w:iCs/>
          <w:color w:val="auto"/>
          <w:lang w:val="sr-Cyrl-CS"/>
        </w:rPr>
      </w:pPr>
    </w:p>
    <w:p w:rsidR="00427CDF" w:rsidRPr="009A19D0" w:rsidRDefault="00427CDF" w:rsidP="00427CDF">
      <w:pPr>
        <w:shd w:val="clear" w:color="auto" w:fill="C6D9F1"/>
        <w:jc w:val="center"/>
        <w:rPr>
          <w:rFonts w:ascii="Arial" w:hAnsi="Arial" w:cs="Arial"/>
          <w:b/>
          <w:bCs/>
          <w:i/>
          <w:iCs/>
          <w:lang w:val="sr-Cyrl-CS"/>
        </w:rPr>
      </w:pPr>
      <w:r w:rsidRPr="009A19D0">
        <w:rPr>
          <w:rFonts w:ascii="Arial" w:hAnsi="Arial" w:cs="Arial"/>
          <w:b/>
          <w:bCs/>
          <w:i/>
          <w:iCs/>
        </w:rPr>
        <w:lastRenderedPageBreak/>
        <w:t>IV</w:t>
      </w:r>
      <w:r w:rsidRPr="009A19D0">
        <w:rPr>
          <w:rFonts w:ascii="Arial" w:hAnsi="Arial" w:cs="Arial"/>
          <w:b/>
          <w:bCs/>
          <w:i/>
          <w:iCs/>
          <w:lang w:val="sr-Cyrl-CS"/>
        </w:rPr>
        <w:t xml:space="preserve">  УСЛОВИ ЗА УЧЕШЋЕ У ПОСТУПКУ ЈАВНЕ НАБАВКЕ ИЗ ЧЛ. 75. И 76. ЗЈН И УПУТСТВО КАКО СЕ ДОКАЗУЈЕ ИСПУЊЕНОСТ ТИХ УСЛОВА</w:t>
      </w:r>
    </w:p>
    <w:p w:rsidR="00427CDF" w:rsidRPr="00AC1E3C" w:rsidRDefault="00427CDF" w:rsidP="00427CDF">
      <w:pPr>
        <w:jc w:val="center"/>
        <w:rPr>
          <w:rFonts w:ascii="Arial" w:eastAsia="TimesNewRomanPSMT" w:hAnsi="Arial" w:cs="Arial"/>
          <w:bCs/>
          <w:color w:val="auto"/>
          <w:sz w:val="32"/>
          <w:szCs w:val="32"/>
          <w:lang w:val="sr-Cyrl-CS"/>
        </w:rPr>
      </w:pPr>
    </w:p>
    <w:p w:rsidR="000F45F3" w:rsidRPr="0010501B" w:rsidRDefault="000F45F3" w:rsidP="00EA3668">
      <w:pPr>
        <w:jc w:val="center"/>
        <w:rPr>
          <w:rFonts w:ascii="Arial" w:eastAsia="TimesNewRomanPSMT" w:hAnsi="Arial" w:cs="Arial"/>
          <w:b/>
          <w:bCs/>
          <w:color w:val="auto"/>
          <w:sz w:val="28"/>
          <w:szCs w:val="28"/>
          <w:lang w:val="sr-Cyrl-CS"/>
        </w:rPr>
      </w:pPr>
    </w:p>
    <w:p w:rsidR="00427CDF" w:rsidRDefault="00427CDF" w:rsidP="00EA3668">
      <w:pPr>
        <w:jc w:val="center"/>
        <w:rPr>
          <w:rFonts w:ascii="Arial" w:eastAsia="TimesNewRomanPSMT" w:hAnsi="Arial" w:cs="Arial"/>
          <w:b/>
          <w:bCs/>
          <w:color w:val="auto"/>
          <w:sz w:val="28"/>
          <w:szCs w:val="28"/>
          <w:lang w:val="sr-Cyrl-CS"/>
        </w:rPr>
      </w:pPr>
      <w:r w:rsidRPr="009A19D0">
        <w:rPr>
          <w:rFonts w:ascii="Arial" w:eastAsia="TimesNewRomanPSMT" w:hAnsi="Arial" w:cs="Arial"/>
          <w:b/>
          <w:bCs/>
          <w:color w:val="auto"/>
          <w:sz w:val="28"/>
          <w:szCs w:val="28"/>
          <w:lang w:val="sr-Cyrl-CS"/>
        </w:rPr>
        <w:t>ОБАВЕЗНИ УСЛОВИ</w:t>
      </w:r>
    </w:p>
    <w:p w:rsidR="00B00CEC" w:rsidRPr="00EA3668" w:rsidRDefault="00B00CEC" w:rsidP="00EA3668">
      <w:pPr>
        <w:jc w:val="center"/>
        <w:rPr>
          <w:rFonts w:ascii="Arial" w:eastAsia="TimesNewRomanPSMT" w:hAnsi="Arial" w:cs="Arial"/>
          <w:b/>
          <w:bCs/>
          <w:color w:val="auto"/>
          <w:sz w:val="28"/>
          <w:szCs w:val="28"/>
          <w:lang w:val="sr-Cyrl-CS"/>
        </w:rPr>
      </w:pPr>
    </w:p>
    <w:p w:rsidR="00427CDF" w:rsidRPr="00C753EB" w:rsidRDefault="00427CDF" w:rsidP="00427CDF">
      <w:pPr>
        <w:pStyle w:val="ListParagraph"/>
        <w:tabs>
          <w:tab w:val="left" w:pos="680"/>
        </w:tabs>
        <w:ind w:left="0"/>
        <w:jc w:val="both"/>
        <w:rPr>
          <w:lang w:val="sr-Cyrl-CS"/>
        </w:rPr>
      </w:pPr>
      <w:r w:rsidRPr="00C753EB">
        <w:rPr>
          <w:rFonts w:ascii="Arial" w:hAnsi="Arial" w:cs="Arial"/>
          <w:iCs/>
          <w:lang w:val="sr-Cyrl-CS"/>
        </w:rPr>
        <w:t xml:space="preserve">Право на учешће у поступку предметне јавне набавке има понуђач који испуњава </w:t>
      </w:r>
      <w:r w:rsidRPr="00C753EB">
        <w:rPr>
          <w:rFonts w:ascii="Arial" w:hAnsi="Arial" w:cs="Arial"/>
          <w:b/>
          <w:iCs/>
          <w:lang w:val="sr-Cyrl-CS"/>
        </w:rPr>
        <w:t>обавезне услове</w:t>
      </w:r>
      <w:r w:rsidRPr="00C753EB">
        <w:rPr>
          <w:rFonts w:ascii="Arial" w:hAnsi="Arial" w:cs="Arial"/>
          <w:iCs/>
          <w:lang w:val="sr-Cyrl-CS"/>
        </w:rPr>
        <w:t xml:space="preserve"> за учешће, дефинисане чланом 75. ЗЈН, </w:t>
      </w:r>
      <w:r>
        <w:rPr>
          <w:rFonts w:ascii="Arial" w:hAnsi="Arial" w:cs="Arial"/>
          <w:iCs/>
          <w:lang w:val="sr-Cyrl-CS"/>
        </w:rPr>
        <w:t>а и</w:t>
      </w:r>
      <w:r w:rsidRPr="00C753EB">
        <w:rPr>
          <w:rFonts w:ascii="Arial" w:hAnsi="Arial" w:cs="Arial"/>
          <w:lang w:val="sr-Cyrl-CS"/>
        </w:rPr>
        <w:t xml:space="preserve">спуњеност </w:t>
      </w:r>
      <w:r w:rsidRPr="00C753EB">
        <w:rPr>
          <w:rFonts w:ascii="Arial" w:hAnsi="Arial" w:cs="Arial"/>
          <w:b/>
          <w:lang w:val="sr-Cyrl-CS"/>
        </w:rPr>
        <w:t xml:space="preserve">обавезних </w:t>
      </w:r>
      <w:r>
        <w:rPr>
          <w:rFonts w:ascii="Arial" w:hAnsi="Arial" w:cs="Arial"/>
          <w:b/>
          <w:lang w:val="sr-Cyrl-CS"/>
        </w:rPr>
        <w:t xml:space="preserve">услова </w:t>
      </w:r>
      <w:r w:rsidRPr="00C753EB">
        <w:rPr>
          <w:rFonts w:ascii="Arial" w:hAnsi="Arial" w:cs="Arial"/>
          <w:lang w:val="sr-Cyrl-CS"/>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427CDF" w:rsidRPr="0010501B" w:rsidRDefault="00427CDF" w:rsidP="00427CDF">
      <w:pPr>
        <w:pStyle w:val="ListParagraph"/>
        <w:tabs>
          <w:tab w:val="left" w:pos="680"/>
        </w:tabs>
        <w:ind w:left="0"/>
        <w:jc w:val="both"/>
        <w:rPr>
          <w:rFonts w:ascii="Arial" w:hAnsi="Arial" w:cs="Arial"/>
          <w:b/>
          <w:lang w:val="sr-Cyrl-CS"/>
        </w:rPr>
      </w:pPr>
    </w:p>
    <w:p w:rsidR="000F45F3" w:rsidRPr="0010501B" w:rsidRDefault="000F45F3" w:rsidP="00427CDF">
      <w:pPr>
        <w:pStyle w:val="ListParagraph"/>
        <w:tabs>
          <w:tab w:val="left" w:pos="680"/>
        </w:tabs>
        <w:ind w:left="0"/>
        <w:jc w:val="both"/>
        <w:rPr>
          <w:rFonts w:ascii="Arial" w:hAnsi="Arial" w:cs="Arial"/>
          <w:b/>
          <w:lang w:val="sr-Cyrl-CS"/>
        </w:rPr>
      </w:pPr>
    </w:p>
    <w:tbl>
      <w:tblPr>
        <w:tblW w:w="107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5536"/>
        <w:gridCol w:w="4526"/>
      </w:tblGrid>
      <w:tr w:rsidR="00427CDF" w:rsidRPr="00EA3668" w:rsidTr="0015794D">
        <w:trPr>
          <w:trHeight w:val="548"/>
        </w:trPr>
        <w:tc>
          <w:tcPr>
            <w:tcW w:w="702" w:type="dxa"/>
            <w:shd w:val="clear" w:color="auto" w:fill="C6D9F1"/>
          </w:tcPr>
          <w:p w:rsidR="00427CDF" w:rsidRPr="00EA3668" w:rsidRDefault="00427CDF" w:rsidP="0061436A">
            <w:pPr>
              <w:suppressAutoHyphens w:val="0"/>
              <w:spacing w:line="240" w:lineRule="auto"/>
              <w:contextualSpacing/>
              <w:rPr>
                <w:rFonts w:ascii="Arial" w:hAnsi="Arial" w:cs="Arial"/>
                <w:b/>
                <w:color w:val="auto"/>
                <w:lang w:val="sr-Cyrl-CS"/>
              </w:rPr>
            </w:pPr>
            <w:r w:rsidRPr="00EA3668">
              <w:rPr>
                <w:rFonts w:ascii="Arial" w:hAnsi="Arial" w:cs="Arial"/>
                <w:b/>
                <w:color w:val="auto"/>
                <w:sz w:val="22"/>
                <w:szCs w:val="22"/>
                <w:lang w:val="sr-Cyrl-CS"/>
              </w:rPr>
              <w:t>Р.бр</w:t>
            </w:r>
          </w:p>
        </w:tc>
        <w:tc>
          <w:tcPr>
            <w:tcW w:w="5536" w:type="dxa"/>
            <w:shd w:val="clear" w:color="auto" w:fill="C6D9F1"/>
          </w:tcPr>
          <w:p w:rsidR="00427CDF" w:rsidRPr="00EA3668" w:rsidRDefault="00427CDF" w:rsidP="0061436A">
            <w:pPr>
              <w:spacing w:line="240" w:lineRule="auto"/>
              <w:jc w:val="center"/>
              <w:rPr>
                <w:rFonts w:ascii="Arial" w:hAnsi="Arial" w:cs="Arial"/>
                <w:b/>
                <w:color w:val="auto"/>
                <w:lang w:val="sr-Cyrl-CS"/>
              </w:rPr>
            </w:pPr>
            <w:r w:rsidRPr="00EA3668">
              <w:rPr>
                <w:rFonts w:ascii="Arial" w:hAnsi="Arial" w:cs="Arial"/>
                <w:b/>
                <w:color w:val="auto"/>
                <w:sz w:val="22"/>
                <w:szCs w:val="22"/>
                <w:lang w:val="sr-Cyrl-CS"/>
              </w:rPr>
              <w:t>ОБАВЕЗНИ УСЛОВИ</w:t>
            </w:r>
          </w:p>
        </w:tc>
        <w:tc>
          <w:tcPr>
            <w:tcW w:w="4526" w:type="dxa"/>
            <w:shd w:val="clear" w:color="auto" w:fill="C6D9F1"/>
          </w:tcPr>
          <w:p w:rsidR="00427CDF" w:rsidRPr="00EA3668" w:rsidRDefault="00427CDF" w:rsidP="0061436A">
            <w:pPr>
              <w:spacing w:line="240" w:lineRule="auto"/>
              <w:jc w:val="center"/>
              <w:rPr>
                <w:rFonts w:ascii="Arial" w:hAnsi="Arial" w:cs="Arial"/>
                <w:b/>
                <w:color w:val="auto"/>
                <w:lang w:val="sr-Cyrl-CS"/>
              </w:rPr>
            </w:pPr>
            <w:r w:rsidRPr="00EA3668">
              <w:rPr>
                <w:rFonts w:ascii="Arial" w:hAnsi="Arial" w:cs="Arial"/>
                <w:b/>
                <w:color w:val="auto"/>
                <w:sz w:val="22"/>
                <w:szCs w:val="22"/>
              </w:rPr>
              <w:t xml:space="preserve">НАЧИН </w:t>
            </w:r>
            <w:r w:rsidRPr="00EA3668">
              <w:rPr>
                <w:rFonts w:ascii="Arial" w:hAnsi="Arial" w:cs="Arial"/>
                <w:b/>
                <w:color w:val="auto"/>
                <w:sz w:val="22"/>
                <w:szCs w:val="22"/>
                <w:lang w:val="sr-Cyrl-CS"/>
              </w:rPr>
              <w:t>ДОКАЗИВАЊА</w:t>
            </w:r>
          </w:p>
        </w:tc>
      </w:tr>
      <w:tr w:rsidR="00427CDF" w:rsidRPr="00EA3668" w:rsidTr="0015794D">
        <w:trPr>
          <w:trHeight w:val="760"/>
        </w:trPr>
        <w:tc>
          <w:tcPr>
            <w:tcW w:w="702" w:type="dxa"/>
            <w:shd w:val="clear" w:color="auto" w:fill="auto"/>
          </w:tcPr>
          <w:p w:rsidR="00427CDF" w:rsidRPr="00EA3668" w:rsidRDefault="00427CDF" w:rsidP="0061436A">
            <w:pPr>
              <w:spacing w:line="240" w:lineRule="auto"/>
              <w:jc w:val="center"/>
              <w:rPr>
                <w:rFonts w:ascii="Arial" w:hAnsi="Arial" w:cs="Arial"/>
                <w:color w:val="auto"/>
                <w:lang w:val="sr-Cyrl-CS"/>
              </w:rPr>
            </w:pPr>
          </w:p>
          <w:p w:rsidR="00427CDF" w:rsidRPr="00EA3668" w:rsidRDefault="00427CDF" w:rsidP="0061436A">
            <w:pPr>
              <w:spacing w:line="240" w:lineRule="auto"/>
              <w:jc w:val="center"/>
              <w:rPr>
                <w:rFonts w:ascii="Arial" w:hAnsi="Arial" w:cs="Arial"/>
                <w:color w:val="auto"/>
                <w:lang w:val="sr-Cyrl-CS"/>
              </w:rPr>
            </w:pPr>
          </w:p>
          <w:p w:rsidR="00427CDF" w:rsidRPr="00EA3668" w:rsidRDefault="00427CDF" w:rsidP="0061436A">
            <w:pPr>
              <w:spacing w:line="240" w:lineRule="auto"/>
              <w:jc w:val="center"/>
              <w:rPr>
                <w:rFonts w:ascii="Arial" w:hAnsi="Arial" w:cs="Arial"/>
                <w:color w:val="auto"/>
                <w:lang w:val="sr-Cyrl-CS"/>
              </w:rPr>
            </w:pPr>
            <w:r w:rsidRPr="00EA3668">
              <w:rPr>
                <w:rFonts w:ascii="Arial" w:hAnsi="Arial" w:cs="Arial"/>
                <w:color w:val="auto"/>
                <w:sz w:val="22"/>
                <w:szCs w:val="22"/>
                <w:lang w:val="sr-Cyrl-CS"/>
              </w:rPr>
              <w:t>1.</w:t>
            </w:r>
          </w:p>
        </w:tc>
        <w:tc>
          <w:tcPr>
            <w:tcW w:w="5536" w:type="dxa"/>
            <w:shd w:val="clear" w:color="auto" w:fill="auto"/>
          </w:tcPr>
          <w:p w:rsidR="00427CDF" w:rsidRPr="0010501B" w:rsidRDefault="00427CDF" w:rsidP="0061436A">
            <w:pPr>
              <w:spacing w:line="240" w:lineRule="auto"/>
              <w:jc w:val="both"/>
              <w:rPr>
                <w:rFonts w:ascii="Arial" w:hAnsi="Arial" w:cs="Arial"/>
                <w:i/>
                <w:iCs/>
                <w:lang w:val="sr-Cyrl-CS"/>
              </w:rPr>
            </w:pPr>
            <w:r w:rsidRPr="00EA3668">
              <w:rPr>
                <w:rFonts w:ascii="Arial" w:hAnsi="Arial" w:cs="Arial"/>
                <w:iCs/>
                <w:sz w:val="22"/>
                <w:szCs w:val="22"/>
                <w:lang w:val="sr-Cyrl-CS"/>
              </w:rPr>
              <w:t>Да је регистрован код надлежног органа, односно уписан у одговарајући регистар</w:t>
            </w:r>
            <w:r w:rsidR="00CC1988">
              <w:rPr>
                <w:rFonts w:ascii="Arial" w:hAnsi="Arial" w:cs="Arial"/>
                <w:iCs/>
                <w:sz w:val="22"/>
                <w:szCs w:val="22"/>
                <w:lang w:val="sr-Cyrl-CS"/>
              </w:rPr>
              <w:t xml:space="preserve"> </w:t>
            </w:r>
            <w:r w:rsidRPr="00EA3668">
              <w:rPr>
                <w:rFonts w:ascii="Arial" w:hAnsi="Arial" w:cs="Arial"/>
                <w:i/>
                <w:iCs/>
                <w:sz w:val="22"/>
                <w:szCs w:val="22"/>
                <w:lang w:val="sr-Cyrl-CS"/>
              </w:rPr>
              <w:t>(чл. 75. ст. 1. тач. 1) ЗЈН);</w:t>
            </w:r>
          </w:p>
          <w:p w:rsidR="000F45F3" w:rsidRPr="0010501B" w:rsidRDefault="000F45F3" w:rsidP="0061436A">
            <w:pPr>
              <w:spacing w:line="240" w:lineRule="auto"/>
              <w:jc w:val="both"/>
              <w:rPr>
                <w:rFonts w:ascii="Arial" w:hAnsi="Arial" w:cs="Arial"/>
                <w:i/>
                <w:iCs/>
                <w:lang w:val="sr-Cyrl-CS"/>
              </w:rPr>
            </w:pPr>
          </w:p>
        </w:tc>
        <w:tc>
          <w:tcPr>
            <w:tcW w:w="4526" w:type="dxa"/>
            <w:vMerge w:val="restart"/>
            <w:shd w:val="clear" w:color="auto" w:fill="auto"/>
          </w:tcPr>
          <w:p w:rsidR="00427CDF" w:rsidRPr="00EA3668" w:rsidRDefault="00427CDF" w:rsidP="0061436A">
            <w:pPr>
              <w:spacing w:line="240" w:lineRule="auto"/>
              <w:jc w:val="both"/>
              <w:rPr>
                <w:rFonts w:ascii="Arial" w:hAnsi="Arial" w:cs="Arial"/>
                <w:iCs/>
                <w:lang w:val="sr-Cyrl-CS"/>
              </w:rPr>
            </w:pPr>
          </w:p>
          <w:p w:rsidR="00427CDF" w:rsidRPr="00EA3668" w:rsidRDefault="00427CDF" w:rsidP="0061436A">
            <w:pPr>
              <w:pStyle w:val="ListParagraph"/>
              <w:spacing w:line="240" w:lineRule="auto"/>
              <w:ind w:left="0"/>
              <w:jc w:val="both"/>
              <w:rPr>
                <w:rFonts w:ascii="Arial" w:hAnsi="Arial" w:cs="Arial"/>
              </w:rPr>
            </w:pPr>
            <w:r w:rsidRPr="00EA3668">
              <w:rPr>
                <w:rFonts w:ascii="Arial" w:hAnsi="Arial" w:cs="Arial"/>
                <w:b/>
                <w:sz w:val="22"/>
                <w:szCs w:val="22"/>
                <w:lang w:val="sr-Cyrl-CS"/>
              </w:rPr>
              <w:t>ИЗЈАВА</w:t>
            </w:r>
            <w:r w:rsidRPr="00EA3668">
              <w:rPr>
                <w:rFonts w:ascii="Arial" w:hAnsi="Arial" w:cs="Arial"/>
                <w:color w:val="auto"/>
                <w:sz w:val="22"/>
                <w:szCs w:val="22"/>
                <w:lang w:val="sr-Cyrl-CS"/>
              </w:rPr>
              <w:t>(</w:t>
            </w:r>
            <w:r w:rsidRPr="00EA3668">
              <w:rPr>
                <w:rFonts w:ascii="Arial" w:hAnsi="Arial" w:cs="Arial"/>
                <w:i/>
                <w:color w:val="auto"/>
                <w:sz w:val="22"/>
                <w:szCs w:val="22"/>
                <w:lang w:val="sr-Cyrl-CS"/>
              </w:rPr>
              <w:t>Образац 5.</w:t>
            </w:r>
            <w:r w:rsidRPr="00EA3668">
              <w:rPr>
                <w:rFonts w:ascii="Arial" w:hAnsi="Arial" w:cs="Arial"/>
                <w:i/>
                <w:color w:val="auto"/>
                <w:sz w:val="22"/>
                <w:szCs w:val="22"/>
                <w:lang w:val="ru-RU"/>
              </w:rPr>
              <w:t xml:space="preserve"> у </w:t>
            </w:r>
            <w:r w:rsidRPr="00EA3668">
              <w:rPr>
                <w:rFonts w:ascii="Arial" w:hAnsi="Arial" w:cs="Arial"/>
                <w:i/>
                <w:color w:val="auto"/>
                <w:sz w:val="22"/>
                <w:szCs w:val="22"/>
                <w:lang w:val="sr-Cyrl-CS"/>
              </w:rPr>
              <w:t>поглављу</w:t>
            </w:r>
            <w:r w:rsidRPr="00EA3668">
              <w:rPr>
                <w:rFonts w:ascii="Arial" w:hAnsi="Arial" w:cs="Arial"/>
                <w:i/>
                <w:color w:val="auto"/>
                <w:sz w:val="22"/>
                <w:szCs w:val="22"/>
              </w:rPr>
              <w:t>VI</w:t>
            </w:r>
            <w:r w:rsidRPr="00EA3668">
              <w:rPr>
                <w:rFonts w:ascii="Arial" w:hAnsi="Arial" w:cs="Arial"/>
                <w:i/>
                <w:color w:val="auto"/>
                <w:sz w:val="22"/>
                <w:szCs w:val="22"/>
                <w:lang w:val="ru-RU"/>
              </w:rPr>
              <w:t xml:space="preserve"> ове конкурсне документације</w:t>
            </w:r>
            <w:r w:rsidRPr="00EA3668">
              <w:rPr>
                <w:rFonts w:ascii="Arial" w:hAnsi="Arial" w:cs="Arial"/>
                <w:color w:val="auto"/>
                <w:sz w:val="22"/>
                <w:szCs w:val="22"/>
                <w:lang w:val="sr-Cyrl-CS"/>
              </w:rPr>
              <w:t xml:space="preserve">), </w:t>
            </w:r>
            <w:r w:rsidRPr="00EA3668">
              <w:rPr>
                <w:rFonts w:ascii="Arial" w:hAnsi="Arial" w:cs="Arial"/>
                <w:sz w:val="22"/>
                <w:szCs w:val="22"/>
                <w:lang w:val="sr-Cyrl-CS"/>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EA3668">
              <w:rPr>
                <w:rFonts w:ascii="Arial" w:hAnsi="Arial" w:cs="Arial"/>
                <w:sz w:val="22"/>
                <w:szCs w:val="22"/>
              </w:rPr>
              <w:t>ЗЈН, дефинисане овом конкурсном документацијом</w:t>
            </w:r>
          </w:p>
          <w:p w:rsidR="00427CDF" w:rsidRPr="00EA3668" w:rsidRDefault="00427CDF" w:rsidP="0061436A">
            <w:pPr>
              <w:pStyle w:val="ListParagraph"/>
              <w:spacing w:line="240" w:lineRule="auto"/>
              <w:ind w:left="0"/>
              <w:jc w:val="both"/>
              <w:rPr>
                <w:rFonts w:ascii="Arial" w:hAnsi="Arial" w:cs="Arial"/>
              </w:rPr>
            </w:pPr>
          </w:p>
          <w:p w:rsidR="00427CDF" w:rsidRPr="00EA3668" w:rsidRDefault="00427CDF" w:rsidP="0061436A">
            <w:pPr>
              <w:pStyle w:val="ListParagraph"/>
              <w:spacing w:line="240" w:lineRule="auto"/>
              <w:ind w:left="0"/>
              <w:jc w:val="both"/>
              <w:rPr>
                <w:color w:val="FF0000"/>
              </w:rPr>
            </w:pPr>
          </w:p>
        </w:tc>
      </w:tr>
      <w:tr w:rsidR="00427CDF" w:rsidRPr="00010C2F" w:rsidTr="0015794D">
        <w:trPr>
          <w:trHeight w:val="1846"/>
        </w:trPr>
        <w:tc>
          <w:tcPr>
            <w:tcW w:w="702" w:type="dxa"/>
            <w:shd w:val="clear" w:color="auto" w:fill="auto"/>
            <w:vAlign w:val="center"/>
          </w:tcPr>
          <w:p w:rsidR="00427CDF" w:rsidRPr="00EA3668" w:rsidRDefault="00427CDF" w:rsidP="0061436A">
            <w:pPr>
              <w:spacing w:line="240" w:lineRule="auto"/>
              <w:jc w:val="center"/>
              <w:rPr>
                <w:rFonts w:ascii="Arial" w:hAnsi="Arial" w:cs="Arial"/>
                <w:color w:val="auto"/>
                <w:lang w:val="sr-Cyrl-CS"/>
              </w:rPr>
            </w:pPr>
            <w:r w:rsidRPr="00EA3668">
              <w:rPr>
                <w:rFonts w:ascii="Arial" w:hAnsi="Arial" w:cs="Arial"/>
                <w:color w:val="auto"/>
                <w:sz w:val="22"/>
                <w:szCs w:val="22"/>
                <w:lang w:val="sr-Cyrl-CS"/>
              </w:rPr>
              <w:t>2.</w:t>
            </w:r>
          </w:p>
        </w:tc>
        <w:tc>
          <w:tcPr>
            <w:tcW w:w="5536" w:type="dxa"/>
            <w:shd w:val="clear" w:color="auto" w:fill="auto"/>
          </w:tcPr>
          <w:p w:rsidR="00427CDF" w:rsidRPr="0010501B" w:rsidRDefault="00427CDF" w:rsidP="0061436A">
            <w:pPr>
              <w:spacing w:line="240" w:lineRule="auto"/>
              <w:jc w:val="both"/>
              <w:rPr>
                <w:rFonts w:ascii="Arial" w:hAnsi="Arial" w:cs="Arial"/>
                <w:i/>
                <w:iCs/>
                <w:lang w:val="sr-Cyrl-CS"/>
              </w:rPr>
            </w:pPr>
            <w:r w:rsidRPr="00EA3668">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A3668">
              <w:rPr>
                <w:rFonts w:ascii="Arial" w:hAnsi="Arial" w:cs="Arial"/>
                <w:i/>
                <w:iCs/>
                <w:sz w:val="22"/>
                <w:szCs w:val="22"/>
                <w:lang w:val="sr-Cyrl-CS"/>
              </w:rPr>
              <w:t>(чл. 75. ст. 1. тач. 2) ЗЈН);</w:t>
            </w:r>
          </w:p>
          <w:p w:rsidR="000F45F3" w:rsidRPr="0010501B" w:rsidRDefault="000F45F3" w:rsidP="0061436A">
            <w:pPr>
              <w:spacing w:line="240" w:lineRule="auto"/>
              <w:jc w:val="both"/>
              <w:rPr>
                <w:rFonts w:ascii="Arial" w:hAnsi="Arial" w:cs="Arial"/>
                <w:i/>
                <w:iCs/>
                <w:lang w:val="sr-Cyrl-CS"/>
              </w:rPr>
            </w:pPr>
          </w:p>
        </w:tc>
        <w:tc>
          <w:tcPr>
            <w:tcW w:w="4526" w:type="dxa"/>
            <w:vMerge/>
            <w:shd w:val="clear" w:color="auto" w:fill="auto"/>
          </w:tcPr>
          <w:p w:rsidR="00427CDF" w:rsidRPr="00EA3668" w:rsidRDefault="00427CDF" w:rsidP="0061436A">
            <w:pPr>
              <w:spacing w:line="240" w:lineRule="auto"/>
              <w:jc w:val="both"/>
              <w:rPr>
                <w:color w:val="FF0000"/>
                <w:lang w:val="sr-Cyrl-CS"/>
              </w:rPr>
            </w:pPr>
          </w:p>
        </w:tc>
      </w:tr>
      <w:tr w:rsidR="00427CDF" w:rsidRPr="00010C2F" w:rsidTr="0015794D">
        <w:tc>
          <w:tcPr>
            <w:tcW w:w="702" w:type="dxa"/>
            <w:shd w:val="clear" w:color="auto" w:fill="auto"/>
            <w:vAlign w:val="center"/>
          </w:tcPr>
          <w:p w:rsidR="00427CDF" w:rsidRPr="00EA3668" w:rsidRDefault="00427CDF" w:rsidP="0061436A">
            <w:pPr>
              <w:spacing w:line="240" w:lineRule="auto"/>
              <w:jc w:val="center"/>
              <w:rPr>
                <w:rFonts w:ascii="Arial" w:hAnsi="Arial" w:cs="Arial"/>
                <w:color w:val="FF0000"/>
                <w:lang w:val="sr-Cyrl-CS"/>
              </w:rPr>
            </w:pPr>
            <w:r w:rsidRPr="00EA3668">
              <w:rPr>
                <w:rFonts w:ascii="Arial" w:hAnsi="Arial" w:cs="Arial"/>
                <w:color w:val="auto"/>
                <w:sz w:val="22"/>
                <w:szCs w:val="22"/>
                <w:lang w:val="sr-Cyrl-CS"/>
              </w:rPr>
              <w:t>3.</w:t>
            </w:r>
          </w:p>
        </w:tc>
        <w:tc>
          <w:tcPr>
            <w:tcW w:w="5536" w:type="dxa"/>
            <w:shd w:val="clear" w:color="auto" w:fill="auto"/>
          </w:tcPr>
          <w:p w:rsidR="00427CDF" w:rsidRPr="0010501B" w:rsidRDefault="00427CDF" w:rsidP="0061436A">
            <w:pPr>
              <w:spacing w:line="240" w:lineRule="auto"/>
              <w:jc w:val="both"/>
              <w:rPr>
                <w:rFonts w:ascii="Arial" w:hAnsi="Arial" w:cs="Arial"/>
                <w:i/>
                <w:iCs/>
                <w:lang w:val="sr-Cyrl-CS"/>
              </w:rPr>
            </w:pPr>
            <w:r w:rsidRPr="00EA3668">
              <w:rPr>
                <w:rFonts w:ascii="Arial" w:hAnsi="Arial" w:cs="Arial"/>
                <w:sz w:val="22"/>
                <w:szCs w:val="22"/>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A3668">
              <w:rPr>
                <w:rFonts w:ascii="Arial" w:hAnsi="Arial" w:cs="Arial"/>
                <w:i/>
                <w:iCs/>
                <w:sz w:val="22"/>
                <w:szCs w:val="22"/>
                <w:lang w:val="sr-Cyrl-CS"/>
              </w:rPr>
              <w:t>(чл. 75. ст. 1. тач. 4) ЗЈН);</w:t>
            </w:r>
          </w:p>
          <w:p w:rsidR="000F45F3" w:rsidRPr="0010501B" w:rsidRDefault="000F45F3" w:rsidP="0061436A">
            <w:pPr>
              <w:spacing w:line="240" w:lineRule="auto"/>
              <w:jc w:val="both"/>
              <w:rPr>
                <w:rFonts w:ascii="Arial" w:hAnsi="Arial" w:cs="Arial"/>
                <w:lang w:val="sr-Cyrl-CS"/>
              </w:rPr>
            </w:pPr>
          </w:p>
        </w:tc>
        <w:tc>
          <w:tcPr>
            <w:tcW w:w="4526" w:type="dxa"/>
            <w:vMerge/>
            <w:shd w:val="clear" w:color="auto" w:fill="auto"/>
          </w:tcPr>
          <w:p w:rsidR="00427CDF" w:rsidRPr="00EA3668" w:rsidRDefault="00427CDF" w:rsidP="0061436A">
            <w:pPr>
              <w:spacing w:line="240" w:lineRule="auto"/>
              <w:jc w:val="both"/>
              <w:rPr>
                <w:color w:val="FF0000"/>
                <w:lang w:val="sr-Cyrl-CS"/>
              </w:rPr>
            </w:pPr>
          </w:p>
        </w:tc>
      </w:tr>
      <w:tr w:rsidR="00427CDF" w:rsidRPr="00EA3668" w:rsidTr="0015794D">
        <w:tc>
          <w:tcPr>
            <w:tcW w:w="702" w:type="dxa"/>
            <w:shd w:val="clear" w:color="auto" w:fill="auto"/>
            <w:vAlign w:val="center"/>
          </w:tcPr>
          <w:p w:rsidR="00427CDF" w:rsidRPr="00EA3668" w:rsidRDefault="00427CDF" w:rsidP="0061436A">
            <w:pPr>
              <w:spacing w:line="240" w:lineRule="auto"/>
              <w:jc w:val="center"/>
              <w:rPr>
                <w:rFonts w:ascii="Arial" w:hAnsi="Arial" w:cs="Arial"/>
                <w:color w:val="auto"/>
                <w:lang w:val="sr-Cyrl-CS"/>
              </w:rPr>
            </w:pPr>
            <w:r w:rsidRPr="00EA3668">
              <w:rPr>
                <w:rFonts w:ascii="Arial" w:hAnsi="Arial" w:cs="Arial"/>
                <w:color w:val="auto"/>
                <w:sz w:val="22"/>
                <w:szCs w:val="22"/>
                <w:lang w:val="sr-Cyrl-CS"/>
              </w:rPr>
              <w:t>4.</w:t>
            </w:r>
          </w:p>
        </w:tc>
        <w:tc>
          <w:tcPr>
            <w:tcW w:w="5536" w:type="dxa"/>
            <w:shd w:val="clear" w:color="auto" w:fill="auto"/>
          </w:tcPr>
          <w:p w:rsidR="00427CDF" w:rsidRDefault="00427CDF" w:rsidP="0061436A">
            <w:pPr>
              <w:spacing w:line="240" w:lineRule="auto"/>
              <w:jc w:val="both"/>
              <w:rPr>
                <w:rFonts w:ascii="Arial" w:hAnsi="Arial" w:cs="Arial"/>
                <w:i/>
                <w:iCs/>
                <w:color w:val="auto"/>
              </w:rPr>
            </w:pPr>
            <w:r w:rsidRPr="00EA3668">
              <w:rPr>
                <w:rFonts w:ascii="Arial" w:hAnsi="Arial" w:cs="Arial"/>
                <w:color w:val="auto"/>
                <w:sz w:val="22"/>
                <w:szCs w:val="22"/>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EA3668">
              <w:rPr>
                <w:rFonts w:ascii="Arial" w:hAnsi="Arial" w:cs="Arial"/>
                <w:i/>
                <w:iCs/>
                <w:color w:val="auto"/>
                <w:sz w:val="22"/>
                <w:szCs w:val="22"/>
                <w:lang w:val="sr-Cyrl-CS"/>
              </w:rPr>
              <w:t>чл. 75. ст. 2. ЗЈН).</w:t>
            </w:r>
          </w:p>
          <w:p w:rsidR="000F45F3" w:rsidRPr="000F45F3" w:rsidRDefault="000F45F3" w:rsidP="0061436A">
            <w:pPr>
              <w:spacing w:line="240" w:lineRule="auto"/>
              <w:jc w:val="both"/>
              <w:rPr>
                <w:rFonts w:ascii="Arial" w:hAnsi="Arial" w:cs="Arial"/>
                <w:i/>
                <w:iCs/>
                <w:color w:val="auto"/>
              </w:rPr>
            </w:pPr>
          </w:p>
        </w:tc>
        <w:tc>
          <w:tcPr>
            <w:tcW w:w="4526" w:type="dxa"/>
            <w:vMerge/>
            <w:shd w:val="clear" w:color="auto" w:fill="auto"/>
          </w:tcPr>
          <w:p w:rsidR="00427CDF" w:rsidRPr="00EA3668" w:rsidRDefault="00427CDF" w:rsidP="0061436A">
            <w:pPr>
              <w:spacing w:line="240" w:lineRule="auto"/>
              <w:jc w:val="both"/>
              <w:rPr>
                <w:color w:val="FF0000"/>
              </w:rPr>
            </w:pPr>
          </w:p>
        </w:tc>
      </w:tr>
    </w:tbl>
    <w:p w:rsidR="00B00CEC" w:rsidRPr="000F45F3" w:rsidRDefault="00B00CEC" w:rsidP="000F45F3">
      <w:pPr>
        <w:pStyle w:val="ListParagraph"/>
        <w:tabs>
          <w:tab w:val="left" w:pos="680"/>
        </w:tabs>
        <w:ind w:left="0"/>
        <w:rPr>
          <w:rFonts w:ascii="Arial" w:eastAsia="TimesNewRomanPSMT" w:hAnsi="Arial" w:cs="Arial"/>
          <w:b/>
          <w:bCs/>
          <w:color w:val="auto"/>
          <w:sz w:val="28"/>
          <w:szCs w:val="28"/>
        </w:rPr>
      </w:pPr>
    </w:p>
    <w:p w:rsidR="000F45F3" w:rsidRDefault="000F45F3" w:rsidP="00C83C29">
      <w:pPr>
        <w:pStyle w:val="ListParagraph"/>
        <w:tabs>
          <w:tab w:val="left" w:pos="680"/>
        </w:tabs>
        <w:ind w:left="0"/>
        <w:jc w:val="center"/>
        <w:rPr>
          <w:rFonts w:ascii="Arial" w:eastAsia="TimesNewRomanPSMT" w:hAnsi="Arial" w:cs="Arial"/>
          <w:b/>
          <w:bCs/>
          <w:color w:val="auto"/>
          <w:sz w:val="28"/>
          <w:szCs w:val="28"/>
        </w:rPr>
      </w:pPr>
    </w:p>
    <w:p w:rsidR="000F45F3" w:rsidRDefault="000F45F3" w:rsidP="00C83C29">
      <w:pPr>
        <w:pStyle w:val="ListParagraph"/>
        <w:tabs>
          <w:tab w:val="left" w:pos="680"/>
        </w:tabs>
        <w:ind w:left="0"/>
        <w:jc w:val="center"/>
        <w:rPr>
          <w:rFonts w:ascii="Arial" w:eastAsia="TimesNewRomanPSMT" w:hAnsi="Arial" w:cs="Arial"/>
          <w:b/>
          <w:bCs/>
          <w:color w:val="auto"/>
          <w:sz w:val="28"/>
          <w:szCs w:val="28"/>
        </w:rPr>
      </w:pPr>
    </w:p>
    <w:p w:rsidR="000F45F3" w:rsidRDefault="000F45F3" w:rsidP="00C83C29">
      <w:pPr>
        <w:pStyle w:val="ListParagraph"/>
        <w:tabs>
          <w:tab w:val="left" w:pos="680"/>
        </w:tabs>
        <w:ind w:left="0"/>
        <w:jc w:val="center"/>
        <w:rPr>
          <w:rFonts w:ascii="Arial" w:eastAsia="TimesNewRomanPSMT" w:hAnsi="Arial" w:cs="Arial"/>
          <w:b/>
          <w:bCs/>
          <w:color w:val="auto"/>
          <w:sz w:val="28"/>
          <w:szCs w:val="28"/>
        </w:rPr>
      </w:pPr>
    </w:p>
    <w:p w:rsidR="000F45F3" w:rsidRDefault="000F45F3" w:rsidP="00C83C29">
      <w:pPr>
        <w:pStyle w:val="ListParagraph"/>
        <w:tabs>
          <w:tab w:val="left" w:pos="680"/>
        </w:tabs>
        <w:ind w:left="0"/>
        <w:jc w:val="center"/>
        <w:rPr>
          <w:rFonts w:ascii="Arial" w:eastAsia="TimesNewRomanPSMT" w:hAnsi="Arial" w:cs="Arial"/>
          <w:b/>
          <w:bCs/>
          <w:color w:val="auto"/>
          <w:sz w:val="28"/>
          <w:szCs w:val="28"/>
        </w:rPr>
      </w:pPr>
    </w:p>
    <w:p w:rsidR="000F45F3" w:rsidRDefault="000F45F3" w:rsidP="00C83C29">
      <w:pPr>
        <w:pStyle w:val="ListParagraph"/>
        <w:tabs>
          <w:tab w:val="left" w:pos="680"/>
        </w:tabs>
        <w:ind w:left="0"/>
        <w:jc w:val="center"/>
        <w:rPr>
          <w:rFonts w:ascii="Arial" w:eastAsia="TimesNewRomanPSMT" w:hAnsi="Arial" w:cs="Arial"/>
          <w:b/>
          <w:bCs/>
          <w:color w:val="auto"/>
          <w:sz w:val="28"/>
          <w:szCs w:val="28"/>
        </w:rPr>
      </w:pPr>
    </w:p>
    <w:p w:rsidR="000F45F3" w:rsidRDefault="000F45F3" w:rsidP="00C83C29">
      <w:pPr>
        <w:pStyle w:val="ListParagraph"/>
        <w:tabs>
          <w:tab w:val="left" w:pos="680"/>
        </w:tabs>
        <w:ind w:left="0"/>
        <w:jc w:val="center"/>
        <w:rPr>
          <w:rFonts w:ascii="Arial" w:eastAsia="TimesNewRomanPSMT" w:hAnsi="Arial" w:cs="Arial"/>
          <w:b/>
          <w:bCs/>
          <w:color w:val="auto"/>
          <w:sz w:val="28"/>
          <w:szCs w:val="28"/>
        </w:rPr>
      </w:pPr>
    </w:p>
    <w:p w:rsidR="0023066B" w:rsidRDefault="0023066B" w:rsidP="00C83C29">
      <w:pPr>
        <w:pStyle w:val="ListParagraph"/>
        <w:tabs>
          <w:tab w:val="left" w:pos="680"/>
        </w:tabs>
        <w:ind w:left="0"/>
        <w:jc w:val="center"/>
        <w:rPr>
          <w:rFonts w:ascii="Arial" w:eastAsia="TimesNewRomanPSMT" w:hAnsi="Arial" w:cs="Arial"/>
          <w:b/>
          <w:bCs/>
          <w:color w:val="auto"/>
          <w:sz w:val="28"/>
          <w:szCs w:val="28"/>
        </w:rPr>
      </w:pPr>
    </w:p>
    <w:p w:rsidR="000F45F3" w:rsidRDefault="000F45F3" w:rsidP="00C83C29">
      <w:pPr>
        <w:pStyle w:val="ListParagraph"/>
        <w:tabs>
          <w:tab w:val="left" w:pos="680"/>
        </w:tabs>
        <w:ind w:left="0"/>
        <w:jc w:val="center"/>
        <w:rPr>
          <w:rFonts w:ascii="Arial" w:eastAsia="TimesNewRomanPSMT" w:hAnsi="Arial" w:cs="Arial"/>
          <w:b/>
          <w:bCs/>
          <w:color w:val="auto"/>
          <w:sz w:val="28"/>
          <w:szCs w:val="28"/>
        </w:rPr>
      </w:pPr>
    </w:p>
    <w:p w:rsidR="000F45F3" w:rsidRDefault="000F45F3" w:rsidP="00C83C29">
      <w:pPr>
        <w:pStyle w:val="ListParagraph"/>
        <w:tabs>
          <w:tab w:val="left" w:pos="680"/>
        </w:tabs>
        <w:ind w:left="0"/>
        <w:jc w:val="center"/>
        <w:rPr>
          <w:rFonts w:ascii="Arial" w:eastAsia="TimesNewRomanPSMT" w:hAnsi="Arial" w:cs="Arial"/>
          <w:b/>
          <w:bCs/>
          <w:color w:val="auto"/>
          <w:sz w:val="28"/>
          <w:szCs w:val="28"/>
        </w:rPr>
      </w:pPr>
    </w:p>
    <w:p w:rsidR="000F45F3" w:rsidRDefault="000F45F3" w:rsidP="00C83C29">
      <w:pPr>
        <w:pStyle w:val="ListParagraph"/>
        <w:tabs>
          <w:tab w:val="left" w:pos="680"/>
        </w:tabs>
        <w:ind w:left="0"/>
        <w:jc w:val="center"/>
        <w:rPr>
          <w:rFonts w:ascii="Arial" w:eastAsia="TimesNewRomanPSMT" w:hAnsi="Arial" w:cs="Arial"/>
          <w:b/>
          <w:bCs/>
          <w:color w:val="auto"/>
          <w:sz w:val="28"/>
          <w:szCs w:val="28"/>
        </w:rPr>
      </w:pPr>
    </w:p>
    <w:p w:rsidR="00427CDF" w:rsidRDefault="00427CDF" w:rsidP="00C83C29">
      <w:pPr>
        <w:pStyle w:val="ListParagraph"/>
        <w:tabs>
          <w:tab w:val="left" w:pos="680"/>
        </w:tabs>
        <w:ind w:left="0"/>
        <w:jc w:val="center"/>
        <w:rPr>
          <w:rFonts w:ascii="Arial" w:eastAsia="TimesNewRomanPSMT" w:hAnsi="Arial" w:cs="Arial"/>
          <w:b/>
          <w:bCs/>
          <w:color w:val="auto"/>
          <w:sz w:val="28"/>
          <w:szCs w:val="28"/>
          <w:lang w:val="sr-Cyrl-CS"/>
        </w:rPr>
      </w:pPr>
      <w:r w:rsidRPr="00D9624A">
        <w:rPr>
          <w:rFonts w:ascii="Arial" w:eastAsia="TimesNewRomanPSMT" w:hAnsi="Arial" w:cs="Arial"/>
          <w:b/>
          <w:bCs/>
          <w:color w:val="auto"/>
          <w:sz w:val="28"/>
          <w:szCs w:val="28"/>
          <w:lang w:val="sr-Cyrl-CS"/>
        </w:rPr>
        <w:lastRenderedPageBreak/>
        <w:t>ДОДАТНИ УСЛОВИ</w:t>
      </w:r>
    </w:p>
    <w:p w:rsidR="00D9624A" w:rsidRPr="00D9624A" w:rsidRDefault="00D9624A" w:rsidP="00D9624A">
      <w:pPr>
        <w:pStyle w:val="ListParagraph"/>
        <w:tabs>
          <w:tab w:val="left" w:pos="680"/>
        </w:tabs>
        <w:ind w:left="0"/>
        <w:jc w:val="center"/>
        <w:rPr>
          <w:rFonts w:ascii="Arial" w:eastAsia="TimesNewRomanPSMT" w:hAnsi="Arial" w:cs="Arial"/>
          <w:b/>
          <w:bCs/>
          <w:color w:val="auto"/>
          <w:sz w:val="28"/>
          <w:szCs w:val="28"/>
          <w:lang w:val="sr-Cyrl-CS"/>
        </w:rPr>
      </w:pPr>
    </w:p>
    <w:p w:rsidR="00427CDF" w:rsidRPr="007D2D9E" w:rsidRDefault="00427CDF" w:rsidP="00427CDF">
      <w:pPr>
        <w:pStyle w:val="ListParagraph"/>
        <w:tabs>
          <w:tab w:val="left" w:pos="680"/>
        </w:tabs>
        <w:ind w:left="0"/>
        <w:jc w:val="both"/>
        <w:rPr>
          <w:rFonts w:ascii="Arial" w:eastAsia="TimesNewRomanPS-BoldMT" w:hAnsi="Arial" w:cs="Arial"/>
          <w:b/>
          <w:bCs/>
          <w:color w:val="auto"/>
          <w:lang w:val="sr-Cyrl-CS"/>
        </w:rPr>
      </w:pPr>
      <w:r w:rsidRPr="00AC1E3C">
        <w:rPr>
          <w:rFonts w:ascii="Arial" w:hAnsi="Arial" w:cs="Arial"/>
          <w:bCs/>
          <w:iCs/>
          <w:color w:val="auto"/>
          <w:lang w:val="sr-Cyrl-CS"/>
        </w:rPr>
        <w:t xml:space="preserve">Понуђач који </w:t>
      </w:r>
      <w:r w:rsidRPr="00AC1E3C">
        <w:rPr>
          <w:rFonts w:ascii="Arial" w:hAnsi="Arial" w:cs="Arial"/>
          <w:iCs/>
          <w:color w:val="auto"/>
          <w:lang w:val="sr-Cyrl-CS"/>
        </w:rPr>
        <w:t xml:space="preserve">учествује у поступку предметне јавне набавке мора испунити </w:t>
      </w:r>
      <w:r w:rsidRPr="00AC1E3C">
        <w:rPr>
          <w:rFonts w:ascii="Arial" w:hAnsi="Arial" w:cs="Arial"/>
          <w:b/>
          <w:iCs/>
          <w:color w:val="auto"/>
          <w:lang w:val="sr-Cyrl-CS"/>
        </w:rPr>
        <w:t>додатне услове</w:t>
      </w:r>
      <w:r w:rsidRPr="00AC1E3C">
        <w:rPr>
          <w:rFonts w:ascii="Arial" w:hAnsi="Arial" w:cs="Arial"/>
          <w:iCs/>
          <w:color w:val="auto"/>
          <w:lang w:val="sr-Cyrl-CS"/>
        </w:rPr>
        <w:t xml:space="preserve"> за учешће у поступку јавне набавке, дефинисане овом конкурсном документацијом,</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tbl>
      <w:tblPr>
        <w:tblW w:w="10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6090"/>
        <w:gridCol w:w="3775"/>
      </w:tblGrid>
      <w:tr w:rsidR="00427CDF" w:rsidRPr="008E4799" w:rsidTr="007D2D9E">
        <w:trPr>
          <w:jc w:val="center"/>
        </w:trPr>
        <w:tc>
          <w:tcPr>
            <w:tcW w:w="769" w:type="dxa"/>
            <w:shd w:val="clear" w:color="auto" w:fill="C6D9F1"/>
          </w:tcPr>
          <w:p w:rsidR="00427CDF" w:rsidRPr="008E4799" w:rsidRDefault="00427CDF" w:rsidP="002B6A3B">
            <w:pPr>
              <w:jc w:val="center"/>
              <w:rPr>
                <w:rFonts w:ascii="Arial" w:hAnsi="Arial" w:cs="Arial"/>
                <w:b/>
                <w:color w:val="auto"/>
                <w:lang w:val="sr-Cyrl-CS"/>
              </w:rPr>
            </w:pPr>
            <w:r w:rsidRPr="008E4799">
              <w:rPr>
                <w:rFonts w:ascii="Arial" w:hAnsi="Arial" w:cs="Arial"/>
                <w:b/>
                <w:color w:val="auto"/>
                <w:sz w:val="22"/>
                <w:szCs w:val="22"/>
                <w:lang w:val="sr-Cyrl-CS"/>
              </w:rPr>
              <w:t>Р.бр.</w:t>
            </w:r>
          </w:p>
        </w:tc>
        <w:tc>
          <w:tcPr>
            <w:tcW w:w="6090" w:type="dxa"/>
            <w:shd w:val="clear" w:color="auto" w:fill="C6D9F1"/>
          </w:tcPr>
          <w:p w:rsidR="00427CDF" w:rsidRPr="008E4799" w:rsidRDefault="00427CDF" w:rsidP="002B6A3B">
            <w:pPr>
              <w:jc w:val="center"/>
              <w:rPr>
                <w:rFonts w:ascii="Arial" w:hAnsi="Arial" w:cs="Arial"/>
                <w:b/>
                <w:color w:val="auto"/>
                <w:lang w:val="sr-Cyrl-CS"/>
              </w:rPr>
            </w:pPr>
            <w:r w:rsidRPr="008E4799">
              <w:rPr>
                <w:rFonts w:ascii="Arial" w:hAnsi="Arial" w:cs="Arial"/>
                <w:b/>
                <w:color w:val="auto"/>
                <w:sz w:val="22"/>
                <w:szCs w:val="22"/>
                <w:lang w:val="sr-Cyrl-CS"/>
              </w:rPr>
              <w:t>ДОДАТНИ УСЛОВИ</w:t>
            </w:r>
          </w:p>
        </w:tc>
        <w:tc>
          <w:tcPr>
            <w:tcW w:w="3775" w:type="dxa"/>
            <w:shd w:val="clear" w:color="auto" w:fill="C6D9F1"/>
          </w:tcPr>
          <w:p w:rsidR="00427CDF" w:rsidRPr="008E4799" w:rsidRDefault="00427CDF" w:rsidP="002B6A3B">
            <w:pPr>
              <w:jc w:val="center"/>
              <w:rPr>
                <w:rFonts w:ascii="Arial" w:hAnsi="Arial" w:cs="Arial"/>
                <w:b/>
                <w:color w:val="auto"/>
                <w:lang w:val="sr-Cyrl-CS"/>
              </w:rPr>
            </w:pPr>
            <w:r w:rsidRPr="008E4799">
              <w:rPr>
                <w:rFonts w:ascii="Arial" w:hAnsi="Arial" w:cs="Arial"/>
                <w:b/>
                <w:color w:val="auto"/>
                <w:sz w:val="22"/>
                <w:szCs w:val="22"/>
                <w:lang w:val="sr-Cyrl-CS"/>
              </w:rPr>
              <w:t>НАЧИН ДОКАЗИВАЊА</w:t>
            </w:r>
          </w:p>
        </w:tc>
      </w:tr>
      <w:tr w:rsidR="00D54746" w:rsidRPr="008E4799" w:rsidTr="007D2D9E">
        <w:trPr>
          <w:jc w:val="center"/>
        </w:trPr>
        <w:tc>
          <w:tcPr>
            <w:tcW w:w="769" w:type="dxa"/>
            <w:shd w:val="clear" w:color="auto" w:fill="C6D9F1"/>
          </w:tcPr>
          <w:p w:rsidR="00D54746" w:rsidRPr="008E4799" w:rsidRDefault="00D54746" w:rsidP="002B6A3B">
            <w:pPr>
              <w:jc w:val="center"/>
              <w:rPr>
                <w:rFonts w:ascii="Arial" w:hAnsi="Arial" w:cs="Arial"/>
                <w:b/>
                <w:color w:val="auto"/>
                <w:lang w:val="sr-Cyrl-CS"/>
              </w:rPr>
            </w:pPr>
            <w:r w:rsidRPr="008E4799">
              <w:rPr>
                <w:rFonts w:ascii="Arial" w:hAnsi="Arial" w:cs="Arial"/>
                <w:b/>
                <w:color w:val="auto"/>
                <w:sz w:val="22"/>
                <w:szCs w:val="22"/>
                <w:lang w:val="sr-Cyrl-CS"/>
              </w:rPr>
              <w:t>1.</w:t>
            </w:r>
          </w:p>
        </w:tc>
        <w:tc>
          <w:tcPr>
            <w:tcW w:w="6090" w:type="dxa"/>
            <w:shd w:val="clear" w:color="auto" w:fill="C6D9F1"/>
          </w:tcPr>
          <w:p w:rsidR="00D54746" w:rsidRPr="008E4799" w:rsidRDefault="00B00CEC" w:rsidP="002B6A3B">
            <w:pPr>
              <w:jc w:val="center"/>
              <w:rPr>
                <w:rFonts w:ascii="Arial" w:hAnsi="Arial" w:cs="Arial"/>
                <w:b/>
                <w:color w:val="auto"/>
                <w:lang w:val="sr-Cyrl-CS"/>
              </w:rPr>
            </w:pPr>
            <w:r w:rsidRPr="008E4799">
              <w:rPr>
                <w:rFonts w:ascii="Arial" w:hAnsi="Arial" w:cs="Arial"/>
                <w:b/>
                <w:color w:val="auto"/>
                <w:sz w:val="22"/>
                <w:szCs w:val="22"/>
                <w:lang w:val="sr-Cyrl-CS"/>
              </w:rPr>
              <w:t>КАДРОВСКИ КАПАЦИТЕТ</w:t>
            </w:r>
          </w:p>
        </w:tc>
        <w:tc>
          <w:tcPr>
            <w:tcW w:w="3775" w:type="dxa"/>
            <w:vMerge w:val="restart"/>
            <w:shd w:val="clear" w:color="auto" w:fill="auto"/>
          </w:tcPr>
          <w:p w:rsidR="00D54746" w:rsidRPr="008E4799" w:rsidRDefault="00D54746" w:rsidP="002B6A3B">
            <w:pPr>
              <w:pStyle w:val="ListParagraph"/>
              <w:ind w:left="0"/>
              <w:jc w:val="both"/>
              <w:rPr>
                <w:rFonts w:ascii="Arial" w:hAnsi="Arial" w:cs="Arial"/>
                <w:lang w:val="sr-Cyrl-CS"/>
              </w:rPr>
            </w:pPr>
          </w:p>
          <w:p w:rsidR="00D54746" w:rsidRPr="008E4799" w:rsidRDefault="00D54746" w:rsidP="002B6A3B">
            <w:pPr>
              <w:pStyle w:val="ListParagraph"/>
              <w:ind w:left="0"/>
              <w:jc w:val="both"/>
              <w:rPr>
                <w:rFonts w:ascii="Arial" w:hAnsi="Arial" w:cs="Arial"/>
              </w:rPr>
            </w:pPr>
            <w:r w:rsidRPr="008E4799">
              <w:rPr>
                <w:rFonts w:ascii="Arial" w:hAnsi="Arial" w:cs="Arial"/>
                <w:b/>
                <w:color w:val="auto"/>
                <w:sz w:val="22"/>
                <w:szCs w:val="22"/>
                <w:lang w:val="sr-Cyrl-CS"/>
              </w:rPr>
              <w:t>ИЗЈАВА</w:t>
            </w:r>
            <w:r w:rsidRPr="008E4799">
              <w:rPr>
                <w:rFonts w:ascii="Arial" w:hAnsi="Arial" w:cs="Arial"/>
                <w:color w:val="auto"/>
                <w:sz w:val="22"/>
                <w:szCs w:val="22"/>
                <w:lang w:val="sr-Cyrl-CS"/>
              </w:rPr>
              <w:t xml:space="preserve"> (</w:t>
            </w:r>
            <w:r w:rsidRPr="008E4799">
              <w:rPr>
                <w:rFonts w:ascii="Arial" w:hAnsi="Arial" w:cs="Arial"/>
                <w:i/>
                <w:color w:val="auto"/>
                <w:sz w:val="22"/>
                <w:szCs w:val="22"/>
                <w:lang w:val="sr-Cyrl-CS"/>
              </w:rPr>
              <w:t>Образац 5.</w:t>
            </w:r>
            <w:r w:rsidRPr="008E4799">
              <w:rPr>
                <w:rFonts w:ascii="Arial" w:hAnsi="Arial" w:cs="Arial"/>
                <w:i/>
                <w:color w:val="auto"/>
                <w:sz w:val="22"/>
                <w:szCs w:val="22"/>
                <w:lang w:val="ru-RU"/>
              </w:rPr>
              <w:t xml:space="preserve"> у </w:t>
            </w:r>
            <w:r w:rsidRPr="008E4799">
              <w:rPr>
                <w:rFonts w:ascii="Arial" w:hAnsi="Arial" w:cs="Arial"/>
                <w:i/>
                <w:color w:val="auto"/>
                <w:sz w:val="22"/>
                <w:szCs w:val="22"/>
                <w:lang w:val="sr-Cyrl-CS"/>
              </w:rPr>
              <w:t xml:space="preserve">поглављу </w:t>
            </w:r>
            <w:r w:rsidRPr="008E4799">
              <w:rPr>
                <w:rFonts w:ascii="Arial" w:hAnsi="Arial" w:cs="Arial"/>
                <w:i/>
                <w:color w:val="auto"/>
                <w:sz w:val="22"/>
                <w:szCs w:val="22"/>
              </w:rPr>
              <w:t>VI</w:t>
            </w:r>
            <w:r w:rsidRPr="008E4799">
              <w:rPr>
                <w:rFonts w:ascii="Arial" w:hAnsi="Arial" w:cs="Arial"/>
                <w:i/>
                <w:color w:val="auto"/>
                <w:sz w:val="22"/>
                <w:szCs w:val="22"/>
                <w:lang w:val="ru-RU"/>
              </w:rPr>
              <w:t xml:space="preserve"> ове конкурсне документације</w:t>
            </w:r>
            <w:r w:rsidRPr="008E4799">
              <w:rPr>
                <w:rFonts w:ascii="Arial" w:hAnsi="Arial" w:cs="Arial"/>
                <w:color w:val="auto"/>
                <w:sz w:val="22"/>
                <w:szCs w:val="22"/>
                <w:lang w:val="sr-Cyrl-CS"/>
              </w:rPr>
              <w:t xml:space="preserve">), </w:t>
            </w:r>
            <w:r w:rsidRPr="008E4799">
              <w:rPr>
                <w:rFonts w:ascii="Arial" w:hAnsi="Arial" w:cs="Arial"/>
                <w:sz w:val="22"/>
                <w:szCs w:val="22"/>
                <w:lang w:val="sr-Cyrl-CS"/>
              </w:rPr>
              <w:t xml:space="preserve">којом понуђач под пуном материјалном и кривичном одговорношћу потврђује да испуњава додатне услове за учешће у поступку јавне набавке из чл. 76. </w:t>
            </w:r>
            <w:r w:rsidRPr="008E4799">
              <w:rPr>
                <w:rFonts w:ascii="Arial" w:hAnsi="Arial" w:cs="Arial"/>
                <w:sz w:val="22"/>
                <w:szCs w:val="22"/>
              </w:rPr>
              <w:t xml:space="preserve">ЗЈН, дефинисане овом конкурсном документацијом. </w:t>
            </w:r>
          </w:p>
          <w:p w:rsidR="00D54746" w:rsidRPr="008E4799" w:rsidRDefault="00D54746" w:rsidP="00C557A1">
            <w:pPr>
              <w:pStyle w:val="ListParagraph"/>
              <w:ind w:left="0"/>
              <w:jc w:val="both"/>
              <w:rPr>
                <w:rFonts w:ascii="Arial" w:hAnsi="Arial" w:cs="Arial"/>
                <w:b/>
                <w:color w:val="auto"/>
                <w:lang w:val="sr-Cyrl-CS"/>
              </w:rPr>
            </w:pPr>
          </w:p>
        </w:tc>
      </w:tr>
      <w:tr w:rsidR="000C31D7" w:rsidRPr="00010C2F" w:rsidTr="007D2D9E">
        <w:trPr>
          <w:trHeight w:val="416"/>
          <w:jc w:val="center"/>
        </w:trPr>
        <w:tc>
          <w:tcPr>
            <w:tcW w:w="769" w:type="dxa"/>
            <w:tcBorders>
              <w:bottom w:val="single" w:sz="4" w:space="0" w:color="auto"/>
            </w:tcBorders>
            <w:shd w:val="clear" w:color="auto" w:fill="auto"/>
          </w:tcPr>
          <w:p w:rsidR="000C31D7" w:rsidRPr="008E4799" w:rsidRDefault="000C31D7" w:rsidP="000C31D7">
            <w:pPr>
              <w:rPr>
                <w:rFonts w:ascii="Arial" w:hAnsi="Arial" w:cs="Arial"/>
                <w:b/>
                <w:color w:val="auto"/>
                <w:lang w:val="sr-Cyrl-CS"/>
              </w:rPr>
            </w:pPr>
          </w:p>
          <w:p w:rsidR="000C31D7" w:rsidRPr="008E4799" w:rsidRDefault="000C31D7" w:rsidP="002B6A3B">
            <w:pPr>
              <w:rPr>
                <w:rFonts w:ascii="Arial" w:hAnsi="Arial" w:cs="Arial"/>
                <w:color w:val="auto"/>
              </w:rPr>
            </w:pPr>
          </w:p>
          <w:p w:rsidR="000C31D7" w:rsidRPr="008E4799" w:rsidRDefault="000C31D7" w:rsidP="002B6A3B">
            <w:pPr>
              <w:rPr>
                <w:rFonts w:ascii="Arial" w:hAnsi="Arial" w:cs="Arial"/>
                <w:color w:val="auto"/>
              </w:rPr>
            </w:pPr>
          </w:p>
          <w:p w:rsidR="000C31D7" w:rsidRPr="008E4799" w:rsidRDefault="000C31D7" w:rsidP="002B6A3B">
            <w:pPr>
              <w:rPr>
                <w:rFonts w:ascii="Arial" w:hAnsi="Arial" w:cs="Arial"/>
                <w:b/>
                <w:color w:val="auto"/>
                <w:lang w:val="sr-Cyrl-CS"/>
              </w:rPr>
            </w:pPr>
          </w:p>
        </w:tc>
        <w:tc>
          <w:tcPr>
            <w:tcW w:w="6090" w:type="dxa"/>
            <w:shd w:val="clear" w:color="auto" w:fill="auto"/>
          </w:tcPr>
          <w:p w:rsidR="007D2D9E" w:rsidRPr="007D2D9E" w:rsidRDefault="007D2D9E" w:rsidP="007D2D9E">
            <w:pPr>
              <w:jc w:val="both"/>
              <w:rPr>
                <w:rFonts w:ascii="Arial" w:eastAsiaTheme="minorHAnsi" w:hAnsi="Arial" w:cs="Arial"/>
                <w:b/>
                <w:bCs/>
                <w:kern w:val="0"/>
                <w:u w:val="single"/>
                <w:lang w:val="sr-Cyrl-CS" w:eastAsia="en-US"/>
              </w:rPr>
            </w:pPr>
            <w:r w:rsidRPr="007D2D9E">
              <w:rPr>
                <w:rFonts w:ascii="Arial" w:eastAsiaTheme="minorHAnsi" w:hAnsi="Arial" w:cs="Arial"/>
                <w:b/>
                <w:bCs/>
                <w:kern w:val="0"/>
                <w:u w:val="single"/>
                <w:lang w:val="sr-Cyrl-CS" w:eastAsia="en-US"/>
              </w:rPr>
              <w:t>Партија 1.</w:t>
            </w:r>
          </w:p>
          <w:p w:rsidR="007D2D9E" w:rsidRPr="007D2D9E" w:rsidRDefault="007D2D9E" w:rsidP="007D2D9E">
            <w:pPr>
              <w:jc w:val="both"/>
              <w:rPr>
                <w:rFonts w:ascii="Arial" w:hAnsi="Arial" w:cs="Arial"/>
                <w:lang w:val="sr-Cyrl-CS"/>
              </w:rPr>
            </w:pPr>
            <w:r w:rsidRPr="007D2D9E">
              <w:rPr>
                <w:rFonts w:ascii="Arial" w:hAnsi="Arial" w:cs="Arial"/>
                <w:lang w:val="sr-Cyrl-CS"/>
              </w:rPr>
              <w:t xml:space="preserve">да у радном односу има минимално 1 (једног) инжењера (на неодређено или одређено време) са једном од лиценци за одговорног пројектанта или одговорног извођача радова: </w:t>
            </w:r>
          </w:p>
          <w:p w:rsidR="007D2D9E" w:rsidRPr="007D2D9E" w:rsidRDefault="007D2D9E" w:rsidP="007D2D9E">
            <w:pPr>
              <w:rPr>
                <w:rFonts w:ascii="Arial" w:hAnsi="Arial" w:cs="Arial"/>
                <w:lang w:val="sr-Cyrl-CS"/>
              </w:rPr>
            </w:pPr>
            <w:r w:rsidRPr="007D2D9E">
              <w:rPr>
                <w:rFonts w:ascii="Arial" w:hAnsi="Arial" w:cs="Arial"/>
                <w:lang w:val="sr-Cyrl-CS"/>
              </w:rPr>
              <w:t xml:space="preserve">- </w:t>
            </w:r>
            <w:permStart w:id="0" w:edGrp="everyone"/>
            <w:r w:rsidRPr="007D2D9E">
              <w:rPr>
                <w:rFonts w:ascii="Arial" w:hAnsi="Arial" w:cs="Arial"/>
                <w:b/>
                <w:lang w:val="sr-Cyrl-CS"/>
              </w:rPr>
              <w:t>1</w:t>
            </w:r>
            <w:permEnd w:id="0"/>
            <w:r w:rsidRPr="007D2D9E">
              <w:rPr>
                <w:rFonts w:ascii="Arial" w:hAnsi="Arial" w:cs="Arial"/>
                <w:lang w:val="sr-Cyrl-CS"/>
              </w:rPr>
              <w:t xml:space="preserve"> дипломиран</w:t>
            </w:r>
            <w:permStart w:id="1" w:edGrp="everyone"/>
            <w:r w:rsidRPr="007D2D9E">
              <w:rPr>
                <w:rFonts w:ascii="Arial" w:hAnsi="Arial" w:cs="Arial"/>
                <w:lang w:val="sr-Cyrl-CS"/>
              </w:rPr>
              <w:t>и</w:t>
            </w:r>
            <w:permEnd w:id="1"/>
            <w:r w:rsidRPr="007D2D9E">
              <w:rPr>
                <w:rFonts w:ascii="Arial" w:hAnsi="Arial" w:cs="Arial"/>
                <w:lang w:val="sr-Cyrl-CS"/>
              </w:rPr>
              <w:t xml:space="preserve"> инжење</w:t>
            </w:r>
            <w:permStart w:id="2" w:edGrp="everyone"/>
            <w:r w:rsidRPr="007D2D9E">
              <w:rPr>
                <w:rFonts w:ascii="Arial" w:hAnsi="Arial" w:cs="Arial"/>
                <w:lang w:val="sr-Cyrl-CS"/>
              </w:rPr>
              <w:t>р</w:t>
            </w:r>
            <w:permEnd w:id="2"/>
            <w:r w:rsidRPr="007D2D9E">
              <w:rPr>
                <w:rFonts w:ascii="Arial" w:hAnsi="Arial" w:cs="Arial"/>
                <w:lang w:val="sr-Cyrl-CS"/>
              </w:rPr>
              <w:t xml:space="preserve"> који поседуј</w:t>
            </w:r>
            <w:permStart w:id="3" w:edGrp="everyone"/>
            <w:r w:rsidRPr="007D2D9E">
              <w:rPr>
                <w:rFonts w:ascii="Arial" w:hAnsi="Arial" w:cs="Arial"/>
                <w:lang w:val="sr-Cyrl-CS"/>
              </w:rPr>
              <w:t>е</w:t>
            </w:r>
            <w:permEnd w:id="3"/>
            <w:r w:rsidRPr="007D2D9E">
              <w:rPr>
                <w:rFonts w:ascii="Arial" w:hAnsi="Arial" w:cs="Arial"/>
                <w:lang w:val="sr-Cyrl-CS"/>
              </w:rPr>
              <w:t xml:space="preserve"> важећу лиценцу Инжењерске коморе Србије, и то: лиценцу </w:t>
            </w:r>
            <w:r w:rsidRPr="007D2D9E">
              <w:rPr>
                <w:rFonts w:ascii="Arial" w:hAnsi="Arial" w:cs="Arial"/>
                <w:b/>
                <w:lang w:val="sr-Cyrl-CS"/>
              </w:rPr>
              <w:t>310</w:t>
            </w:r>
            <w:r w:rsidRPr="007D2D9E">
              <w:rPr>
                <w:rFonts w:ascii="Arial" w:hAnsi="Arial" w:cs="Arial"/>
                <w:lang w:val="sr-Cyrl-CS"/>
              </w:rPr>
              <w:t xml:space="preserve"> или </w:t>
            </w:r>
            <w:r w:rsidRPr="007D2D9E">
              <w:rPr>
                <w:rFonts w:ascii="Arial" w:hAnsi="Arial" w:cs="Arial"/>
                <w:b/>
                <w:lang w:val="sr-Cyrl-CS"/>
              </w:rPr>
              <w:t>312</w:t>
            </w:r>
            <w:r w:rsidRPr="007D2D9E">
              <w:rPr>
                <w:rFonts w:ascii="Arial" w:hAnsi="Arial" w:cs="Arial"/>
                <w:lang w:val="sr-Cyrl-CS"/>
              </w:rPr>
              <w:t xml:space="preserve"> или </w:t>
            </w:r>
            <w:r w:rsidRPr="007D2D9E">
              <w:rPr>
                <w:rFonts w:ascii="Arial" w:hAnsi="Arial" w:cs="Arial"/>
                <w:b/>
                <w:lang w:val="sr-Cyrl-CS"/>
              </w:rPr>
              <w:t>315</w:t>
            </w:r>
            <w:r w:rsidRPr="007D2D9E">
              <w:rPr>
                <w:rFonts w:ascii="Arial" w:hAnsi="Arial" w:cs="Arial"/>
                <w:lang w:val="sr-Cyrl-CS"/>
              </w:rPr>
              <w:t xml:space="preserve"> или </w:t>
            </w:r>
            <w:permStart w:id="4" w:edGrp="everyone"/>
            <w:r w:rsidRPr="007D2D9E">
              <w:rPr>
                <w:rFonts w:ascii="Arial" w:hAnsi="Arial" w:cs="Arial"/>
                <w:b/>
                <w:lang w:val="sr-Cyrl-CS"/>
              </w:rPr>
              <w:t>318</w:t>
            </w:r>
            <w:permEnd w:id="4"/>
            <w:r w:rsidRPr="007D2D9E">
              <w:rPr>
                <w:rFonts w:ascii="Arial" w:hAnsi="Arial" w:cs="Arial"/>
                <w:lang w:val="sr-Cyrl-CS"/>
              </w:rPr>
              <w:t xml:space="preserve">, </w:t>
            </w:r>
          </w:p>
          <w:p w:rsidR="007D2D9E" w:rsidRPr="007D2D9E" w:rsidRDefault="007D2D9E" w:rsidP="007D2D9E">
            <w:pPr>
              <w:rPr>
                <w:rFonts w:ascii="Arial" w:hAnsi="Arial" w:cs="Arial"/>
                <w:lang w:val="sr-Cyrl-CS"/>
              </w:rPr>
            </w:pPr>
            <w:r w:rsidRPr="007D2D9E">
              <w:rPr>
                <w:rFonts w:ascii="Arial" w:hAnsi="Arial" w:cs="Arial"/>
                <w:lang w:val="sr-Cyrl-CS"/>
              </w:rPr>
              <w:t>или</w:t>
            </w:r>
          </w:p>
          <w:p w:rsidR="007D2D9E" w:rsidRPr="007D2D9E" w:rsidRDefault="007D2D9E" w:rsidP="007D2D9E">
            <w:pPr>
              <w:rPr>
                <w:rFonts w:ascii="Arial" w:hAnsi="Arial" w:cs="Arial"/>
                <w:lang w:val="sr-Cyrl-CS"/>
              </w:rPr>
            </w:pPr>
            <w:r w:rsidRPr="007D2D9E">
              <w:rPr>
                <w:rFonts w:ascii="Arial" w:hAnsi="Arial" w:cs="Arial"/>
                <w:lang w:val="sr-Cyrl-CS"/>
              </w:rPr>
              <w:t xml:space="preserve">- </w:t>
            </w:r>
            <w:permStart w:id="5" w:edGrp="everyone"/>
            <w:r w:rsidRPr="007D2D9E">
              <w:rPr>
                <w:rFonts w:ascii="Arial" w:hAnsi="Arial" w:cs="Arial"/>
                <w:b/>
                <w:lang w:val="sr-Cyrl-CS"/>
              </w:rPr>
              <w:t>1</w:t>
            </w:r>
            <w:permEnd w:id="5"/>
            <w:r w:rsidRPr="007D2D9E">
              <w:rPr>
                <w:rFonts w:ascii="Arial" w:hAnsi="Arial" w:cs="Arial"/>
                <w:lang w:val="sr-Cyrl-CS"/>
              </w:rPr>
              <w:t xml:space="preserve"> дипломиран</w:t>
            </w:r>
            <w:permStart w:id="6" w:edGrp="everyone"/>
            <w:r w:rsidRPr="007D2D9E">
              <w:rPr>
                <w:rFonts w:ascii="Arial" w:hAnsi="Arial" w:cs="Arial"/>
                <w:lang w:val="sr-Cyrl-CS"/>
              </w:rPr>
              <w:t>и</w:t>
            </w:r>
            <w:permEnd w:id="6"/>
            <w:r w:rsidRPr="007D2D9E">
              <w:rPr>
                <w:rFonts w:ascii="Arial" w:hAnsi="Arial" w:cs="Arial"/>
                <w:lang w:val="sr-Cyrl-CS"/>
              </w:rPr>
              <w:t xml:space="preserve"> инжење</w:t>
            </w:r>
            <w:permStart w:id="7" w:edGrp="everyone"/>
            <w:r w:rsidRPr="007D2D9E">
              <w:rPr>
                <w:rFonts w:ascii="Arial" w:hAnsi="Arial" w:cs="Arial"/>
                <w:lang w:val="sr-Cyrl-CS"/>
              </w:rPr>
              <w:t>р</w:t>
            </w:r>
            <w:permEnd w:id="7"/>
            <w:r w:rsidRPr="007D2D9E">
              <w:rPr>
                <w:rFonts w:ascii="Arial" w:hAnsi="Arial" w:cs="Arial"/>
                <w:lang w:val="sr-Cyrl-CS"/>
              </w:rPr>
              <w:t xml:space="preserve"> који поседуј</w:t>
            </w:r>
            <w:permStart w:id="8" w:edGrp="everyone"/>
            <w:r w:rsidRPr="007D2D9E">
              <w:rPr>
                <w:rFonts w:ascii="Arial" w:hAnsi="Arial" w:cs="Arial"/>
                <w:lang w:val="sr-Cyrl-CS"/>
              </w:rPr>
              <w:t>е</w:t>
            </w:r>
            <w:permEnd w:id="8"/>
            <w:r w:rsidRPr="007D2D9E">
              <w:rPr>
                <w:rFonts w:ascii="Arial" w:hAnsi="Arial" w:cs="Arial"/>
                <w:lang w:val="sr-Cyrl-CS"/>
              </w:rPr>
              <w:t xml:space="preserve"> важећу лиценцу Инжењерске коморе Србије, и то: лиценцу </w:t>
            </w:r>
            <w:r w:rsidRPr="007D2D9E">
              <w:rPr>
                <w:rFonts w:ascii="Arial" w:hAnsi="Arial" w:cs="Arial"/>
                <w:b/>
                <w:lang w:val="sr-Cyrl-CS"/>
              </w:rPr>
              <w:t>410</w:t>
            </w:r>
            <w:r w:rsidRPr="007D2D9E">
              <w:rPr>
                <w:rFonts w:ascii="Arial" w:hAnsi="Arial" w:cs="Arial"/>
                <w:lang w:val="sr-Cyrl-CS"/>
              </w:rPr>
              <w:t xml:space="preserve"> или </w:t>
            </w:r>
            <w:r w:rsidRPr="007D2D9E">
              <w:rPr>
                <w:rFonts w:ascii="Arial" w:hAnsi="Arial" w:cs="Arial"/>
                <w:b/>
                <w:lang w:val="sr-Cyrl-CS"/>
              </w:rPr>
              <w:t>412</w:t>
            </w:r>
            <w:r w:rsidRPr="007D2D9E">
              <w:rPr>
                <w:rFonts w:ascii="Arial" w:hAnsi="Arial" w:cs="Arial"/>
                <w:lang w:val="sr-Cyrl-CS"/>
              </w:rPr>
              <w:t xml:space="preserve"> или </w:t>
            </w:r>
            <w:r w:rsidRPr="007D2D9E">
              <w:rPr>
                <w:rFonts w:ascii="Arial" w:hAnsi="Arial" w:cs="Arial"/>
                <w:b/>
                <w:lang w:val="sr-Cyrl-CS"/>
              </w:rPr>
              <w:t>415</w:t>
            </w:r>
            <w:r w:rsidRPr="007D2D9E">
              <w:rPr>
                <w:rFonts w:ascii="Arial" w:hAnsi="Arial" w:cs="Arial"/>
                <w:lang w:val="sr-Cyrl-CS"/>
              </w:rPr>
              <w:t xml:space="preserve"> или </w:t>
            </w:r>
            <w:r w:rsidRPr="007D2D9E">
              <w:rPr>
                <w:rFonts w:ascii="Arial" w:hAnsi="Arial" w:cs="Arial"/>
                <w:b/>
                <w:lang w:val="sr-Cyrl-CS"/>
              </w:rPr>
              <w:t>4</w:t>
            </w:r>
            <w:permStart w:id="9" w:edGrp="everyone"/>
            <w:r w:rsidRPr="007D2D9E">
              <w:rPr>
                <w:rFonts w:ascii="Arial" w:hAnsi="Arial" w:cs="Arial"/>
                <w:b/>
                <w:lang w:val="sr-Cyrl-CS"/>
              </w:rPr>
              <w:t>18</w:t>
            </w:r>
            <w:permEnd w:id="9"/>
            <w:r w:rsidRPr="007D2D9E">
              <w:rPr>
                <w:rFonts w:ascii="Arial" w:hAnsi="Arial" w:cs="Arial"/>
                <w:lang w:val="sr-Cyrl-CS"/>
              </w:rPr>
              <w:t xml:space="preserve">, </w:t>
            </w:r>
          </w:p>
          <w:p w:rsidR="008E4799" w:rsidRPr="007D2D9E" w:rsidRDefault="007D2D9E" w:rsidP="007D2D9E">
            <w:pPr>
              <w:jc w:val="both"/>
              <w:rPr>
                <w:rFonts w:ascii="Arial" w:hAnsi="Arial" w:cs="Arial"/>
                <w:lang w:val="sr-Cyrl-CS"/>
              </w:rPr>
            </w:pPr>
            <w:r w:rsidRPr="007D2D9E">
              <w:rPr>
                <w:rFonts w:ascii="Arial" w:hAnsi="Arial" w:cs="Arial"/>
                <w:lang w:val="sr-Cyrl-CS"/>
              </w:rPr>
              <w:t>или да је ангажован ван радног односа по другим уговором који ће решењем бити именован за надзорног инжењера у предметној набавци.</w:t>
            </w:r>
          </w:p>
          <w:p w:rsidR="007D2D9E" w:rsidRPr="007D2D9E" w:rsidRDefault="007D2D9E" w:rsidP="007D2D9E">
            <w:pPr>
              <w:jc w:val="both"/>
              <w:rPr>
                <w:rFonts w:ascii="Arial" w:eastAsiaTheme="minorHAnsi" w:hAnsi="Arial" w:cs="Arial"/>
                <w:b/>
                <w:bCs/>
                <w:kern w:val="0"/>
                <w:u w:val="single"/>
                <w:lang w:val="sr-Cyrl-CS" w:eastAsia="en-US"/>
              </w:rPr>
            </w:pPr>
            <w:r w:rsidRPr="007D2D9E">
              <w:rPr>
                <w:rFonts w:ascii="Arial" w:eastAsiaTheme="minorHAnsi" w:hAnsi="Arial" w:cs="Arial"/>
                <w:b/>
                <w:bCs/>
                <w:kern w:val="0"/>
                <w:u w:val="single"/>
                <w:lang w:val="sr-Cyrl-CS" w:eastAsia="en-US"/>
              </w:rPr>
              <w:t>Партија 2.</w:t>
            </w:r>
          </w:p>
          <w:p w:rsidR="00873DB3" w:rsidRPr="00873DB3" w:rsidRDefault="00873DB3" w:rsidP="00873DB3">
            <w:pPr>
              <w:jc w:val="both"/>
              <w:rPr>
                <w:rFonts w:ascii="Arial" w:hAnsi="Arial" w:cs="Arial"/>
                <w:lang w:val="sr-Cyrl-CS"/>
              </w:rPr>
            </w:pPr>
            <w:r w:rsidRPr="00873DB3">
              <w:rPr>
                <w:rFonts w:ascii="Arial" w:hAnsi="Arial" w:cs="Arial"/>
                <w:lang w:val="sr-Cyrl-CS"/>
              </w:rPr>
              <w:t xml:space="preserve">да у радном односу има минимално 1 (једног) инжењера (на неодређено или одређено време) са једном од лиценци за одговорног пројектанта или одговорног извођача радова: </w:t>
            </w:r>
          </w:p>
          <w:p w:rsidR="00873DB3" w:rsidRPr="00873DB3" w:rsidRDefault="00873DB3" w:rsidP="00873DB3">
            <w:pPr>
              <w:rPr>
                <w:rFonts w:ascii="Arial" w:hAnsi="Arial" w:cs="Arial"/>
                <w:lang w:val="sr-Cyrl-CS"/>
              </w:rPr>
            </w:pPr>
            <w:r w:rsidRPr="00873DB3">
              <w:rPr>
                <w:rFonts w:ascii="Arial" w:hAnsi="Arial" w:cs="Arial"/>
                <w:lang w:val="sr-Cyrl-CS"/>
              </w:rPr>
              <w:t xml:space="preserve">- </w:t>
            </w:r>
            <w:permStart w:id="10" w:edGrp="everyone"/>
            <w:r w:rsidRPr="00873DB3">
              <w:rPr>
                <w:rFonts w:ascii="Arial" w:hAnsi="Arial" w:cs="Arial"/>
                <w:b/>
                <w:lang w:val="sr-Cyrl-CS"/>
              </w:rPr>
              <w:t>1</w:t>
            </w:r>
            <w:permEnd w:id="10"/>
            <w:r w:rsidRPr="00873DB3">
              <w:rPr>
                <w:rFonts w:ascii="Arial" w:hAnsi="Arial" w:cs="Arial"/>
                <w:lang w:val="sr-Cyrl-CS"/>
              </w:rPr>
              <w:t xml:space="preserve"> дипломиран</w:t>
            </w:r>
            <w:permStart w:id="11" w:edGrp="everyone"/>
            <w:r w:rsidRPr="00873DB3">
              <w:rPr>
                <w:rFonts w:ascii="Arial" w:hAnsi="Arial" w:cs="Arial"/>
                <w:lang w:val="sr-Cyrl-CS"/>
              </w:rPr>
              <w:t>и</w:t>
            </w:r>
            <w:permEnd w:id="11"/>
            <w:r w:rsidRPr="00873DB3">
              <w:rPr>
                <w:rFonts w:ascii="Arial" w:hAnsi="Arial" w:cs="Arial"/>
                <w:lang w:val="sr-Cyrl-CS"/>
              </w:rPr>
              <w:t xml:space="preserve"> инжење</w:t>
            </w:r>
            <w:permStart w:id="12" w:edGrp="everyone"/>
            <w:r w:rsidRPr="00873DB3">
              <w:rPr>
                <w:rFonts w:ascii="Arial" w:hAnsi="Arial" w:cs="Arial"/>
                <w:lang w:val="sr-Cyrl-CS"/>
              </w:rPr>
              <w:t>р</w:t>
            </w:r>
            <w:permEnd w:id="12"/>
            <w:r w:rsidRPr="00873DB3">
              <w:rPr>
                <w:rFonts w:ascii="Arial" w:hAnsi="Arial" w:cs="Arial"/>
                <w:lang w:val="sr-Cyrl-CS"/>
              </w:rPr>
              <w:t xml:space="preserve"> који поседуј</w:t>
            </w:r>
            <w:permStart w:id="13" w:edGrp="everyone"/>
            <w:r w:rsidRPr="00873DB3">
              <w:rPr>
                <w:rFonts w:ascii="Arial" w:hAnsi="Arial" w:cs="Arial"/>
                <w:lang w:val="sr-Cyrl-CS"/>
              </w:rPr>
              <w:t>е</w:t>
            </w:r>
            <w:permEnd w:id="13"/>
            <w:r w:rsidRPr="00873DB3">
              <w:rPr>
                <w:rFonts w:ascii="Arial" w:hAnsi="Arial" w:cs="Arial"/>
                <w:lang w:val="sr-Cyrl-CS"/>
              </w:rPr>
              <w:t xml:space="preserve"> важећу лиценцу Инжењерске коморе Србије, и то: лиценцу </w:t>
            </w:r>
            <w:r w:rsidRPr="00873DB3">
              <w:rPr>
                <w:rFonts w:ascii="Arial" w:hAnsi="Arial" w:cs="Arial"/>
                <w:b/>
                <w:lang w:val="sr-Cyrl-CS"/>
              </w:rPr>
              <w:t>310</w:t>
            </w:r>
            <w:r w:rsidRPr="00873DB3">
              <w:rPr>
                <w:rFonts w:ascii="Arial" w:hAnsi="Arial" w:cs="Arial"/>
                <w:lang w:val="sr-Cyrl-CS"/>
              </w:rPr>
              <w:t xml:space="preserve"> или </w:t>
            </w:r>
            <w:r w:rsidRPr="00873DB3">
              <w:rPr>
                <w:rFonts w:ascii="Arial" w:hAnsi="Arial" w:cs="Arial"/>
                <w:b/>
                <w:lang w:val="sr-Cyrl-CS"/>
              </w:rPr>
              <w:t>313</w:t>
            </w:r>
            <w:r w:rsidRPr="00873DB3">
              <w:rPr>
                <w:rFonts w:ascii="Arial" w:hAnsi="Arial" w:cs="Arial"/>
                <w:lang w:val="sr-Cyrl-CS"/>
              </w:rPr>
              <w:t xml:space="preserve"> или </w:t>
            </w:r>
            <w:r w:rsidRPr="00873DB3">
              <w:rPr>
                <w:rFonts w:ascii="Arial" w:hAnsi="Arial" w:cs="Arial"/>
                <w:b/>
                <w:lang w:val="sr-Cyrl-CS"/>
              </w:rPr>
              <w:t>314</w:t>
            </w:r>
            <w:r w:rsidRPr="00873DB3">
              <w:rPr>
                <w:rFonts w:ascii="Arial" w:hAnsi="Arial" w:cs="Arial"/>
                <w:lang w:val="sr-Cyrl-CS"/>
              </w:rPr>
              <w:t xml:space="preserve">, </w:t>
            </w:r>
          </w:p>
          <w:p w:rsidR="00873DB3" w:rsidRPr="00873DB3" w:rsidRDefault="00873DB3" w:rsidP="00873DB3">
            <w:pPr>
              <w:jc w:val="both"/>
              <w:rPr>
                <w:rFonts w:ascii="Arial" w:hAnsi="Arial" w:cs="Arial"/>
                <w:lang w:val="sr-Cyrl-CS"/>
              </w:rPr>
            </w:pPr>
            <w:r w:rsidRPr="00873DB3">
              <w:rPr>
                <w:rFonts w:ascii="Arial" w:hAnsi="Arial" w:cs="Arial"/>
                <w:lang w:val="sr-Cyrl-CS"/>
              </w:rPr>
              <w:t>или</w:t>
            </w:r>
          </w:p>
          <w:p w:rsidR="00873DB3" w:rsidRPr="00873DB3" w:rsidRDefault="00873DB3" w:rsidP="00873DB3">
            <w:pPr>
              <w:rPr>
                <w:rFonts w:ascii="Arial" w:hAnsi="Arial" w:cs="Arial"/>
                <w:lang w:val="sr-Cyrl-CS"/>
              </w:rPr>
            </w:pPr>
            <w:r w:rsidRPr="00873DB3">
              <w:rPr>
                <w:rFonts w:ascii="Arial" w:hAnsi="Arial" w:cs="Arial"/>
                <w:lang w:val="sr-Cyrl-CS"/>
              </w:rPr>
              <w:t xml:space="preserve">- </w:t>
            </w:r>
            <w:permStart w:id="14" w:edGrp="everyone"/>
            <w:r w:rsidRPr="00873DB3">
              <w:rPr>
                <w:rFonts w:ascii="Arial" w:hAnsi="Arial" w:cs="Arial"/>
                <w:b/>
                <w:lang w:val="sr-Cyrl-CS"/>
              </w:rPr>
              <w:t>1</w:t>
            </w:r>
            <w:permEnd w:id="14"/>
            <w:r w:rsidRPr="00873DB3">
              <w:rPr>
                <w:rFonts w:ascii="Arial" w:hAnsi="Arial" w:cs="Arial"/>
                <w:lang w:val="sr-Cyrl-CS"/>
              </w:rPr>
              <w:t xml:space="preserve"> дипломиран</w:t>
            </w:r>
            <w:permStart w:id="15" w:edGrp="everyone"/>
            <w:r w:rsidRPr="00873DB3">
              <w:rPr>
                <w:rFonts w:ascii="Arial" w:hAnsi="Arial" w:cs="Arial"/>
                <w:lang w:val="sr-Cyrl-CS"/>
              </w:rPr>
              <w:t>и</w:t>
            </w:r>
            <w:permEnd w:id="15"/>
            <w:r w:rsidRPr="00873DB3">
              <w:rPr>
                <w:rFonts w:ascii="Arial" w:hAnsi="Arial" w:cs="Arial"/>
                <w:lang w:val="sr-Cyrl-CS"/>
              </w:rPr>
              <w:t xml:space="preserve"> инжење</w:t>
            </w:r>
            <w:permStart w:id="16" w:edGrp="everyone"/>
            <w:r w:rsidRPr="00873DB3">
              <w:rPr>
                <w:rFonts w:ascii="Arial" w:hAnsi="Arial" w:cs="Arial"/>
                <w:lang w:val="sr-Cyrl-CS"/>
              </w:rPr>
              <w:t>р</w:t>
            </w:r>
            <w:permEnd w:id="16"/>
            <w:r w:rsidRPr="00873DB3">
              <w:rPr>
                <w:rFonts w:ascii="Arial" w:hAnsi="Arial" w:cs="Arial"/>
                <w:lang w:val="sr-Cyrl-CS"/>
              </w:rPr>
              <w:t xml:space="preserve"> који поседуј</w:t>
            </w:r>
            <w:permStart w:id="17" w:edGrp="everyone"/>
            <w:r w:rsidRPr="00873DB3">
              <w:rPr>
                <w:rFonts w:ascii="Arial" w:hAnsi="Arial" w:cs="Arial"/>
                <w:lang w:val="sr-Cyrl-CS"/>
              </w:rPr>
              <w:t>е</w:t>
            </w:r>
            <w:permEnd w:id="17"/>
            <w:r w:rsidRPr="00873DB3">
              <w:rPr>
                <w:rFonts w:ascii="Arial" w:hAnsi="Arial" w:cs="Arial"/>
                <w:lang w:val="sr-Cyrl-CS"/>
              </w:rPr>
              <w:t xml:space="preserve"> важећу лиценцу Инжењерске коморе Србије, и то: лиценцу </w:t>
            </w:r>
            <w:r w:rsidRPr="00873DB3">
              <w:rPr>
                <w:rFonts w:ascii="Arial" w:hAnsi="Arial" w:cs="Arial"/>
                <w:b/>
                <w:lang w:val="sr-Cyrl-CS"/>
              </w:rPr>
              <w:t>410</w:t>
            </w:r>
            <w:r w:rsidRPr="00873DB3">
              <w:rPr>
                <w:rFonts w:ascii="Arial" w:hAnsi="Arial" w:cs="Arial"/>
                <w:lang w:val="sr-Cyrl-CS"/>
              </w:rPr>
              <w:t xml:space="preserve"> или </w:t>
            </w:r>
            <w:r w:rsidRPr="00873DB3">
              <w:rPr>
                <w:rFonts w:ascii="Arial" w:hAnsi="Arial" w:cs="Arial"/>
                <w:b/>
                <w:lang w:val="sr-Cyrl-CS"/>
              </w:rPr>
              <w:t>413</w:t>
            </w:r>
            <w:r w:rsidRPr="00873DB3">
              <w:rPr>
                <w:rFonts w:ascii="Arial" w:hAnsi="Arial" w:cs="Arial"/>
                <w:lang w:val="sr-Cyrl-CS"/>
              </w:rPr>
              <w:t xml:space="preserve"> или </w:t>
            </w:r>
            <w:r w:rsidRPr="00873DB3">
              <w:rPr>
                <w:rFonts w:ascii="Arial" w:hAnsi="Arial" w:cs="Arial"/>
                <w:b/>
                <w:lang w:val="sr-Cyrl-CS"/>
              </w:rPr>
              <w:t>414</w:t>
            </w:r>
            <w:r w:rsidRPr="00873DB3">
              <w:rPr>
                <w:rFonts w:ascii="Arial" w:hAnsi="Arial" w:cs="Arial"/>
                <w:lang w:val="sr-Cyrl-CS"/>
              </w:rPr>
              <w:t xml:space="preserve">, </w:t>
            </w:r>
          </w:p>
          <w:p w:rsidR="007D1111" w:rsidRPr="00873DB3" w:rsidRDefault="00873DB3" w:rsidP="00873DB3">
            <w:pPr>
              <w:jc w:val="both"/>
              <w:rPr>
                <w:rFonts w:ascii="Arial" w:hAnsi="Arial" w:cs="Arial"/>
                <w:b/>
                <w:u w:val="single"/>
                <w:lang w:val="sr-Cyrl-CS"/>
              </w:rPr>
            </w:pPr>
            <w:r w:rsidRPr="00873DB3">
              <w:rPr>
                <w:rFonts w:ascii="Arial" w:hAnsi="Arial" w:cs="Arial"/>
                <w:lang w:val="sr-Cyrl-CS"/>
              </w:rPr>
              <w:t>или да је ангажован ван радног односа по другим уговором који ће решењем бити именован за надзорног инжењера у предметној набавци.</w:t>
            </w:r>
          </w:p>
          <w:p w:rsidR="000C31D7" w:rsidRPr="007A0461" w:rsidRDefault="000F45F3" w:rsidP="004C1D86">
            <w:pPr>
              <w:jc w:val="both"/>
              <w:rPr>
                <w:rFonts w:ascii="Arial" w:hAnsi="Arial" w:cs="Arial"/>
                <w:lang w:val="sr-Cyrl-CS"/>
              </w:rPr>
            </w:pPr>
            <w:r w:rsidRPr="007A0461">
              <w:rPr>
                <w:rFonts w:ascii="Arial" w:hAnsi="Arial" w:cs="Arial"/>
                <w:b/>
                <w:sz w:val="22"/>
                <w:szCs w:val="22"/>
                <w:u w:val="single"/>
                <w:lang w:val="sr-Cyrl-CS"/>
              </w:rPr>
              <w:t>Доказ за кадровски</w:t>
            </w:r>
            <w:r w:rsidR="000C31D7" w:rsidRPr="007A0461">
              <w:rPr>
                <w:rFonts w:ascii="Arial" w:hAnsi="Arial" w:cs="Arial"/>
                <w:b/>
                <w:sz w:val="22"/>
                <w:szCs w:val="22"/>
                <w:u w:val="single"/>
                <w:lang w:val="sr-Cyrl-CS"/>
              </w:rPr>
              <w:t xml:space="preserve"> капаците</w:t>
            </w:r>
            <w:r w:rsidRPr="007A0461">
              <w:rPr>
                <w:rFonts w:ascii="Arial" w:hAnsi="Arial" w:cs="Arial"/>
                <w:b/>
                <w:sz w:val="22"/>
                <w:szCs w:val="22"/>
                <w:u w:val="single"/>
                <w:lang w:val="sr-Cyrl-CS"/>
              </w:rPr>
              <w:t>т</w:t>
            </w:r>
            <w:r w:rsidR="005D7A2C">
              <w:rPr>
                <w:rFonts w:ascii="Arial" w:hAnsi="Arial" w:cs="Arial"/>
                <w:b/>
                <w:sz w:val="22"/>
                <w:szCs w:val="22"/>
                <w:u w:val="single"/>
                <w:lang w:val="sr-Cyrl-CS"/>
              </w:rPr>
              <w:t xml:space="preserve"> за обе партије</w:t>
            </w:r>
            <w:r w:rsidR="000C31D7" w:rsidRPr="007A0461">
              <w:rPr>
                <w:rFonts w:ascii="Arial" w:hAnsi="Arial" w:cs="Arial"/>
                <w:b/>
                <w:sz w:val="22"/>
                <w:szCs w:val="22"/>
                <w:u w:val="single"/>
                <w:lang w:val="sr-Cyrl-CS"/>
              </w:rPr>
              <w:t>:</w:t>
            </w:r>
          </w:p>
          <w:p w:rsidR="007D2D9E" w:rsidRPr="007D2D9E" w:rsidRDefault="007D2D9E" w:rsidP="007D2D9E">
            <w:pPr>
              <w:jc w:val="both"/>
              <w:rPr>
                <w:rFonts w:ascii="Arial" w:hAnsi="Arial" w:cs="Arial"/>
                <w:lang w:val="sr-Cyrl-CS"/>
              </w:rPr>
            </w:pPr>
            <w:r w:rsidRPr="007D2D9E">
              <w:rPr>
                <w:rFonts w:ascii="Arial" w:hAnsi="Arial" w:cs="Arial"/>
                <w:lang w:val="sr-Cyrl-CS"/>
              </w:rPr>
              <w:t xml:space="preserve">Копије личних лиценци издатих од Инжењерске коморе Србије. </w:t>
            </w:r>
          </w:p>
          <w:p w:rsidR="004E044F" w:rsidRPr="004E044F" w:rsidRDefault="007D2D9E" w:rsidP="007D2D9E">
            <w:pPr>
              <w:rPr>
                <w:rFonts w:ascii="Arial" w:hAnsi="Arial" w:cs="Arial"/>
                <w:lang w:val="sr-Cyrl-CS"/>
              </w:rPr>
            </w:pPr>
            <w:r w:rsidRPr="007D2D9E">
              <w:rPr>
                <w:rFonts w:ascii="Arial" w:hAnsi="Arial" w:cs="Arial"/>
                <w:lang w:val="sr-Cyrl-CS"/>
              </w:rPr>
              <w:t>Доказ о радном статусу (докази о радном статусу: за наведеног носиоца лиценце који је код понуђача запослен – фотокопија радне књижице и М-А или другог одговарајућег обрасца, односно за носиоца лиценце који није запослен код понуђача: уговор - фотокопија уговора о ангажовању у складу са предметом ове набавке).</w:t>
            </w:r>
          </w:p>
        </w:tc>
        <w:tc>
          <w:tcPr>
            <w:tcW w:w="3775" w:type="dxa"/>
            <w:vMerge/>
            <w:tcBorders>
              <w:bottom w:val="single" w:sz="4" w:space="0" w:color="auto"/>
            </w:tcBorders>
            <w:shd w:val="clear" w:color="auto" w:fill="auto"/>
          </w:tcPr>
          <w:p w:rsidR="000C31D7" w:rsidRPr="008E4799" w:rsidRDefault="000C31D7" w:rsidP="00C557A1">
            <w:pPr>
              <w:pStyle w:val="ListParagraph"/>
              <w:ind w:left="0"/>
              <w:jc w:val="both"/>
              <w:rPr>
                <w:rFonts w:ascii="Arial" w:hAnsi="Arial" w:cs="Arial"/>
                <w:b/>
                <w:color w:val="auto"/>
                <w:lang w:val="sr-Cyrl-CS"/>
              </w:rPr>
            </w:pPr>
          </w:p>
        </w:tc>
      </w:tr>
    </w:tbl>
    <w:p w:rsidR="005D7A2C" w:rsidRDefault="005D7A2C" w:rsidP="007D2D9E">
      <w:pPr>
        <w:pStyle w:val="ListParagraph"/>
        <w:tabs>
          <w:tab w:val="left" w:pos="680"/>
        </w:tabs>
        <w:ind w:left="0"/>
        <w:rPr>
          <w:rFonts w:ascii="Arial" w:eastAsia="TimesNewRomanPS-BoldMT" w:hAnsi="Arial" w:cs="Arial"/>
          <w:b/>
          <w:bCs/>
          <w:color w:val="auto"/>
          <w:sz w:val="28"/>
          <w:szCs w:val="28"/>
          <w:lang w:val="sr-Cyrl-CS"/>
        </w:rPr>
      </w:pPr>
    </w:p>
    <w:p w:rsidR="00427CDF" w:rsidRDefault="00427CDF" w:rsidP="00191937">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lastRenderedPageBreak/>
        <w:t>УПУТСТВО КАКО СЕ ДОКАЗУЈЕ ИСПУЊЕНОСТ УСЛОВА</w:t>
      </w:r>
    </w:p>
    <w:p w:rsidR="00191937" w:rsidRPr="004305DB" w:rsidRDefault="00191937" w:rsidP="00191937">
      <w:pPr>
        <w:pStyle w:val="ListParagraph"/>
        <w:tabs>
          <w:tab w:val="left" w:pos="680"/>
        </w:tabs>
        <w:ind w:left="0"/>
        <w:jc w:val="center"/>
        <w:rPr>
          <w:rFonts w:ascii="Arial" w:eastAsia="TimesNewRomanPS-BoldMT" w:hAnsi="Arial" w:cs="Arial"/>
          <w:b/>
          <w:bCs/>
          <w:color w:val="auto"/>
          <w:sz w:val="28"/>
          <w:szCs w:val="28"/>
          <w:lang w:val="sr-Cyrl-CS"/>
        </w:rPr>
      </w:pPr>
    </w:p>
    <w:p w:rsidR="00427CDF" w:rsidRDefault="00427CDF" w:rsidP="00DB3772">
      <w:pPr>
        <w:pStyle w:val="ListParagraph"/>
        <w:numPr>
          <w:ilvl w:val="0"/>
          <w:numId w:val="13"/>
        </w:numPr>
        <w:ind w:left="-284"/>
        <w:contextualSpacing w:val="0"/>
        <w:jc w:val="both"/>
        <w:rPr>
          <w:rFonts w:ascii="Arial" w:hAnsi="Arial" w:cs="Arial"/>
        </w:rPr>
      </w:pPr>
      <w:r w:rsidRPr="00F14F8D">
        <w:rPr>
          <w:rFonts w:ascii="Arial" w:hAnsi="Arial" w:cs="Arial"/>
          <w:lang w:val="sr-Cyrl-CS"/>
        </w:rPr>
        <w:t xml:space="preserve">Испуњеност </w:t>
      </w:r>
      <w:r w:rsidRPr="00F14F8D">
        <w:rPr>
          <w:rFonts w:ascii="Arial" w:hAnsi="Arial" w:cs="Arial"/>
          <w:b/>
          <w:lang w:val="sr-Cyrl-CS"/>
        </w:rPr>
        <w:t xml:space="preserve">обавезних услова </w:t>
      </w:r>
      <w:r w:rsidRPr="00F14F8D">
        <w:rPr>
          <w:rFonts w:ascii="Arial" w:hAnsi="Arial" w:cs="Arial"/>
          <w:lang w:val="sr-Cyrl-CS"/>
        </w:rPr>
        <w:t xml:space="preserve">за учешће у поступку предметне јавне набавке наведних у табеларном приказу обавезних услова под редним бројем 1, 2, 3 и 4. и </w:t>
      </w:r>
      <w:r w:rsidRPr="00F14F8D">
        <w:rPr>
          <w:rFonts w:ascii="Arial" w:hAnsi="Arial" w:cs="Arial"/>
          <w:b/>
          <w:lang w:val="sr-Cyrl-CS"/>
        </w:rPr>
        <w:t>додатних услова</w:t>
      </w:r>
      <w:r w:rsidRPr="00F14F8D">
        <w:rPr>
          <w:rFonts w:ascii="Arial" w:hAnsi="Arial" w:cs="Arial"/>
          <w:lang w:val="sr-Cyrl-CS"/>
        </w:rPr>
        <w:t xml:space="preserve"> за учешће у поступку предметне јавне набавке наведних у табеларном приказу додатних услова под редним бројем 1, 2, 3. и 4,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F14F8D">
        <w:rPr>
          <w:rFonts w:ascii="Arial" w:hAnsi="Arial" w:cs="Arial"/>
          <w:lang w:val="sr-Cyrl-CS"/>
        </w:rPr>
        <w:t xml:space="preserve">понуђач доказује достављањем </w:t>
      </w:r>
      <w:r w:rsidRPr="00F14F8D">
        <w:rPr>
          <w:rFonts w:ascii="Arial" w:hAnsi="Arial" w:cs="Arial"/>
          <w:b/>
          <w:lang w:val="sr-Cyrl-CS"/>
        </w:rPr>
        <w:t>ИЗЈАВЕ</w:t>
      </w:r>
      <w:r w:rsidR="006C6047">
        <w:rPr>
          <w:rFonts w:ascii="Arial" w:hAnsi="Arial" w:cs="Arial"/>
          <w:b/>
          <w:lang w:val="sr-Cyrl-CS"/>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F14F8D">
        <w:rPr>
          <w:rFonts w:ascii="Arial" w:hAnsi="Arial" w:cs="Arial"/>
          <w:i/>
          <w:color w:val="auto"/>
          <w:lang w:val="sr-Cyrl-CS"/>
        </w:rPr>
        <w:t>поглављу</w:t>
      </w:r>
      <w:r w:rsidRPr="002640E8">
        <w:rPr>
          <w:rFonts w:ascii="Arial" w:hAnsi="Arial" w:cs="Arial"/>
          <w:i/>
          <w:color w:val="auto"/>
        </w:rPr>
        <w:t>VI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F14F8D">
        <w:rPr>
          <w:rFonts w:ascii="Arial" w:hAnsi="Arial" w:cs="Arial"/>
          <w:lang w:val="sr-Cyrl-CS"/>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w:t>
      </w:r>
      <w:r w:rsidRPr="001B07E6">
        <w:rPr>
          <w:rFonts w:ascii="Arial" w:hAnsi="Arial" w:cs="Arial"/>
        </w:rPr>
        <w:t xml:space="preserve">ЗЈН, дефинисане овом конкурсном документацијом. </w:t>
      </w:r>
    </w:p>
    <w:p w:rsidR="00775E62" w:rsidRDefault="00775E62" w:rsidP="00775E62">
      <w:pPr>
        <w:pStyle w:val="ListParagraph"/>
        <w:contextualSpacing w:val="0"/>
        <w:jc w:val="both"/>
        <w:rPr>
          <w:rFonts w:ascii="Arial" w:hAnsi="Arial" w:cs="Arial"/>
        </w:rPr>
      </w:pPr>
    </w:p>
    <w:p w:rsidR="00427CDF" w:rsidRPr="00775E62" w:rsidRDefault="00427CDF" w:rsidP="00DB3772">
      <w:pPr>
        <w:pStyle w:val="ListParagraph"/>
        <w:numPr>
          <w:ilvl w:val="0"/>
          <w:numId w:val="13"/>
        </w:numPr>
        <w:ind w:left="-284"/>
        <w:contextualSpacing w:val="0"/>
        <w:jc w:val="both"/>
        <w:rPr>
          <w:rFonts w:ascii="Arial" w:hAnsi="Arial" w:cs="Arial"/>
        </w:rPr>
      </w:pPr>
      <w:r w:rsidRPr="00775E62">
        <w:rPr>
          <w:rFonts w:ascii="Arial" w:hAnsi="Arial" w:cs="Arial"/>
        </w:rPr>
        <w:t xml:space="preserve">Испуњеност </w:t>
      </w:r>
      <w:r w:rsidRPr="00775E62">
        <w:rPr>
          <w:rFonts w:ascii="Arial" w:hAnsi="Arial" w:cs="Arial"/>
          <w:b/>
        </w:rPr>
        <w:t xml:space="preserve">обавезног услова </w:t>
      </w:r>
      <w:r w:rsidRPr="00775E62">
        <w:rPr>
          <w:rFonts w:ascii="Arial" w:hAnsi="Arial" w:cs="Arial"/>
        </w:rPr>
        <w:t xml:space="preserve">за учешће у поступку предметне јавне набавке из чл. 75. ст. 1. тач 5) ЗЈН, наведеног под редним бројем 5. у табеларном приказу обавезних услова, </w:t>
      </w:r>
      <w:r w:rsidR="00775E62" w:rsidRPr="00775E62">
        <w:rPr>
          <w:rFonts w:ascii="Arial" w:eastAsia="Calibri-Bold" w:hAnsi="Arial" w:cs="Arial"/>
        </w:rPr>
        <w:t>није предвиђена посебним прописом</w:t>
      </w:r>
    </w:p>
    <w:p w:rsidR="00427CDF" w:rsidRPr="004F54F1" w:rsidRDefault="00427CDF" w:rsidP="00427CDF">
      <w:pPr>
        <w:pStyle w:val="ListParagraph"/>
        <w:tabs>
          <w:tab w:val="left" w:pos="680"/>
        </w:tabs>
        <w:ind w:left="0"/>
        <w:jc w:val="both"/>
        <w:rPr>
          <w:rFonts w:ascii="Arial" w:hAnsi="Arial" w:cs="Arial"/>
          <w:i/>
          <w:color w:val="auto"/>
        </w:rPr>
      </w:pPr>
    </w:p>
    <w:p w:rsidR="00427CDF" w:rsidRPr="00412CBE" w:rsidRDefault="00427CDF" w:rsidP="00DB3772">
      <w:pPr>
        <w:pStyle w:val="ListParagraph"/>
        <w:numPr>
          <w:ilvl w:val="0"/>
          <w:numId w:val="10"/>
        </w:numPr>
        <w:ind w:left="-284"/>
        <w:contextualSpacing w:val="0"/>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rPr>
        <w:t>. у поглављу</w:t>
      </w:r>
      <w:r w:rsidR="007D2D9E">
        <w:rPr>
          <w:rFonts w:ascii="Arial" w:hAnsi="Arial" w:cs="Arial"/>
          <w:i/>
          <w:color w:val="auto"/>
        </w:rPr>
        <w:t xml:space="preserve"> </w:t>
      </w:r>
      <w:r w:rsidRPr="004F54F1">
        <w:rPr>
          <w:rFonts w:ascii="Arial" w:hAnsi="Arial" w:cs="Arial"/>
          <w:i/>
          <w:color w:val="auto"/>
        </w:rPr>
        <w:t>VI ове конкурсне документације)</w:t>
      </w:r>
      <w:r w:rsidRPr="004F54F1">
        <w:rPr>
          <w:rFonts w:ascii="Arial" w:hAnsi="Arial" w:cs="Arial"/>
          <w:color w:val="auto"/>
          <w:lang w:val="sr-Cyrl-CS"/>
        </w:rPr>
        <w:t>,</w:t>
      </w:r>
      <w:r>
        <w:rPr>
          <w:rFonts w:ascii="Arial" w:hAnsi="Arial" w:cs="Arial"/>
          <w:bCs/>
          <w:iCs/>
        </w:rPr>
        <w:t xml:space="preserve">потписану од стране овлашћеног лица подизвођача и оверену печатом. </w:t>
      </w:r>
    </w:p>
    <w:p w:rsidR="00427CDF" w:rsidRDefault="00427CDF" w:rsidP="00427CDF">
      <w:pPr>
        <w:pStyle w:val="ListParagraph"/>
        <w:jc w:val="both"/>
        <w:rPr>
          <w:rFonts w:ascii="Arial" w:hAnsi="Arial" w:cs="Arial"/>
          <w:bCs/>
          <w:iCs/>
          <w:lang w:val="sr-Cyrl-CS"/>
        </w:rPr>
      </w:pPr>
    </w:p>
    <w:p w:rsidR="00427CDF" w:rsidRPr="007929A9" w:rsidRDefault="00427CDF" w:rsidP="00DB3772">
      <w:pPr>
        <w:pStyle w:val="ListParagraph"/>
        <w:numPr>
          <w:ilvl w:val="0"/>
          <w:numId w:val="10"/>
        </w:numPr>
        <w:ind w:left="-284"/>
        <w:contextualSpacing w:val="0"/>
        <w:jc w:val="both"/>
        <w:rPr>
          <w:rFonts w:ascii="Arial" w:hAnsi="Arial" w:cs="Arial"/>
          <w:bCs/>
          <w:iCs/>
          <w:lang w:val="sr-Cyrl-CS"/>
        </w:rPr>
      </w:pPr>
      <w:r w:rsidRPr="00F14F8D">
        <w:rPr>
          <w:rFonts w:ascii="Arial" w:hAnsi="Arial" w:cs="Arial"/>
          <w:b/>
          <w:bCs/>
          <w:iCs/>
          <w:lang w:val="sr-Cyrl-CS"/>
        </w:rPr>
        <w:t>Уколико понуду подноси група понуђача</w:t>
      </w:r>
      <w:r w:rsidRPr="00F14F8D">
        <w:rPr>
          <w:rFonts w:ascii="Arial" w:hAnsi="Arial" w:cs="Arial"/>
          <w:bCs/>
          <w:iCs/>
          <w:lang w:val="sr-Cyrl-C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AC1E3C">
        <w:rPr>
          <w:rFonts w:ascii="Arial" w:hAnsi="Arial" w:cs="Arial"/>
          <w:bCs/>
          <w:iCs/>
          <w:lang w:val="sr-Cyrl-CS"/>
        </w:rPr>
        <w:t xml:space="preserve">У том случају </w:t>
      </w:r>
      <w:r w:rsidRPr="00AC1E3C">
        <w:rPr>
          <w:rFonts w:ascii="Arial" w:hAnsi="Arial" w:cs="Arial"/>
          <w:b/>
          <w:bCs/>
          <w:iCs/>
          <w:color w:val="auto"/>
          <w:lang w:val="sr-Cyrl-CS"/>
        </w:rPr>
        <w:t>ИЗЈАВА</w:t>
      </w:r>
      <w:r w:rsidR="007D2D9E">
        <w:rPr>
          <w:rFonts w:ascii="Arial" w:hAnsi="Arial" w:cs="Arial"/>
          <w:b/>
          <w:bCs/>
          <w:iCs/>
          <w:color w:val="auto"/>
          <w:lang w:val="sr-Cyrl-CS"/>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AC1E3C">
        <w:rPr>
          <w:rFonts w:ascii="Arial" w:hAnsi="Arial" w:cs="Arial"/>
          <w:i/>
          <w:color w:val="auto"/>
          <w:lang w:val="sr-Cyrl-CS"/>
        </w:rPr>
        <w:t>поглављу</w:t>
      </w:r>
      <w:r w:rsidR="007D2D9E">
        <w:rPr>
          <w:rFonts w:ascii="Arial" w:hAnsi="Arial" w:cs="Arial"/>
          <w:i/>
          <w:color w:val="auto"/>
          <w:lang w:val="sr-Cyrl-CS"/>
        </w:rPr>
        <w:t xml:space="preserve"> </w:t>
      </w:r>
      <w:r w:rsidRPr="004F54F1">
        <w:rPr>
          <w:rFonts w:ascii="Arial" w:hAnsi="Arial" w:cs="Arial"/>
          <w:i/>
          <w:color w:val="auto"/>
        </w:rPr>
        <w:t>VI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AC1E3C">
        <w:rPr>
          <w:rFonts w:ascii="Arial" w:hAnsi="Arial" w:cs="Arial"/>
          <w:bCs/>
          <w:iCs/>
          <w:color w:val="auto"/>
          <w:lang w:val="sr-Cyrl-CS"/>
        </w:rPr>
        <w:t xml:space="preserve">мора бити потписана од стране овлашћеног лица сваког понуђача из групе понуђача и оверена печатом. </w:t>
      </w:r>
    </w:p>
    <w:p w:rsidR="00427CDF" w:rsidRPr="00AC1E3C" w:rsidRDefault="00427CDF" w:rsidP="00DB4109">
      <w:pPr>
        <w:rPr>
          <w:rFonts w:ascii="Arial" w:eastAsia="TimesNewRomanPSMT" w:hAnsi="Arial" w:cs="Arial"/>
          <w:bCs/>
          <w:lang w:val="sr-Cyrl-CS"/>
        </w:rPr>
      </w:pPr>
    </w:p>
    <w:p w:rsidR="00427CDF" w:rsidRPr="007929A9" w:rsidRDefault="00427CDF" w:rsidP="00DB3772">
      <w:pPr>
        <w:pStyle w:val="ListParagraph"/>
        <w:numPr>
          <w:ilvl w:val="0"/>
          <w:numId w:val="10"/>
        </w:numPr>
        <w:ind w:left="-284"/>
        <w:contextualSpacing w:val="0"/>
        <w:jc w:val="both"/>
        <w:rPr>
          <w:rFonts w:ascii="Arial" w:hAnsi="Arial" w:cs="Arial"/>
          <w:bCs/>
          <w:iCs/>
          <w:lang w:val="sr-Cyrl-CS"/>
        </w:rPr>
      </w:pPr>
      <w:r w:rsidRPr="00AC1E3C">
        <w:rPr>
          <w:rFonts w:ascii="Arial" w:eastAsia="TimesNewRomanPSMT" w:hAnsi="Arial" w:cs="Arial"/>
          <w:bCs/>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27CDF" w:rsidRPr="006815A0" w:rsidRDefault="00427CDF" w:rsidP="00427CDF">
      <w:pPr>
        <w:pStyle w:val="ListParagraph"/>
        <w:jc w:val="both"/>
        <w:rPr>
          <w:rFonts w:ascii="Arial" w:hAnsi="Arial" w:cs="Arial"/>
          <w:bCs/>
          <w:iCs/>
          <w:lang w:val="sr-Cyrl-CS"/>
        </w:rPr>
      </w:pPr>
    </w:p>
    <w:p w:rsidR="00427CDF" w:rsidRDefault="00427CDF" w:rsidP="00DB3772">
      <w:pPr>
        <w:pStyle w:val="ListParagraph"/>
        <w:numPr>
          <w:ilvl w:val="0"/>
          <w:numId w:val="11"/>
        </w:numPr>
        <w:ind w:left="-284"/>
        <w:contextualSpacing w:val="0"/>
        <w:jc w:val="both"/>
        <w:rPr>
          <w:rFonts w:ascii="Arial" w:hAnsi="Arial" w:cs="Arial"/>
          <w:bCs/>
          <w:iCs/>
          <w:lang w:val="sr-Cyrl-CS"/>
        </w:rPr>
      </w:pPr>
      <w:r w:rsidRPr="00AC1E3C">
        <w:rPr>
          <w:rFonts w:ascii="Arial" w:hAnsi="Arial" w:cs="Arial"/>
          <w:bCs/>
          <w:iCs/>
          <w:lang w:val="sr-Cyrl-CS"/>
        </w:rPr>
        <w:t>Наручилац може пре доношења одлуке о додели уговора да зат</w:t>
      </w:r>
      <w:r w:rsidRPr="006815A0">
        <w:rPr>
          <w:rFonts w:ascii="Arial" w:hAnsi="Arial" w:cs="Arial"/>
          <w:bCs/>
          <w:iCs/>
          <w:lang w:val="sr-Cyrl-CS"/>
        </w:rPr>
        <w:t xml:space="preserve">ражи </w:t>
      </w:r>
      <w:r w:rsidRPr="00AC1E3C">
        <w:rPr>
          <w:rFonts w:ascii="Arial" w:hAnsi="Arial" w:cs="Arial"/>
          <w:bCs/>
          <w:iCs/>
          <w:lang w:val="sr-Cyrl-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AC1E3C">
        <w:rPr>
          <w:rFonts w:ascii="Arial" w:hAnsi="Arial" w:cs="Arial"/>
          <w:bCs/>
          <w:lang w:val="sr-Cyrl-CS"/>
        </w:rPr>
        <w:t>т</w:t>
      </w:r>
      <w:r w:rsidRPr="006815A0">
        <w:rPr>
          <w:rFonts w:ascii="Arial" w:hAnsi="Arial" w:cs="Arial"/>
          <w:bCs/>
          <w:lang w:val="sr-Cyrl-CS"/>
        </w:rPr>
        <w:t>љиву.</w:t>
      </w:r>
    </w:p>
    <w:p w:rsidR="00427CDF" w:rsidRPr="00AC1E3C" w:rsidRDefault="00427CDF" w:rsidP="00DB3772">
      <w:pPr>
        <w:pStyle w:val="ListParagraph"/>
        <w:ind w:left="-284"/>
        <w:jc w:val="both"/>
        <w:rPr>
          <w:rFonts w:ascii="Arial" w:eastAsia="TimesNewRomanPSMT" w:hAnsi="Arial" w:cs="Arial"/>
          <w:bCs/>
          <w:color w:val="auto"/>
          <w:lang w:val="sr-Cyrl-CS"/>
        </w:rPr>
      </w:pPr>
      <w:r w:rsidRPr="00AC1E3C">
        <w:rPr>
          <w:rFonts w:ascii="Arial" w:eastAsia="TimesNewRomanPSMT" w:hAnsi="Arial" w:cs="Arial"/>
          <w:bCs/>
          <w:color w:val="auto"/>
          <w:lang w:val="sr-Cyrl-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AC1E3C">
        <w:rPr>
          <w:rFonts w:ascii="Arial" w:hAnsi="Arial" w:cs="Arial"/>
          <w:bCs/>
          <w:iCs/>
          <w:color w:val="auto"/>
          <w:lang w:val="sr-Cyrl-CS"/>
        </w:rPr>
        <w:t>(свих или појединих доказа о испуњености услова)</w:t>
      </w:r>
      <w:r w:rsidRPr="00AC1E3C">
        <w:rPr>
          <w:rFonts w:ascii="Arial" w:eastAsia="TimesNewRomanPSMT" w:hAnsi="Arial" w:cs="Arial"/>
          <w:bCs/>
          <w:color w:val="auto"/>
          <w:lang w:val="sr-Cyrl-CS"/>
        </w:rPr>
        <w:t>, понуђач ће бити дужан да достави:</w:t>
      </w:r>
    </w:p>
    <w:p w:rsidR="00427CDF" w:rsidRPr="00AC1E3C" w:rsidRDefault="00427CDF" w:rsidP="00427CDF">
      <w:pPr>
        <w:pStyle w:val="ListParagraph"/>
        <w:jc w:val="both"/>
        <w:rPr>
          <w:rFonts w:ascii="Arial" w:eastAsia="TimesNewRomanPSMT" w:hAnsi="Arial" w:cs="Arial"/>
          <w:bCs/>
          <w:color w:val="auto"/>
          <w:lang w:val="sr-Cyrl-CS"/>
        </w:rPr>
      </w:pPr>
    </w:p>
    <w:p w:rsidR="00427CDF" w:rsidRPr="00523A31" w:rsidRDefault="00427CDF" w:rsidP="00DB3772">
      <w:pPr>
        <w:pStyle w:val="ListParagraph"/>
        <w:numPr>
          <w:ilvl w:val="0"/>
          <w:numId w:val="12"/>
        </w:numPr>
        <w:ind w:left="-284"/>
        <w:contextualSpacing w:val="0"/>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427CDF" w:rsidRPr="00F14F8D" w:rsidRDefault="00427CDF" w:rsidP="00DB3772">
      <w:pPr>
        <w:pStyle w:val="ListParagraph"/>
        <w:numPr>
          <w:ilvl w:val="0"/>
          <w:numId w:val="6"/>
        </w:numPr>
        <w:tabs>
          <w:tab w:val="left" w:pos="680"/>
        </w:tabs>
        <w:ind w:left="-284"/>
        <w:contextualSpacing w:val="0"/>
        <w:jc w:val="both"/>
        <w:rPr>
          <w:rFonts w:ascii="Arial" w:eastAsia="TimesNewRomanPSMT" w:hAnsi="Arial" w:cs="Arial"/>
          <w:bCs/>
          <w:color w:val="auto"/>
          <w:lang w:val="sr-Cyrl-CS"/>
        </w:rPr>
      </w:pPr>
      <w:r w:rsidRPr="00F14F8D">
        <w:rPr>
          <w:rFonts w:ascii="Arial" w:eastAsia="TimesNewRomanPSMT" w:hAnsi="Arial" w:cs="Arial"/>
          <w:bCs/>
          <w:color w:val="auto"/>
          <w:lang w:val="sr-Cyrl-CS"/>
        </w:rPr>
        <w:t xml:space="preserve">Чл. 75. ст. 1. тач. 1) ЗЈН, услов под редним бројем 1. наведен у табеларном приказу </w:t>
      </w:r>
      <w:r w:rsidRPr="00F14F8D">
        <w:rPr>
          <w:rFonts w:ascii="Arial" w:eastAsia="TimesNewRomanPSMT" w:hAnsi="Arial" w:cs="Arial"/>
          <w:b/>
          <w:bCs/>
          <w:color w:val="auto"/>
          <w:lang w:val="sr-Cyrl-CS"/>
        </w:rPr>
        <w:t>обавезних услова</w:t>
      </w:r>
      <w:r w:rsidRPr="00F14F8D">
        <w:rPr>
          <w:rFonts w:ascii="Arial" w:eastAsia="TimesNewRomanPSMT" w:hAnsi="Arial" w:cs="Arial"/>
          <w:bCs/>
          <w:color w:val="auto"/>
          <w:lang w:val="sr-Cyrl-CS"/>
        </w:rPr>
        <w:t xml:space="preserve"> –</w:t>
      </w:r>
      <w:r w:rsidRPr="00F14F8D">
        <w:rPr>
          <w:rFonts w:ascii="Arial" w:eastAsia="TimesNewRomanPSMT" w:hAnsi="Arial" w:cs="Arial"/>
          <w:b/>
          <w:bCs/>
          <w:color w:val="auto"/>
          <w:lang w:val="sr-Cyrl-CS"/>
        </w:rPr>
        <w:t xml:space="preserve"> Доказ:</w:t>
      </w:r>
    </w:p>
    <w:p w:rsidR="00427CDF" w:rsidRPr="00F14F8D" w:rsidRDefault="00427CDF" w:rsidP="00DB3772">
      <w:pPr>
        <w:pStyle w:val="ListParagraph"/>
        <w:tabs>
          <w:tab w:val="left" w:pos="680"/>
        </w:tabs>
        <w:ind w:left="-284"/>
        <w:jc w:val="both"/>
        <w:rPr>
          <w:rFonts w:ascii="Arial" w:hAnsi="Arial" w:cs="Arial"/>
          <w:color w:val="auto"/>
          <w:lang w:val="sr-Cyrl-CS"/>
        </w:rPr>
      </w:pPr>
      <w:r w:rsidRPr="00F14F8D">
        <w:rPr>
          <w:rFonts w:ascii="Arial" w:eastAsia="TimesNewRomanPSMT" w:hAnsi="Arial" w:cs="Arial"/>
          <w:b/>
          <w:bCs/>
          <w:color w:val="auto"/>
          <w:u w:val="single"/>
          <w:lang w:val="sr-Cyrl-CS"/>
        </w:rPr>
        <w:t>Правна лица</w:t>
      </w:r>
      <w:r w:rsidRPr="00F14F8D">
        <w:rPr>
          <w:rFonts w:ascii="Arial" w:eastAsia="TimesNewRomanPSMT" w:hAnsi="Arial" w:cs="Arial"/>
          <w:bCs/>
          <w:color w:val="auto"/>
          <w:u w:val="single"/>
          <w:lang w:val="sr-Cyrl-CS"/>
        </w:rPr>
        <w:t xml:space="preserve">: </w:t>
      </w:r>
      <w:r w:rsidRPr="00F14F8D">
        <w:rPr>
          <w:rFonts w:ascii="Arial" w:eastAsia="TimesNewRomanPSMT" w:hAnsi="Arial" w:cs="Arial"/>
          <w:bCs/>
          <w:color w:val="auto"/>
          <w:lang w:val="sr-Cyrl-CS"/>
        </w:rPr>
        <w:t>И</w:t>
      </w:r>
      <w:r w:rsidRPr="00523A31">
        <w:rPr>
          <w:rFonts w:ascii="Arial" w:hAnsi="Arial" w:cs="Arial"/>
          <w:iCs/>
          <w:color w:val="auto"/>
          <w:lang w:val="sr-Cyrl-CS"/>
        </w:rPr>
        <w:t xml:space="preserve">звод </w:t>
      </w:r>
      <w:r w:rsidRPr="00F14F8D">
        <w:rPr>
          <w:rFonts w:ascii="Arial" w:hAnsi="Arial" w:cs="Arial"/>
          <w:color w:val="auto"/>
          <w:lang w:val="sr-Cyrl-CS"/>
        </w:rPr>
        <w:t xml:space="preserve">из регистра Агенције за привредне регистре, односно извод из регистра надлежног привредног суда; </w:t>
      </w:r>
    </w:p>
    <w:p w:rsidR="00427CDF" w:rsidRPr="00C753EB" w:rsidRDefault="00427CDF" w:rsidP="00DB3772">
      <w:pPr>
        <w:pStyle w:val="ListParagraph"/>
        <w:tabs>
          <w:tab w:val="left" w:pos="680"/>
        </w:tabs>
        <w:ind w:left="-284"/>
        <w:jc w:val="both"/>
        <w:rPr>
          <w:rFonts w:ascii="Arial" w:eastAsia="TimesNewRomanPSMT" w:hAnsi="Arial" w:cs="Arial"/>
          <w:bCs/>
          <w:color w:val="auto"/>
          <w:lang w:val="sr-Cyrl-CS"/>
        </w:rPr>
      </w:pPr>
      <w:r w:rsidRPr="00C753EB">
        <w:rPr>
          <w:rFonts w:ascii="Arial" w:hAnsi="Arial" w:cs="Arial"/>
          <w:b/>
          <w:color w:val="auto"/>
          <w:u w:val="single"/>
          <w:lang w:val="sr-Cyrl-CS"/>
        </w:rPr>
        <w:t>Предузетници:</w:t>
      </w:r>
      <w:r w:rsidRPr="00C753EB">
        <w:rPr>
          <w:rFonts w:ascii="Arial" w:eastAsia="TimesNewRomanPSMT" w:hAnsi="Arial" w:cs="Arial"/>
          <w:bCs/>
          <w:color w:val="auto"/>
          <w:lang w:val="sr-Cyrl-CS"/>
        </w:rPr>
        <w:t xml:space="preserve"> И</w:t>
      </w:r>
      <w:r w:rsidRPr="00523A31">
        <w:rPr>
          <w:rFonts w:ascii="Arial" w:hAnsi="Arial" w:cs="Arial"/>
          <w:iCs/>
          <w:color w:val="auto"/>
          <w:lang w:val="sr-Cyrl-CS"/>
        </w:rPr>
        <w:t xml:space="preserve">звод </w:t>
      </w:r>
      <w:r w:rsidRPr="00C753EB">
        <w:rPr>
          <w:rFonts w:ascii="Arial" w:hAnsi="Arial" w:cs="Arial"/>
          <w:color w:val="auto"/>
          <w:lang w:val="sr-Cyrl-CS"/>
        </w:rPr>
        <w:t>из регистра Агенције за привредне регистре,, односно извод из одговарајућег регистра.</w:t>
      </w:r>
    </w:p>
    <w:p w:rsidR="00427CDF" w:rsidRPr="00C753EB" w:rsidRDefault="00427CDF" w:rsidP="00DB3772">
      <w:pPr>
        <w:pStyle w:val="ListParagraph"/>
        <w:numPr>
          <w:ilvl w:val="0"/>
          <w:numId w:val="6"/>
        </w:numPr>
        <w:tabs>
          <w:tab w:val="left" w:pos="680"/>
        </w:tabs>
        <w:autoSpaceDE w:val="0"/>
        <w:autoSpaceDN w:val="0"/>
        <w:adjustRightInd w:val="0"/>
        <w:ind w:left="-284"/>
        <w:contextualSpacing w:val="0"/>
        <w:jc w:val="both"/>
        <w:rPr>
          <w:rFonts w:ascii="Arial" w:hAnsi="Arial" w:cs="Arial"/>
          <w:color w:val="auto"/>
          <w:lang w:val="sr-Cyrl-CS"/>
        </w:rPr>
      </w:pPr>
      <w:r w:rsidRPr="00C753EB">
        <w:rPr>
          <w:rFonts w:ascii="Arial" w:eastAsia="TimesNewRomanPSMT" w:hAnsi="Arial" w:cs="Arial"/>
          <w:bCs/>
          <w:color w:val="auto"/>
          <w:lang w:val="sr-Cyrl-CS"/>
        </w:rPr>
        <w:lastRenderedPageBreak/>
        <w:t xml:space="preserve">Чл. 75. ст. 1. тач. 2) ЗЈН, услов под редним бројем 2. наведен у табеларном приказу </w:t>
      </w:r>
      <w:r w:rsidRPr="00C753EB">
        <w:rPr>
          <w:rFonts w:ascii="Arial" w:eastAsia="TimesNewRomanPSMT" w:hAnsi="Arial" w:cs="Arial"/>
          <w:b/>
          <w:bCs/>
          <w:color w:val="auto"/>
          <w:lang w:val="sr-Cyrl-CS"/>
        </w:rPr>
        <w:t xml:space="preserve">обавезних услова </w:t>
      </w:r>
      <w:r w:rsidRPr="00C753EB">
        <w:rPr>
          <w:rFonts w:ascii="Arial" w:eastAsia="TimesNewRomanPSMT" w:hAnsi="Arial" w:cs="Arial"/>
          <w:bCs/>
          <w:color w:val="auto"/>
          <w:lang w:val="sr-Cyrl-CS"/>
        </w:rPr>
        <w:t xml:space="preserve">– </w:t>
      </w:r>
      <w:r w:rsidRPr="00C753EB">
        <w:rPr>
          <w:rFonts w:ascii="Arial" w:eastAsia="TimesNewRomanPSMT" w:hAnsi="Arial" w:cs="Arial"/>
          <w:b/>
          <w:bCs/>
          <w:color w:val="auto"/>
          <w:lang w:val="sr-Cyrl-CS"/>
        </w:rPr>
        <w:t>Доказ:</w:t>
      </w:r>
    </w:p>
    <w:p w:rsidR="00DB3772" w:rsidRDefault="00427CDF" w:rsidP="00DB3772">
      <w:pPr>
        <w:pStyle w:val="ListParagraph"/>
        <w:tabs>
          <w:tab w:val="left" w:pos="680"/>
        </w:tabs>
        <w:autoSpaceDE w:val="0"/>
        <w:autoSpaceDN w:val="0"/>
        <w:adjustRightInd w:val="0"/>
        <w:ind w:left="-284"/>
        <w:jc w:val="both"/>
        <w:rPr>
          <w:rFonts w:ascii="Arial" w:hAnsi="Arial" w:cs="Arial"/>
          <w:color w:val="auto"/>
          <w:lang w:val="sr-Cyrl-CS"/>
        </w:rPr>
      </w:pPr>
      <w:r w:rsidRPr="00C753EB">
        <w:rPr>
          <w:rFonts w:ascii="Arial" w:hAnsi="Arial" w:cs="Arial"/>
          <w:b/>
          <w:color w:val="auto"/>
          <w:u w:val="single"/>
          <w:lang w:val="sr-Cyrl-CS"/>
        </w:rPr>
        <w:t>П</w:t>
      </w:r>
      <w:r w:rsidRPr="00523A31">
        <w:rPr>
          <w:rFonts w:ascii="Arial" w:hAnsi="Arial" w:cs="Arial"/>
          <w:b/>
          <w:color w:val="auto"/>
          <w:u w:val="single"/>
          <w:lang w:val="sr-Cyrl-CS"/>
        </w:rPr>
        <w:t>р</w:t>
      </w:r>
      <w:r w:rsidRPr="00C753EB">
        <w:rPr>
          <w:rFonts w:ascii="Arial" w:hAnsi="Arial" w:cs="Arial"/>
          <w:b/>
          <w:bCs/>
          <w:color w:val="auto"/>
          <w:u w:val="single"/>
          <w:lang w:val="sr-Cyrl-CS"/>
        </w:rPr>
        <w:t>авна лица:</w:t>
      </w:r>
      <w:r w:rsidRPr="00C753EB">
        <w:rPr>
          <w:rFonts w:ascii="Arial" w:hAnsi="Arial" w:cs="Arial"/>
          <w:bCs/>
          <w:color w:val="auto"/>
          <w:lang w:val="sr-Cyrl-CS"/>
        </w:rPr>
        <w:t xml:space="preserve"> 1) </w:t>
      </w:r>
      <w:r w:rsidRPr="00C753EB">
        <w:rPr>
          <w:rFonts w:ascii="Arial" w:hAnsi="Arial" w:cs="Arial"/>
          <w:color w:val="auto"/>
          <w:lang w:val="sr-Cyrl-CS"/>
        </w:rPr>
        <w:t>Извод из казнене евиденције, односно уверењ</w:t>
      </w:r>
      <w:r w:rsidRPr="00523A31">
        <w:rPr>
          <w:rFonts w:ascii="Arial" w:hAnsi="Arial" w:cs="Arial"/>
          <w:color w:val="auto"/>
        </w:rPr>
        <w:t>e</w:t>
      </w:r>
      <w:r w:rsidRPr="00C753EB">
        <w:rPr>
          <w:rFonts w:ascii="Arial" w:hAnsi="Arial" w:cs="Arial"/>
          <w:b/>
          <w:color w:val="auto"/>
          <w:lang w:val="sr-Cyrl-CS"/>
        </w:rPr>
        <w:t xml:space="preserve"> основног суда </w:t>
      </w:r>
      <w:r w:rsidRPr="00C753EB">
        <w:rPr>
          <w:rFonts w:ascii="Arial" w:hAnsi="Arial" w:cs="Arial"/>
          <w:color w:val="auto"/>
          <w:lang w:val="sr-Cyrl-CS"/>
        </w:rPr>
        <w:t>на чијем подручју се налази седиште домаћег правног лица</w:t>
      </w:r>
      <w:r w:rsidRPr="00523A31">
        <w:rPr>
          <w:rFonts w:ascii="Arial" w:hAnsi="Arial" w:cs="Arial"/>
          <w:color w:val="auto"/>
          <w:lang w:val="ru-RU"/>
        </w:rPr>
        <w:t>,</w:t>
      </w:r>
      <w:r w:rsidRPr="00C753EB">
        <w:rPr>
          <w:rFonts w:ascii="Arial" w:hAnsi="Arial" w:cs="Arial"/>
          <w:color w:val="auto"/>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C753EB">
        <w:rPr>
          <w:rFonts w:ascii="Arial" w:hAnsi="Arial" w:cs="Arial"/>
          <w:color w:val="auto"/>
          <w:u w:val="single"/>
          <w:lang w:val="sr-Cyrl-CS"/>
        </w:rPr>
        <w:t>Напомена</w:t>
      </w:r>
      <w:r w:rsidRPr="00C753EB">
        <w:rPr>
          <w:rFonts w:ascii="Arial" w:hAnsi="Arial" w:cs="Arial"/>
          <w:color w:val="auto"/>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753EB">
        <w:rPr>
          <w:rFonts w:ascii="Arial" w:hAnsi="Arial" w:cs="Arial"/>
          <w:b/>
          <w:color w:val="auto"/>
          <w:u w:val="single"/>
          <w:lang w:val="sr-Cyrl-CS"/>
        </w:rPr>
        <w:t>И</w:t>
      </w:r>
      <w:r w:rsidR="00D324B4">
        <w:rPr>
          <w:rFonts w:ascii="Arial" w:hAnsi="Arial" w:cs="Arial"/>
          <w:b/>
          <w:color w:val="auto"/>
          <w:u w:val="single"/>
          <w:lang w:val="sr-Cyrl-CS"/>
        </w:rPr>
        <w:t xml:space="preserve"> </w:t>
      </w:r>
      <w:r w:rsidRPr="00C753EB">
        <w:rPr>
          <w:rFonts w:ascii="Arial" w:hAnsi="Arial" w:cs="Arial"/>
          <w:b/>
          <w:color w:val="auto"/>
          <w:lang w:val="sr-Cyrl-CS"/>
        </w:rPr>
        <w:t xml:space="preserve">УВЕРЕЊЕ ВИШЕГ СУДА </w:t>
      </w:r>
      <w:r w:rsidRPr="00C753EB">
        <w:rPr>
          <w:rFonts w:ascii="Arial" w:hAnsi="Arial" w:cs="Arial"/>
          <w:color w:val="auto"/>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C753EB">
        <w:rPr>
          <w:rFonts w:ascii="Arial" w:hAnsi="Arial" w:cs="Arial"/>
          <w:b/>
          <w:color w:val="auto"/>
          <w:lang w:val="sr-Cyrl-CS"/>
        </w:rPr>
        <w:t>Посебног одељења за организовани криминал Вишег суда у Београду</w:t>
      </w:r>
      <w:r w:rsidRPr="00C753EB">
        <w:rPr>
          <w:rFonts w:ascii="Arial" w:hAnsi="Arial" w:cs="Arial"/>
          <w:color w:val="auto"/>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C753EB">
        <w:rPr>
          <w:rFonts w:ascii="Arial" w:hAnsi="Arial" w:cs="Arial"/>
          <w:b/>
          <w:color w:val="auto"/>
          <w:lang w:val="sr-Cyrl-CS"/>
        </w:rPr>
        <w:t xml:space="preserve"> надлежне полицијске управе МУП-а</w:t>
      </w:r>
      <w:r w:rsidRPr="00C753EB">
        <w:rPr>
          <w:rFonts w:ascii="Arial" w:hAnsi="Arial" w:cs="Arial"/>
          <w:color w:val="auto"/>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r w:rsidRPr="00DB3772">
        <w:rPr>
          <w:rFonts w:ascii="Arial" w:hAnsi="Arial" w:cs="Arial"/>
          <w:b/>
          <w:color w:val="auto"/>
          <w:u w:val="single"/>
          <w:lang w:val="sr-Cyrl-CS"/>
        </w:rPr>
        <w:t>П</w:t>
      </w:r>
      <w:r w:rsidRPr="00DB3772">
        <w:rPr>
          <w:rFonts w:ascii="Arial" w:hAnsi="Arial" w:cs="Arial"/>
          <w:b/>
          <w:bCs/>
          <w:color w:val="auto"/>
          <w:u w:val="single"/>
          <w:lang w:val="sr-Cyrl-CS"/>
        </w:rPr>
        <w:t>редузетници и физичка лица</w:t>
      </w:r>
      <w:r w:rsidRPr="00DB3772">
        <w:rPr>
          <w:rFonts w:ascii="Arial" w:hAnsi="Arial" w:cs="Arial"/>
          <w:color w:val="auto"/>
          <w:u w:val="single"/>
          <w:lang w:val="sr-Cyrl-CS"/>
        </w:rPr>
        <w:t>:</w:t>
      </w:r>
      <w:r w:rsidRPr="00DB3772">
        <w:rPr>
          <w:rFonts w:ascii="Arial" w:hAnsi="Arial" w:cs="Arial"/>
          <w:color w:val="auto"/>
          <w:lang w:val="sr-Cyrl-CS"/>
        </w:rPr>
        <w:t xml:space="preserve"> Извод из казнене евиденције, односно уверење </w:t>
      </w:r>
      <w:r w:rsidRPr="00DB3772">
        <w:rPr>
          <w:rFonts w:ascii="Arial" w:hAnsi="Arial" w:cs="Arial"/>
          <w:b/>
          <w:color w:val="auto"/>
          <w:lang w:val="sr-Cyrl-CS"/>
        </w:rPr>
        <w:t>надлежне полицијске управе МУП-а</w:t>
      </w:r>
      <w:r w:rsidRPr="00DB3772">
        <w:rPr>
          <w:rFonts w:ascii="Arial" w:hAnsi="Arial" w:cs="Arial"/>
          <w:color w:val="auto"/>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11F4B" w:rsidRPr="009803A8" w:rsidRDefault="00427CDF" w:rsidP="009803A8">
      <w:pPr>
        <w:pStyle w:val="ListParagraph"/>
        <w:tabs>
          <w:tab w:val="left" w:pos="680"/>
        </w:tabs>
        <w:autoSpaceDE w:val="0"/>
        <w:autoSpaceDN w:val="0"/>
        <w:adjustRightInd w:val="0"/>
        <w:ind w:left="-284"/>
        <w:jc w:val="both"/>
        <w:rPr>
          <w:rFonts w:ascii="Arial" w:hAnsi="Arial" w:cs="Arial"/>
          <w:b/>
          <w:color w:val="auto"/>
          <w:lang w:val="sr-Cyrl-CS"/>
        </w:rPr>
      </w:pPr>
      <w:r w:rsidRPr="00DB3772">
        <w:rPr>
          <w:rFonts w:ascii="Arial" w:hAnsi="Arial" w:cs="Arial"/>
          <w:b/>
          <w:color w:val="auto"/>
          <w:lang w:val="sr-Cyrl-CS"/>
        </w:rPr>
        <w:t>Докази не могу бити старији од два месеца пре отварања понуда.</w:t>
      </w:r>
    </w:p>
    <w:p w:rsidR="00427CDF" w:rsidRPr="00C753EB" w:rsidRDefault="00427CDF" w:rsidP="00DB3772">
      <w:pPr>
        <w:pStyle w:val="ListParagraph"/>
        <w:numPr>
          <w:ilvl w:val="0"/>
          <w:numId w:val="6"/>
        </w:numPr>
        <w:tabs>
          <w:tab w:val="left" w:pos="680"/>
        </w:tabs>
        <w:autoSpaceDE w:val="0"/>
        <w:autoSpaceDN w:val="0"/>
        <w:adjustRightInd w:val="0"/>
        <w:ind w:left="-142"/>
        <w:contextualSpacing w:val="0"/>
        <w:jc w:val="both"/>
        <w:rPr>
          <w:rFonts w:ascii="Arial" w:hAnsi="Arial" w:cs="Arial"/>
          <w:color w:val="auto"/>
          <w:lang w:val="sr-Cyrl-CS"/>
        </w:rPr>
      </w:pPr>
      <w:r w:rsidRPr="00C753EB">
        <w:rPr>
          <w:rFonts w:ascii="Arial" w:eastAsia="TimesNewRomanPSMT" w:hAnsi="Arial" w:cs="Arial"/>
          <w:bCs/>
          <w:color w:val="auto"/>
          <w:lang w:val="sr-Cyrl-CS"/>
        </w:rPr>
        <w:t xml:space="preserve">Чл. 75. ст. 1. тач. 4) ЗЈН, услов под редним бројем 3. наведен у табеларном приказу </w:t>
      </w:r>
      <w:r w:rsidRPr="00C753EB">
        <w:rPr>
          <w:rFonts w:ascii="Arial" w:eastAsia="TimesNewRomanPSMT" w:hAnsi="Arial" w:cs="Arial"/>
          <w:b/>
          <w:bCs/>
          <w:color w:val="auto"/>
          <w:lang w:val="sr-Cyrl-CS"/>
        </w:rPr>
        <w:t xml:space="preserve">обавезних услова  </w:t>
      </w:r>
      <w:r w:rsidRPr="00C753EB">
        <w:rPr>
          <w:rFonts w:ascii="Arial" w:eastAsia="TimesNewRomanPSMT" w:hAnsi="Arial" w:cs="Arial"/>
          <w:bCs/>
          <w:color w:val="auto"/>
          <w:lang w:val="sr-Cyrl-CS"/>
        </w:rPr>
        <w:t>-</w:t>
      </w:r>
      <w:r w:rsidRPr="00523A31">
        <w:rPr>
          <w:rFonts w:ascii="Arial" w:hAnsi="Arial" w:cs="Arial"/>
          <w:b/>
          <w:color w:val="auto"/>
          <w:lang w:val="sr-Cyrl-CS"/>
        </w:rPr>
        <w:t xml:space="preserve"> Доказ: </w:t>
      </w:r>
    </w:p>
    <w:p w:rsidR="00427CDF" w:rsidRPr="00C753EB" w:rsidRDefault="00427CDF" w:rsidP="00DB3772">
      <w:pPr>
        <w:pStyle w:val="ListParagraph"/>
        <w:tabs>
          <w:tab w:val="left" w:pos="680"/>
        </w:tabs>
        <w:autoSpaceDE w:val="0"/>
        <w:autoSpaceDN w:val="0"/>
        <w:adjustRightInd w:val="0"/>
        <w:ind w:left="-142"/>
        <w:jc w:val="both"/>
        <w:rPr>
          <w:rFonts w:ascii="Arial" w:hAnsi="Arial" w:cs="Arial"/>
          <w:color w:val="auto"/>
          <w:lang w:val="sr-Cyrl-CS"/>
        </w:rPr>
      </w:pPr>
      <w:r w:rsidRPr="00C753EB">
        <w:rPr>
          <w:rFonts w:ascii="Arial" w:hAnsi="Arial" w:cs="Arial"/>
          <w:color w:val="auto"/>
          <w:lang w:val="sr-Cyrl-CS"/>
        </w:rPr>
        <w:t xml:space="preserve">Уверење </w:t>
      </w:r>
      <w:r w:rsidRPr="00C753EB">
        <w:rPr>
          <w:rFonts w:ascii="Arial" w:hAnsi="Arial" w:cs="Arial"/>
          <w:bCs/>
          <w:color w:val="auto"/>
          <w:lang w:val="sr-Cyrl-CS"/>
        </w:rPr>
        <w:t xml:space="preserve">Пореске управе Министарства финансија </w:t>
      </w:r>
      <w:r w:rsidRPr="00C753EB">
        <w:rPr>
          <w:rFonts w:ascii="Arial" w:hAnsi="Arial" w:cs="Arial"/>
          <w:color w:val="auto"/>
          <w:lang w:val="sr-Cyrl-CS"/>
        </w:rPr>
        <w:t xml:space="preserve">да је измирио доспеле порезе и доприносе и уверење надлежне управе </w:t>
      </w:r>
      <w:r w:rsidRPr="00C753EB">
        <w:rPr>
          <w:rFonts w:ascii="Arial" w:hAnsi="Arial" w:cs="Arial"/>
          <w:bCs/>
          <w:color w:val="auto"/>
          <w:lang w:val="sr-Cyrl-CS"/>
        </w:rPr>
        <w:t xml:space="preserve">локалне самоуправе </w:t>
      </w:r>
      <w:r w:rsidRPr="00C753EB">
        <w:rPr>
          <w:rFonts w:ascii="Arial" w:hAnsi="Arial" w:cs="Arial"/>
          <w:color w:val="auto"/>
          <w:lang w:val="sr-Cyrl-CS"/>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725A2F" w:rsidRPr="00932EA9" w:rsidRDefault="00427CDF" w:rsidP="00932EA9">
      <w:pPr>
        <w:pStyle w:val="ListParagraph"/>
        <w:tabs>
          <w:tab w:val="left" w:pos="680"/>
        </w:tabs>
        <w:autoSpaceDE w:val="0"/>
        <w:autoSpaceDN w:val="0"/>
        <w:adjustRightInd w:val="0"/>
        <w:ind w:left="-142"/>
        <w:jc w:val="both"/>
        <w:rPr>
          <w:rFonts w:ascii="Arial" w:hAnsi="Arial" w:cs="Arial"/>
          <w:b/>
          <w:color w:val="auto"/>
          <w:lang w:val="sr-Cyrl-CS"/>
        </w:rPr>
      </w:pPr>
      <w:r w:rsidRPr="00C753EB">
        <w:rPr>
          <w:rFonts w:ascii="Arial" w:hAnsi="Arial" w:cs="Arial"/>
          <w:b/>
          <w:color w:val="auto"/>
          <w:lang w:val="sr-Cyrl-CS"/>
        </w:rPr>
        <w:t>Докази не могу бити старији од два месеца пре отварања понуда.</w:t>
      </w:r>
    </w:p>
    <w:p w:rsidR="009803A8" w:rsidRPr="004D7D9E" w:rsidRDefault="00427CDF" w:rsidP="00670EFF">
      <w:pPr>
        <w:pStyle w:val="ListParagraph"/>
        <w:numPr>
          <w:ilvl w:val="0"/>
          <w:numId w:val="12"/>
        </w:numPr>
        <w:shd w:val="clear" w:color="auto" w:fill="FFFF00"/>
        <w:tabs>
          <w:tab w:val="left" w:pos="680"/>
        </w:tabs>
        <w:autoSpaceDE w:val="0"/>
        <w:autoSpaceDN w:val="0"/>
        <w:adjustRightInd w:val="0"/>
        <w:ind w:left="426"/>
        <w:contextualSpacing w:val="0"/>
        <w:jc w:val="both"/>
        <w:rPr>
          <w:rFonts w:ascii="Arial" w:hAnsi="Arial" w:cs="Arial"/>
          <w:b/>
          <w:color w:val="auto"/>
          <w:u w:val="single"/>
        </w:rPr>
      </w:pPr>
      <w:r w:rsidRPr="001E306C">
        <w:rPr>
          <w:rFonts w:ascii="Arial" w:hAnsi="Arial" w:cs="Arial"/>
          <w:b/>
          <w:color w:val="auto"/>
          <w:u w:val="single"/>
        </w:rPr>
        <w:t>ДОДАТНИ УСЛОВИ</w:t>
      </w:r>
    </w:p>
    <w:p w:rsidR="00365C13" w:rsidRPr="00565F8B" w:rsidRDefault="001E306C" w:rsidP="00565F8B">
      <w:pPr>
        <w:tabs>
          <w:tab w:val="left" w:pos="680"/>
        </w:tabs>
        <w:autoSpaceDE w:val="0"/>
        <w:autoSpaceDN w:val="0"/>
        <w:adjustRightInd w:val="0"/>
        <w:jc w:val="both"/>
        <w:rPr>
          <w:rFonts w:ascii="Arial" w:eastAsia="TimesNewRomanPS-BoldMT" w:hAnsi="Arial" w:cs="Arial"/>
          <w:b/>
          <w:bCs/>
          <w:color w:val="auto"/>
          <w:u w:val="single"/>
        </w:rPr>
      </w:pPr>
      <w:r w:rsidRPr="00565F8B">
        <w:rPr>
          <w:rFonts w:ascii="Arial" w:eastAsia="TimesNewRomanPS-BoldMT" w:hAnsi="Arial" w:cs="Arial"/>
          <w:b/>
          <w:bCs/>
          <w:color w:val="auto"/>
          <w:u w:val="single"/>
        </w:rPr>
        <w:t>КАДРОВСКИ КАПАЦИТЕТ</w:t>
      </w:r>
    </w:p>
    <w:p w:rsidR="00565F8B" w:rsidRPr="00565F8B" w:rsidRDefault="00565F8B" w:rsidP="00565F8B">
      <w:pPr>
        <w:jc w:val="both"/>
        <w:rPr>
          <w:rFonts w:ascii="Arial" w:eastAsiaTheme="minorHAnsi" w:hAnsi="Arial" w:cs="Arial"/>
          <w:b/>
          <w:bCs/>
          <w:kern w:val="0"/>
          <w:u w:val="single"/>
          <w:lang w:val="sr-Cyrl-CS" w:eastAsia="en-US"/>
        </w:rPr>
      </w:pPr>
      <w:r w:rsidRPr="00565F8B">
        <w:rPr>
          <w:rFonts w:ascii="Arial" w:eastAsiaTheme="minorHAnsi" w:hAnsi="Arial" w:cs="Arial"/>
          <w:b/>
          <w:bCs/>
          <w:kern w:val="0"/>
          <w:u w:val="single"/>
          <w:lang w:val="sr-Cyrl-CS" w:eastAsia="en-US"/>
        </w:rPr>
        <w:t>Партија 1.</w:t>
      </w:r>
    </w:p>
    <w:p w:rsidR="00565F8B" w:rsidRPr="00565F8B" w:rsidRDefault="00565F8B" w:rsidP="00565F8B">
      <w:pPr>
        <w:jc w:val="both"/>
        <w:rPr>
          <w:rFonts w:ascii="Arial" w:hAnsi="Arial" w:cs="Arial"/>
          <w:lang w:val="sr-Cyrl-CS"/>
        </w:rPr>
      </w:pPr>
      <w:r w:rsidRPr="00565F8B">
        <w:rPr>
          <w:rFonts w:ascii="Arial" w:hAnsi="Arial" w:cs="Arial"/>
          <w:lang w:val="sr-Cyrl-CS"/>
        </w:rPr>
        <w:t xml:space="preserve">да у радном односу има минимално 1 (једног) инжењера (на неодређено или одређено време) са једном од лиценци за одговорног пројектанта или одговорног извођача радова: </w:t>
      </w:r>
    </w:p>
    <w:p w:rsidR="00565F8B" w:rsidRPr="00565F8B" w:rsidRDefault="00565F8B" w:rsidP="00565F8B">
      <w:pPr>
        <w:rPr>
          <w:rFonts w:ascii="Arial" w:hAnsi="Arial" w:cs="Arial"/>
          <w:lang w:val="sr-Cyrl-CS"/>
        </w:rPr>
      </w:pPr>
      <w:r w:rsidRPr="00565F8B">
        <w:rPr>
          <w:rFonts w:ascii="Arial" w:hAnsi="Arial" w:cs="Arial"/>
          <w:lang w:val="sr-Cyrl-CS"/>
        </w:rPr>
        <w:t xml:space="preserve">- </w:t>
      </w:r>
      <w:permStart w:id="18" w:edGrp="everyone"/>
      <w:r w:rsidRPr="00565F8B">
        <w:rPr>
          <w:rFonts w:ascii="Arial" w:hAnsi="Arial" w:cs="Arial"/>
          <w:b/>
          <w:lang w:val="sr-Cyrl-CS"/>
        </w:rPr>
        <w:t>1</w:t>
      </w:r>
      <w:permEnd w:id="18"/>
      <w:r w:rsidRPr="00565F8B">
        <w:rPr>
          <w:rFonts w:ascii="Arial" w:hAnsi="Arial" w:cs="Arial"/>
          <w:lang w:val="sr-Cyrl-CS"/>
        </w:rPr>
        <w:t xml:space="preserve"> дипломиран</w:t>
      </w:r>
      <w:permStart w:id="19" w:edGrp="everyone"/>
      <w:r w:rsidRPr="00565F8B">
        <w:rPr>
          <w:rFonts w:ascii="Arial" w:hAnsi="Arial" w:cs="Arial"/>
          <w:lang w:val="sr-Cyrl-CS"/>
        </w:rPr>
        <w:t>и</w:t>
      </w:r>
      <w:permEnd w:id="19"/>
      <w:r w:rsidRPr="00565F8B">
        <w:rPr>
          <w:rFonts w:ascii="Arial" w:hAnsi="Arial" w:cs="Arial"/>
          <w:lang w:val="sr-Cyrl-CS"/>
        </w:rPr>
        <w:t xml:space="preserve"> инжење</w:t>
      </w:r>
      <w:permStart w:id="20" w:edGrp="everyone"/>
      <w:r w:rsidRPr="00565F8B">
        <w:rPr>
          <w:rFonts w:ascii="Arial" w:hAnsi="Arial" w:cs="Arial"/>
          <w:lang w:val="sr-Cyrl-CS"/>
        </w:rPr>
        <w:t>р</w:t>
      </w:r>
      <w:permEnd w:id="20"/>
      <w:r w:rsidRPr="00565F8B">
        <w:rPr>
          <w:rFonts w:ascii="Arial" w:hAnsi="Arial" w:cs="Arial"/>
          <w:lang w:val="sr-Cyrl-CS"/>
        </w:rPr>
        <w:t xml:space="preserve"> који поседуј</w:t>
      </w:r>
      <w:permStart w:id="21" w:edGrp="everyone"/>
      <w:r w:rsidRPr="00565F8B">
        <w:rPr>
          <w:rFonts w:ascii="Arial" w:hAnsi="Arial" w:cs="Arial"/>
          <w:lang w:val="sr-Cyrl-CS"/>
        </w:rPr>
        <w:t>е</w:t>
      </w:r>
      <w:permEnd w:id="21"/>
      <w:r w:rsidRPr="00565F8B">
        <w:rPr>
          <w:rFonts w:ascii="Arial" w:hAnsi="Arial" w:cs="Arial"/>
          <w:lang w:val="sr-Cyrl-CS"/>
        </w:rPr>
        <w:t xml:space="preserve"> важећу лиценцу Инжењерске коморе Србије, и то: лиценцу </w:t>
      </w:r>
      <w:r w:rsidRPr="00565F8B">
        <w:rPr>
          <w:rFonts w:ascii="Arial" w:hAnsi="Arial" w:cs="Arial"/>
          <w:b/>
          <w:lang w:val="sr-Cyrl-CS"/>
        </w:rPr>
        <w:t>310</w:t>
      </w:r>
      <w:r w:rsidRPr="00565F8B">
        <w:rPr>
          <w:rFonts w:ascii="Arial" w:hAnsi="Arial" w:cs="Arial"/>
          <w:lang w:val="sr-Cyrl-CS"/>
        </w:rPr>
        <w:t xml:space="preserve"> или </w:t>
      </w:r>
      <w:r w:rsidRPr="00565F8B">
        <w:rPr>
          <w:rFonts w:ascii="Arial" w:hAnsi="Arial" w:cs="Arial"/>
          <w:b/>
          <w:lang w:val="sr-Cyrl-CS"/>
        </w:rPr>
        <w:t>312</w:t>
      </w:r>
      <w:r w:rsidRPr="00565F8B">
        <w:rPr>
          <w:rFonts w:ascii="Arial" w:hAnsi="Arial" w:cs="Arial"/>
          <w:lang w:val="sr-Cyrl-CS"/>
        </w:rPr>
        <w:t xml:space="preserve"> или </w:t>
      </w:r>
      <w:r w:rsidRPr="00565F8B">
        <w:rPr>
          <w:rFonts w:ascii="Arial" w:hAnsi="Arial" w:cs="Arial"/>
          <w:b/>
          <w:lang w:val="sr-Cyrl-CS"/>
        </w:rPr>
        <w:t>315</w:t>
      </w:r>
      <w:r w:rsidRPr="00565F8B">
        <w:rPr>
          <w:rFonts w:ascii="Arial" w:hAnsi="Arial" w:cs="Arial"/>
          <w:lang w:val="sr-Cyrl-CS"/>
        </w:rPr>
        <w:t xml:space="preserve"> или </w:t>
      </w:r>
      <w:permStart w:id="22" w:edGrp="everyone"/>
      <w:r w:rsidRPr="00565F8B">
        <w:rPr>
          <w:rFonts w:ascii="Arial" w:hAnsi="Arial" w:cs="Arial"/>
          <w:b/>
          <w:lang w:val="sr-Cyrl-CS"/>
        </w:rPr>
        <w:t>318</w:t>
      </w:r>
      <w:permEnd w:id="22"/>
      <w:r w:rsidRPr="00565F8B">
        <w:rPr>
          <w:rFonts w:ascii="Arial" w:hAnsi="Arial" w:cs="Arial"/>
          <w:lang w:val="sr-Cyrl-CS"/>
        </w:rPr>
        <w:t xml:space="preserve">, </w:t>
      </w:r>
    </w:p>
    <w:p w:rsidR="00565F8B" w:rsidRPr="00565F8B" w:rsidRDefault="00565F8B" w:rsidP="00565F8B">
      <w:pPr>
        <w:rPr>
          <w:rFonts w:ascii="Arial" w:hAnsi="Arial" w:cs="Arial"/>
          <w:lang w:val="sr-Cyrl-CS"/>
        </w:rPr>
      </w:pPr>
      <w:r w:rsidRPr="00565F8B">
        <w:rPr>
          <w:rFonts w:ascii="Arial" w:hAnsi="Arial" w:cs="Arial"/>
          <w:lang w:val="sr-Cyrl-CS"/>
        </w:rPr>
        <w:t>или</w:t>
      </w:r>
    </w:p>
    <w:p w:rsidR="00565F8B" w:rsidRPr="00565F8B" w:rsidRDefault="00565F8B" w:rsidP="00565F8B">
      <w:pPr>
        <w:rPr>
          <w:rFonts w:ascii="Arial" w:hAnsi="Arial" w:cs="Arial"/>
          <w:lang w:val="sr-Cyrl-CS"/>
        </w:rPr>
      </w:pPr>
      <w:r w:rsidRPr="00565F8B">
        <w:rPr>
          <w:rFonts w:ascii="Arial" w:hAnsi="Arial" w:cs="Arial"/>
          <w:lang w:val="sr-Cyrl-CS"/>
        </w:rPr>
        <w:t xml:space="preserve">- </w:t>
      </w:r>
      <w:permStart w:id="23" w:edGrp="everyone"/>
      <w:r w:rsidRPr="00565F8B">
        <w:rPr>
          <w:rFonts w:ascii="Arial" w:hAnsi="Arial" w:cs="Arial"/>
          <w:b/>
          <w:lang w:val="sr-Cyrl-CS"/>
        </w:rPr>
        <w:t>1</w:t>
      </w:r>
      <w:permEnd w:id="23"/>
      <w:r w:rsidRPr="00565F8B">
        <w:rPr>
          <w:rFonts w:ascii="Arial" w:hAnsi="Arial" w:cs="Arial"/>
          <w:lang w:val="sr-Cyrl-CS"/>
        </w:rPr>
        <w:t xml:space="preserve"> дипломиран</w:t>
      </w:r>
      <w:permStart w:id="24" w:edGrp="everyone"/>
      <w:r w:rsidRPr="00565F8B">
        <w:rPr>
          <w:rFonts w:ascii="Arial" w:hAnsi="Arial" w:cs="Arial"/>
          <w:lang w:val="sr-Cyrl-CS"/>
        </w:rPr>
        <w:t>и</w:t>
      </w:r>
      <w:permEnd w:id="24"/>
      <w:r w:rsidRPr="00565F8B">
        <w:rPr>
          <w:rFonts w:ascii="Arial" w:hAnsi="Arial" w:cs="Arial"/>
          <w:lang w:val="sr-Cyrl-CS"/>
        </w:rPr>
        <w:t xml:space="preserve"> инжење</w:t>
      </w:r>
      <w:permStart w:id="25" w:edGrp="everyone"/>
      <w:r w:rsidRPr="00565F8B">
        <w:rPr>
          <w:rFonts w:ascii="Arial" w:hAnsi="Arial" w:cs="Arial"/>
          <w:lang w:val="sr-Cyrl-CS"/>
        </w:rPr>
        <w:t>р</w:t>
      </w:r>
      <w:permEnd w:id="25"/>
      <w:r w:rsidRPr="00565F8B">
        <w:rPr>
          <w:rFonts w:ascii="Arial" w:hAnsi="Arial" w:cs="Arial"/>
          <w:lang w:val="sr-Cyrl-CS"/>
        </w:rPr>
        <w:t xml:space="preserve"> који поседуј</w:t>
      </w:r>
      <w:permStart w:id="26" w:edGrp="everyone"/>
      <w:r w:rsidRPr="00565F8B">
        <w:rPr>
          <w:rFonts w:ascii="Arial" w:hAnsi="Arial" w:cs="Arial"/>
          <w:lang w:val="sr-Cyrl-CS"/>
        </w:rPr>
        <w:t>е</w:t>
      </w:r>
      <w:permEnd w:id="26"/>
      <w:r w:rsidRPr="00565F8B">
        <w:rPr>
          <w:rFonts w:ascii="Arial" w:hAnsi="Arial" w:cs="Arial"/>
          <w:lang w:val="sr-Cyrl-CS"/>
        </w:rPr>
        <w:t xml:space="preserve"> важећу лиценцу Инжењерске коморе Србије, и то: лиценцу </w:t>
      </w:r>
      <w:r w:rsidRPr="00565F8B">
        <w:rPr>
          <w:rFonts w:ascii="Arial" w:hAnsi="Arial" w:cs="Arial"/>
          <w:b/>
          <w:lang w:val="sr-Cyrl-CS"/>
        </w:rPr>
        <w:t>410</w:t>
      </w:r>
      <w:r w:rsidRPr="00565F8B">
        <w:rPr>
          <w:rFonts w:ascii="Arial" w:hAnsi="Arial" w:cs="Arial"/>
          <w:lang w:val="sr-Cyrl-CS"/>
        </w:rPr>
        <w:t xml:space="preserve"> или </w:t>
      </w:r>
      <w:r w:rsidRPr="00565F8B">
        <w:rPr>
          <w:rFonts w:ascii="Arial" w:hAnsi="Arial" w:cs="Arial"/>
          <w:b/>
          <w:lang w:val="sr-Cyrl-CS"/>
        </w:rPr>
        <w:t>412</w:t>
      </w:r>
      <w:r w:rsidRPr="00565F8B">
        <w:rPr>
          <w:rFonts w:ascii="Arial" w:hAnsi="Arial" w:cs="Arial"/>
          <w:lang w:val="sr-Cyrl-CS"/>
        </w:rPr>
        <w:t xml:space="preserve"> или </w:t>
      </w:r>
      <w:r w:rsidRPr="00565F8B">
        <w:rPr>
          <w:rFonts w:ascii="Arial" w:hAnsi="Arial" w:cs="Arial"/>
          <w:b/>
          <w:lang w:val="sr-Cyrl-CS"/>
        </w:rPr>
        <w:t>415</w:t>
      </w:r>
      <w:r w:rsidRPr="00565F8B">
        <w:rPr>
          <w:rFonts w:ascii="Arial" w:hAnsi="Arial" w:cs="Arial"/>
          <w:lang w:val="sr-Cyrl-CS"/>
        </w:rPr>
        <w:t xml:space="preserve"> или </w:t>
      </w:r>
      <w:r w:rsidRPr="00565F8B">
        <w:rPr>
          <w:rFonts w:ascii="Arial" w:hAnsi="Arial" w:cs="Arial"/>
          <w:b/>
          <w:lang w:val="sr-Cyrl-CS"/>
        </w:rPr>
        <w:t>4</w:t>
      </w:r>
      <w:permStart w:id="27" w:edGrp="everyone"/>
      <w:r w:rsidRPr="00565F8B">
        <w:rPr>
          <w:rFonts w:ascii="Arial" w:hAnsi="Arial" w:cs="Arial"/>
          <w:b/>
          <w:lang w:val="sr-Cyrl-CS"/>
        </w:rPr>
        <w:t>18</w:t>
      </w:r>
      <w:permEnd w:id="27"/>
      <w:r w:rsidRPr="00565F8B">
        <w:rPr>
          <w:rFonts w:ascii="Arial" w:hAnsi="Arial" w:cs="Arial"/>
          <w:lang w:val="sr-Cyrl-CS"/>
        </w:rPr>
        <w:t xml:space="preserve">, </w:t>
      </w:r>
    </w:p>
    <w:p w:rsidR="00565F8B" w:rsidRPr="00565F8B" w:rsidRDefault="00565F8B" w:rsidP="00565F8B">
      <w:pPr>
        <w:jc w:val="both"/>
        <w:rPr>
          <w:rFonts w:ascii="Arial" w:hAnsi="Arial" w:cs="Arial"/>
          <w:lang w:val="sr-Cyrl-CS"/>
        </w:rPr>
      </w:pPr>
      <w:r w:rsidRPr="00565F8B">
        <w:rPr>
          <w:rFonts w:ascii="Arial" w:hAnsi="Arial" w:cs="Arial"/>
          <w:lang w:val="sr-Cyrl-CS"/>
        </w:rPr>
        <w:t>или да је ангажован ван радног односа по другим уговором који ће решењем бити именован за надзорног инжењера у предметној набавци.</w:t>
      </w:r>
    </w:p>
    <w:p w:rsidR="00565F8B" w:rsidRDefault="00565F8B" w:rsidP="00565F8B">
      <w:pPr>
        <w:jc w:val="both"/>
        <w:rPr>
          <w:rFonts w:ascii="Arial" w:eastAsiaTheme="minorHAnsi" w:hAnsi="Arial" w:cs="Arial"/>
          <w:b/>
          <w:bCs/>
          <w:kern w:val="0"/>
          <w:u w:val="single"/>
          <w:lang w:val="sr-Cyrl-CS" w:eastAsia="en-US"/>
        </w:rPr>
      </w:pPr>
    </w:p>
    <w:p w:rsidR="00565F8B" w:rsidRPr="00D324B4" w:rsidRDefault="00565F8B" w:rsidP="00565F8B">
      <w:pPr>
        <w:jc w:val="both"/>
        <w:rPr>
          <w:rFonts w:ascii="Arial" w:eastAsiaTheme="minorHAnsi" w:hAnsi="Arial" w:cs="Arial"/>
          <w:b/>
          <w:bCs/>
          <w:kern w:val="0"/>
          <w:u w:val="single"/>
          <w:lang w:val="sr-Cyrl-CS" w:eastAsia="en-US"/>
        </w:rPr>
      </w:pPr>
      <w:r w:rsidRPr="00D324B4">
        <w:rPr>
          <w:rFonts w:ascii="Arial" w:eastAsiaTheme="minorHAnsi" w:hAnsi="Arial" w:cs="Arial"/>
          <w:b/>
          <w:bCs/>
          <w:kern w:val="0"/>
          <w:u w:val="single"/>
          <w:lang w:val="sr-Cyrl-CS" w:eastAsia="en-US"/>
        </w:rPr>
        <w:lastRenderedPageBreak/>
        <w:t>Партија 2.</w:t>
      </w:r>
    </w:p>
    <w:p w:rsidR="00D324B4" w:rsidRPr="00D324B4" w:rsidRDefault="00D324B4" w:rsidP="00D324B4">
      <w:pPr>
        <w:jc w:val="both"/>
        <w:rPr>
          <w:rFonts w:ascii="Arial" w:hAnsi="Arial" w:cs="Arial"/>
          <w:lang w:val="sr-Cyrl-CS"/>
        </w:rPr>
      </w:pPr>
      <w:r w:rsidRPr="00D324B4">
        <w:rPr>
          <w:rFonts w:ascii="Arial" w:hAnsi="Arial" w:cs="Arial"/>
          <w:lang w:val="sr-Cyrl-CS"/>
        </w:rPr>
        <w:t xml:space="preserve">да у радном односу има минимално 1 (једног) инжењера (на неодређено или одређено време) са једном од лиценци за одговорног пројектанта или одговорног извођача радова: </w:t>
      </w:r>
    </w:p>
    <w:p w:rsidR="00D324B4" w:rsidRPr="00D324B4" w:rsidRDefault="00D324B4" w:rsidP="00D324B4">
      <w:pPr>
        <w:rPr>
          <w:rFonts w:ascii="Arial" w:hAnsi="Arial" w:cs="Arial"/>
          <w:lang w:val="sr-Cyrl-CS"/>
        </w:rPr>
      </w:pPr>
      <w:r w:rsidRPr="00D324B4">
        <w:rPr>
          <w:rFonts w:ascii="Arial" w:hAnsi="Arial" w:cs="Arial"/>
          <w:lang w:val="sr-Cyrl-CS"/>
        </w:rPr>
        <w:t xml:space="preserve">- </w:t>
      </w:r>
      <w:permStart w:id="28" w:edGrp="everyone"/>
      <w:r w:rsidRPr="00D324B4">
        <w:rPr>
          <w:rFonts w:ascii="Arial" w:hAnsi="Arial" w:cs="Arial"/>
          <w:b/>
          <w:lang w:val="sr-Cyrl-CS"/>
        </w:rPr>
        <w:t>1</w:t>
      </w:r>
      <w:permEnd w:id="28"/>
      <w:r w:rsidRPr="00D324B4">
        <w:rPr>
          <w:rFonts w:ascii="Arial" w:hAnsi="Arial" w:cs="Arial"/>
          <w:lang w:val="sr-Cyrl-CS"/>
        </w:rPr>
        <w:t xml:space="preserve"> дипломиран</w:t>
      </w:r>
      <w:permStart w:id="29" w:edGrp="everyone"/>
      <w:r w:rsidRPr="00D324B4">
        <w:rPr>
          <w:rFonts w:ascii="Arial" w:hAnsi="Arial" w:cs="Arial"/>
          <w:lang w:val="sr-Cyrl-CS"/>
        </w:rPr>
        <w:t>и</w:t>
      </w:r>
      <w:permEnd w:id="29"/>
      <w:r w:rsidRPr="00D324B4">
        <w:rPr>
          <w:rFonts w:ascii="Arial" w:hAnsi="Arial" w:cs="Arial"/>
          <w:lang w:val="sr-Cyrl-CS"/>
        </w:rPr>
        <w:t xml:space="preserve"> инжење</w:t>
      </w:r>
      <w:permStart w:id="30" w:edGrp="everyone"/>
      <w:r w:rsidRPr="00D324B4">
        <w:rPr>
          <w:rFonts w:ascii="Arial" w:hAnsi="Arial" w:cs="Arial"/>
          <w:lang w:val="sr-Cyrl-CS"/>
        </w:rPr>
        <w:t>р</w:t>
      </w:r>
      <w:permEnd w:id="30"/>
      <w:r w:rsidRPr="00D324B4">
        <w:rPr>
          <w:rFonts w:ascii="Arial" w:hAnsi="Arial" w:cs="Arial"/>
          <w:lang w:val="sr-Cyrl-CS"/>
        </w:rPr>
        <w:t xml:space="preserve"> који поседуј</w:t>
      </w:r>
      <w:permStart w:id="31" w:edGrp="everyone"/>
      <w:r w:rsidRPr="00D324B4">
        <w:rPr>
          <w:rFonts w:ascii="Arial" w:hAnsi="Arial" w:cs="Arial"/>
          <w:lang w:val="sr-Cyrl-CS"/>
        </w:rPr>
        <w:t>е</w:t>
      </w:r>
      <w:permEnd w:id="31"/>
      <w:r w:rsidRPr="00D324B4">
        <w:rPr>
          <w:rFonts w:ascii="Arial" w:hAnsi="Arial" w:cs="Arial"/>
          <w:lang w:val="sr-Cyrl-CS"/>
        </w:rPr>
        <w:t xml:space="preserve"> важећу лиценцу Инжењерске коморе Србије, и то: лиценцу </w:t>
      </w:r>
      <w:r w:rsidRPr="00D324B4">
        <w:rPr>
          <w:rFonts w:ascii="Arial" w:hAnsi="Arial" w:cs="Arial"/>
          <w:b/>
          <w:lang w:val="sr-Cyrl-CS"/>
        </w:rPr>
        <w:t>310</w:t>
      </w:r>
      <w:r w:rsidRPr="00D324B4">
        <w:rPr>
          <w:rFonts w:ascii="Arial" w:hAnsi="Arial" w:cs="Arial"/>
          <w:lang w:val="sr-Cyrl-CS"/>
        </w:rPr>
        <w:t xml:space="preserve"> или </w:t>
      </w:r>
      <w:r w:rsidRPr="00D324B4">
        <w:rPr>
          <w:rFonts w:ascii="Arial" w:hAnsi="Arial" w:cs="Arial"/>
          <w:b/>
          <w:lang w:val="sr-Cyrl-CS"/>
        </w:rPr>
        <w:t>313</w:t>
      </w:r>
      <w:r w:rsidRPr="00D324B4">
        <w:rPr>
          <w:rFonts w:ascii="Arial" w:hAnsi="Arial" w:cs="Arial"/>
          <w:lang w:val="sr-Cyrl-CS"/>
        </w:rPr>
        <w:t xml:space="preserve"> или </w:t>
      </w:r>
      <w:r w:rsidRPr="00D324B4">
        <w:rPr>
          <w:rFonts w:ascii="Arial" w:hAnsi="Arial" w:cs="Arial"/>
          <w:b/>
          <w:lang w:val="sr-Cyrl-CS"/>
        </w:rPr>
        <w:t>314</w:t>
      </w:r>
      <w:r w:rsidRPr="00D324B4">
        <w:rPr>
          <w:rFonts w:ascii="Arial" w:hAnsi="Arial" w:cs="Arial"/>
          <w:lang w:val="sr-Cyrl-CS"/>
        </w:rPr>
        <w:t xml:space="preserve">, </w:t>
      </w:r>
    </w:p>
    <w:p w:rsidR="00D324B4" w:rsidRPr="00D324B4" w:rsidRDefault="00D324B4" w:rsidP="00D324B4">
      <w:pPr>
        <w:jc w:val="both"/>
        <w:rPr>
          <w:rFonts w:ascii="Arial" w:hAnsi="Arial" w:cs="Arial"/>
          <w:lang w:val="sr-Cyrl-CS"/>
        </w:rPr>
      </w:pPr>
      <w:r w:rsidRPr="00D324B4">
        <w:rPr>
          <w:rFonts w:ascii="Arial" w:hAnsi="Arial" w:cs="Arial"/>
          <w:lang w:val="sr-Cyrl-CS"/>
        </w:rPr>
        <w:t>или</w:t>
      </w:r>
    </w:p>
    <w:p w:rsidR="00D324B4" w:rsidRPr="00D324B4" w:rsidRDefault="00D324B4" w:rsidP="00D324B4">
      <w:pPr>
        <w:rPr>
          <w:rFonts w:ascii="Arial" w:hAnsi="Arial" w:cs="Arial"/>
          <w:lang w:val="sr-Cyrl-CS"/>
        </w:rPr>
      </w:pPr>
      <w:r w:rsidRPr="00D324B4">
        <w:rPr>
          <w:rFonts w:ascii="Arial" w:hAnsi="Arial" w:cs="Arial"/>
          <w:lang w:val="sr-Cyrl-CS"/>
        </w:rPr>
        <w:t xml:space="preserve">- </w:t>
      </w:r>
      <w:permStart w:id="32" w:edGrp="everyone"/>
      <w:r w:rsidRPr="00D324B4">
        <w:rPr>
          <w:rFonts w:ascii="Arial" w:hAnsi="Arial" w:cs="Arial"/>
          <w:b/>
          <w:lang w:val="sr-Cyrl-CS"/>
        </w:rPr>
        <w:t>1</w:t>
      </w:r>
      <w:permEnd w:id="32"/>
      <w:r w:rsidRPr="00D324B4">
        <w:rPr>
          <w:rFonts w:ascii="Arial" w:hAnsi="Arial" w:cs="Arial"/>
          <w:lang w:val="sr-Cyrl-CS"/>
        </w:rPr>
        <w:t xml:space="preserve"> дипломиран</w:t>
      </w:r>
      <w:permStart w:id="33" w:edGrp="everyone"/>
      <w:r w:rsidRPr="00D324B4">
        <w:rPr>
          <w:rFonts w:ascii="Arial" w:hAnsi="Arial" w:cs="Arial"/>
          <w:lang w:val="sr-Cyrl-CS"/>
        </w:rPr>
        <w:t>и</w:t>
      </w:r>
      <w:permEnd w:id="33"/>
      <w:r w:rsidRPr="00D324B4">
        <w:rPr>
          <w:rFonts w:ascii="Arial" w:hAnsi="Arial" w:cs="Arial"/>
          <w:lang w:val="sr-Cyrl-CS"/>
        </w:rPr>
        <w:t xml:space="preserve"> инжење</w:t>
      </w:r>
      <w:permStart w:id="34" w:edGrp="everyone"/>
      <w:r w:rsidRPr="00D324B4">
        <w:rPr>
          <w:rFonts w:ascii="Arial" w:hAnsi="Arial" w:cs="Arial"/>
          <w:lang w:val="sr-Cyrl-CS"/>
        </w:rPr>
        <w:t>р</w:t>
      </w:r>
      <w:permEnd w:id="34"/>
      <w:r w:rsidRPr="00D324B4">
        <w:rPr>
          <w:rFonts w:ascii="Arial" w:hAnsi="Arial" w:cs="Arial"/>
          <w:lang w:val="sr-Cyrl-CS"/>
        </w:rPr>
        <w:t xml:space="preserve"> који поседуј</w:t>
      </w:r>
      <w:permStart w:id="35" w:edGrp="everyone"/>
      <w:r w:rsidRPr="00D324B4">
        <w:rPr>
          <w:rFonts w:ascii="Arial" w:hAnsi="Arial" w:cs="Arial"/>
          <w:lang w:val="sr-Cyrl-CS"/>
        </w:rPr>
        <w:t>е</w:t>
      </w:r>
      <w:permEnd w:id="35"/>
      <w:r w:rsidRPr="00D324B4">
        <w:rPr>
          <w:rFonts w:ascii="Arial" w:hAnsi="Arial" w:cs="Arial"/>
          <w:lang w:val="sr-Cyrl-CS"/>
        </w:rPr>
        <w:t xml:space="preserve"> важећу лиценцу Инжењерске коморе Србије, и то: лиценцу </w:t>
      </w:r>
      <w:r w:rsidRPr="00D324B4">
        <w:rPr>
          <w:rFonts w:ascii="Arial" w:hAnsi="Arial" w:cs="Arial"/>
          <w:b/>
          <w:lang w:val="sr-Cyrl-CS"/>
        </w:rPr>
        <w:t>410</w:t>
      </w:r>
      <w:r w:rsidRPr="00D324B4">
        <w:rPr>
          <w:rFonts w:ascii="Arial" w:hAnsi="Arial" w:cs="Arial"/>
          <w:lang w:val="sr-Cyrl-CS"/>
        </w:rPr>
        <w:t xml:space="preserve"> или </w:t>
      </w:r>
      <w:r w:rsidRPr="00D324B4">
        <w:rPr>
          <w:rFonts w:ascii="Arial" w:hAnsi="Arial" w:cs="Arial"/>
          <w:b/>
          <w:lang w:val="sr-Cyrl-CS"/>
        </w:rPr>
        <w:t>413</w:t>
      </w:r>
      <w:r w:rsidRPr="00D324B4">
        <w:rPr>
          <w:rFonts w:ascii="Arial" w:hAnsi="Arial" w:cs="Arial"/>
          <w:lang w:val="sr-Cyrl-CS"/>
        </w:rPr>
        <w:t xml:space="preserve"> или </w:t>
      </w:r>
      <w:r w:rsidRPr="00D324B4">
        <w:rPr>
          <w:rFonts w:ascii="Arial" w:hAnsi="Arial" w:cs="Arial"/>
          <w:b/>
          <w:lang w:val="sr-Cyrl-CS"/>
        </w:rPr>
        <w:t>414</w:t>
      </w:r>
      <w:r w:rsidRPr="00D324B4">
        <w:rPr>
          <w:rFonts w:ascii="Arial" w:hAnsi="Arial" w:cs="Arial"/>
          <w:lang w:val="sr-Cyrl-CS"/>
        </w:rPr>
        <w:t xml:space="preserve">, </w:t>
      </w:r>
    </w:p>
    <w:p w:rsidR="00D324B4" w:rsidRPr="00D324B4" w:rsidRDefault="00D324B4" w:rsidP="00D324B4">
      <w:pPr>
        <w:jc w:val="both"/>
        <w:rPr>
          <w:rFonts w:ascii="Arial" w:hAnsi="Arial" w:cs="Arial"/>
          <w:lang w:val="sr-Cyrl-CS"/>
        </w:rPr>
      </w:pPr>
      <w:r w:rsidRPr="00D324B4">
        <w:rPr>
          <w:rFonts w:ascii="Arial" w:hAnsi="Arial" w:cs="Arial"/>
          <w:lang w:val="sr-Cyrl-CS"/>
        </w:rPr>
        <w:t>или да је ангажован ван радног односа по другим уговором који ће решењем бити именован за надзорног инжењера у предметној набавци.</w:t>
      </w:r>
    </w:p>
    <w:p w:rsidR="00565F8B" w:rsidRPr="00565F8B" w:rsidRDefault="00565F8B" w:rsidP="00D324B4">
      <w:pPr>
        <w:jc w:val="both"/>
        <w:rPr>
          <w:rFonts w:ascii="Arial" w:hAnsi="Arial" w:cs="Arial"/>
          <w:lang w:val="sr-Cyrl-CS"/>
        </w:rPr>
      </w:pPr>
      <w:r w:rsidRPr="00565F8B">
        <w:rPr>
          <w:rFonts w:ascii="Arial" w:hAnsi="Arial" w:cs="Arial"/>
          <w:b/>
          <w:sz w:val="22"/>
          <w:szCs w:val="22"/>
          <w:u w:val="single"/>
          <w:lang w:val="sr-Cyrl-CS"/>
        </w:rPr>
        <w:t>Доказ за кадровски капацитет за обе партије:</w:t>
      </w:r>
    </w:p>
    <w:p w:rsidR="00565F8B" w:rsidRPr="00565F8B" w:rsidRDefault="00565F8B" w:rsidP="00565F8B">
      <w:pPr>
        <w:jc w:val="both"/>
        <w:rPr>
          <w:rFonts w:ascii="Arial" w:hAnsi="Arial" w:cs="Arial"/>
          <w:lang w:val="sr-Cyrl-CS"/>
        </w:rPr>
      </w:pPr>
      <w:r w:rsidRPr="00565F8B">
        <w:rPr>
          <w:rFonts w:ascii="Arial" w:hAnsi="Arial" w:cs="Arial"/>
          <w:lang w:val="sr-Cyrl-CS"/>
        </w:rPr>
        <w:t xml:space="preserve">Копије личних лиценци издатих од Инжењерске коморе Србије. </w:t>
      </w:r>
    </w:p>
    <w:p w:rsidR="00565F8B" w:rsidRPr="00565F8B" w:rsidRDefault="00565F8B" w:rsidP="00565F8B">
      <w:pPr>
        <w:tabs>
          <w:tab w:val="left" w:pos="680"/>
        </w:tabs>
        <w:autoSpaceDE w:val="0"/>
        <w:autoSpaceDN w:val="0"/>
        <w:adjustRightInd w:val="0"/>
        <w:jc w:val="both"/>
        <w:rPr>
          <w:rFonts w:ascii="Arial" w:eastAsia="TimesNewRomanPS-BoldMT" w:hAnsi="Arial" w:cs="Arial"/>
          <w:b/>
          <w:bCs/>
          <w:color w:val="auto"/>
          <w:u w:val="single"/>
          <w:lang w:val="sr-Cyrl-CS"/>
        </w:rPr>
      </w:pPr>
      <w:r w:rsidRPr="00565F8B">
        <w:rPr>
          <w:rFonts w:ascii="Arial" w:hAnsi="Arial" w:cs="Arial"/>
          <w:lang w:val="sr-Cyrl-CS"/>
        </w:rPr>
        <w:t>Доказ о радном статусу (докази о радном статусу: за наведеног носиоца лиценце који је код понуђача запослен – фотокопија радне књижице и М-А или другог одговарајућег обрасца, односно за носиоца лиценце који није запослен код понуђача: уговор - фотокопија уговора о ангажовању у складу са предметом ове набавке).</w:t>
      </w:r>
    </w:p>
    <w:p w:rsidR="00565F8B" w:rsidRPr="00565F8B" w:rsidRDefault="00565F8B" w:rsidP="00565F8B">
      <w:pPr>
        <w:pStyle w:val="ListParagraph"/>
        <w:tabs>
          <w:tab w:val="left" w:pos="680"/>
        </w:tabs>
        <w:autoSpaceDE w:val="0"/>
        <w:autoSpaceDN w:val="0"/>
        <w:adjustRightInd w:val="0"/>
        <w:jc w:val="both"/>
        <w:rPr>
          <w:rFonts w:ascii="Arial" w:eastAsia="TimesNewRomanPS-BoldMT" w:hAnsi="Arial" w:cs="Arial"/>
          <w:b/>
          <w:bCs/>
          <w:color w:val="auto"/>
          <w:u w:val="single"/>
          <w:lang w:val="sr-Cyrl-CS"/>
        </w:rPr>
      </w:pPr>
    </w:p>
    <w:p w:rsidR="00427CDF" w:rsidRPr="00565F8B" w:rsidRDefault="00427CDF" w:rsidP="00565F8B">
      <w:pPr>
        <w:tabs>
          <w:tab w:val="left" w:pos="680"/>
        </w:tabs>
        <w:autoSpaceDE w:val="0"/>
        <w:autoSpaceDN w:val="0"/>
        <w:adjustRightInd w:val="0"/>
        <w:jc w:val="both"/>
        <w:rPr>
          <w:rFonts w:ascii="Arial" w:eastAsia="TimesNewRomanPS-BoldMT" w:hAnsi="Arial" w:cs="Arial"/>
          <w:b/>
          <w:bCs/>
          <w:color w:val="auto"/>
          <w:u w:val="single"/>
          <w:lang w:val="sr-Cyrl-CS"/>
        </w:rPr>
      </w:pPr>
      <w:r w:rsidRPr="00565F8B">
        <w:rPr>
          <w:rFonts w:ascii="Arial" w:eastAsia="TimesNewRomanPS-BoldMT" w:hAnsi="Arial" w:cs="Arial"/>
          <w:b/>
          <w:bCs/>
          <w:color w:val="auto"/>
          <w:u w:val="single"/>
          <w:lang w:val="sr-Cyrl-CS"/>
        </w:rPr>
        <w:t>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w:t>
      </w:r>
      <w:r w:rsidRPr="00565F8B">
        <w:rPr>
          <w:rFonts w:ascii="Arial" w:hAnsi="Arial" w:cs="Arial"/>
          <w:b/>
          <w:bCs/>
          <w:iCs/>
          <w:color w:val="auto"/>
          <w:u w:val="single"/>
          <w:lang w:val="sr-Cyrl-CS"/>
        </w:rPr>
        <w:t xml:space="preserve">1) до 4) </w:t>
      </w:r>
      <w:r w:rsidRPr="00565F8B">
        <w:rPr>
          <w:rFonts w:ascii="Arial" w:eastAsia="TimesNewRomanPS-BoldMT" w:hAnsi="Arial" w:cs="Arial"/>
          <w:b/>
          <w:bCs/>
          <w:color w:val="auto"/>
          <w:u w:val="single"/>
          <w:lang w:val="sr-Cyrl-CS"/>
        </w:rPr>
        <w:t>ЗЈН, сходно чл. 78. ЗЈН.</w:t>
      </w:r>
    </w:p>
    <w:p w:rsidR="00670EFF" w:rsidRPr="001454DF" w:rsidRDefault="00670EFF" w:rsidP="00670EFF">
      <w:pPr>
        <w:tabs>
          <w:tab w:val="left" w:pos="680"/>
        </w:tabs>
        <w:autoSpaceDE w:val="0"/>
        <w:autoSpaceDN w:val="0"/>
        <w:adjustRightInd w:val="0"/>
        <w:jc w:val="both"/>
        <w:rPr>
          <w:rFonts w:ascii="Arial" w:hAnsi="Arial" w:cs="Arial"/>
          <w:color w:val="auto"/>
          <w:lang w:val="sr-Cyrl-CS"/>
        </w:rPr>
      </w:pPr>
    </w:p>
    <w:p w:rsidR="00427CDF" w:rsidRPr="001454DF" w:rsidRDefault="00427CDF" w:rsidP="00670EFF">
      <w:pPr>
        <w:tabs>
          <w:tab w:val="left" w:pos="680"/>
        </w:tabs>
        <w:autoSpaceDE w:val="0"/>
        <w:autoSpaceDN w:val="0"/>
        <w:adjustRightInd w:val="0"/>
        <w:jc w:val="both"/>
        <w:rPr>
          <w:rFonts w:ascii="Arial" w:eastAsia="TimesNewRomanPS-BoldMT" w:hAnsi="Arial" w:cs="Arial"/>
          <w:bCs/>
          <w:color w:val="auto"/>
          <w:lang w:val="sr-Cyrl-CS"/>
        </w:rPr>
      </w:pPr>
      <w:r w:rsidRPr="001454DF">
        <w:rPr>
          <w:rFonts w:ascii="Arial" w:hAnsi="Arial" w:cs="Arial"/>
          <w:color w:val="auto"/>
          <w:lang w:val="sr-Cyrl-CS"/>
        </w:rPr>
        <w:t xml:space="preserve">Понуђач није дужан да доставља доказе који су јавно доступни на интернет страницама надлежних органа, </w:t>
      </w:r>
      <w:r w:rsidRPr="001454DF">
        <w:rPr>
          <w:rFonts w:ascii="Arial" w:eastAsia="TimesNewRomanPS-BoldMT" w:hAnsi="Arial" w:cs="Arial"/>
          <w:bCs/>
          <w:color w:val="auto"/>
          <w:lang w:val="sr-Cyrl-CS"/>
        </w:rPr>
        <w:t>и то:</w:t>
      </w:r>
    </w:p>
    <w:p w:rsidR="00427CDF" w:rsidRPr="001454DF" w:rsidRDefault="00427CDF" w:rsidP="00DB3772">
      <w:pPr>
        <w:pStyle w:val="ListParagraph"/>
        <w:numPr>
          <w:ilvl w:val="0"/>
          <w:numId w:val="12"/>
        </w:numPr>
        <w:tabs>
          <w:tab w:val="left" w:pos="680"/>
        </w:tabs>
        <w:autoSpaceDE w:val="0"/>
        <w:autoSpaceDN w:val="0"/>
        <w:adjustRightInd w:val="0"/>
        <w:ind w:left="426"/>
        <w:jc w:val="both"/>
        <w:rPr>
          <w:rFonts w:ascii="Arial" w:eastAsia="TimesNewRomanPS-BoldMT" w:hAnsi="Arial" w:cs="Arial"/>
          <w:bCs/>
          <w:i/>
          <w:color w:val="17365D"/>
          <w:lang w:val="sr-Cyrl-CS"/>
        </w:rPr>
      </w:pPr>
      <w:r w:rsidRPr="001454DF">
        <w:rPr>
          <w:rFonts w:ascii="Arial" w:hAnsi="Arial" w:cs="Arial"/>
          <w:i/>
          <w:iCs/>
          <w:lang w:val="sr-Cyrl-CS"/>
        </w:rPr>
        <w:t>доказ из члана 75. став 1. тачка 1) ЗЈН п</w:t>
      </w:r>
      <w:r w:rsidRPr="001454DF">
        <w:rPr>
          <w:rFonts w:ascii="Arial" w:hAnsi="Arial" w:cs="Arial"/>
          <w:i/>
          <w:lang w:val="sr-Cyrl-CS"/>
        </w:rPr>
        <w:t xml:space="preserve">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r>
        <w:rPr>
          <w:rFonts w:ascii="Arial" w:hAnsi="Arial" w:cs="Arial"/>
          <w:i/>
        </w:rPr>
        <w:t>www</w:t>
      </w:r>
      <w:r w:rsidRPr="001454DF">
        <w:rPr>
          <w:rFonts w:ascii="Arial" w:hAnsi="Arial" w:cs="Arial"/>
          <w:i/>
          <w:lang w:val="sr-Cyrl-CS"/>
        </w:rPr>
        <w:t xml:space="preserve">. </w:t>
      </w:r>
      <w:r>
        <w:rPr>
          <w:rFonts w:ascii="Arial" w:hAnsi="Arial" w:cs="Arial"/>
          <w:i/>
        </w:rPr>
        <w:t>apr</w:t>
      </w:r>
      <w:r w:rsidRPr="001454DF">
        <w:rPr>
          <w:rFonts w:ascii="Arial" w:hAnsi="Arial" w:cs="Arial"/>
          <w:i/>
          <w:lang w:val="sr-Cyrl-CS"/>
        </w:rPr>
        <w:t>.</w:t>
      </w:r>
      <w:r>
        <w:rPr>
          <w:rFonts w:ascii="Arial" w:hAnsi="Arial" w:cs="Arial"/>
          <w:i/>
        </w:rPr>
        <w:t>gov</w:t>
      </w:r>
      <w:r w:rsidRPr="001454DF">
        <w:rPr>
          <w:rFonts w:ascii="Arial" w:hAnsi="Arial" w:cs="Arial"/>
          <w:i/>
          <w:lang w:val="sr-Cyrl-CS"/>
        </w:rPr>
        <w:t>.</w:t>
      </w:r>
      <w:r>
        <w:rPr>
          <w:rFonts w:ascii="Arial" w:hAnsi="Arial" w:cs="Arial"/>
          <w:i/>
        </w:rPr>
        <w:t>rs</w:t>
      </w:r>
    </w:p>
    <w:p w:rsidR="00670EFF" w:rsidRPr="001454DF" w:rsidRDefault="00670EFF" w:rsidP="00670EFF">
      <w:pPr>
        <w:jc w:val="both"/>
        <w:rPr>
          <w:rFonts w:ascii="Arial" w:hAnsi="Arial" w:cs="Arial"/>
          <w:color w:val="auto"/>
          <w:lang w:val="sr-Cyrl-CS"/>
        </w:rPr>
      </w:pPr>
    </w:p>
    <w:p w:rsidR="00427CDF" w:rsidRPr="001454DF" w:rsidRDefault="00427CDF" w:rsidP="00670EFF">
      <w:pPr>
        <w:jc w:val="both"/>
        <w:rPr>
          <w:rFonts w:ascii="Arial" w:hAnsi="Arial" w:cs="Arial"/>
          <w:color w:val="auto"/>
          <w:lang w:val="sr-Cyrl-CS"/>
        </w:rPr>
      </w:pPr>
      <w:r w:rsidRPr="001454DF">
        <w:rPr>
          <w:rFonts w:ascii="Arial" w:hAnsi="Arial" w:cs="Arial"/>
          <w:color w:val="auto"/>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670EFF" w:rsidRPr="001454DF" w:rsidRDefault="00670EFF" w:rsidP="00670EFF">
      <w:pPr>
        <w:tabs>
          <w:tab w:val="left" w:pos="680"/>
        </w:tabs>
        <w:autoSpaceDE w:val="0"/>
        <w:autoSpaceDN w:val="0"/>
        <w:adjustRightInd w:val="0"/>
        <w:jc w:val="both"/>
        <w:rPr>
          <w:rFonts w:ascii="Arial" w:eastAsia="TimesNewRomanPSMT" w:hAnsi="Arial" w:cs="Arial"/>
          <w:bCs/>
          <w:color w:val="auto"/>
          <w:lang w:val="sr-Cyrl-CS"/>
        </w:rPr>
      </w:pPr>
    </w:p>
    <w:p w:rsidR="00427CDF" w:rsidRPr="001454DF" w:rsidRDefault="00427CDF" w:rsidP="00670EFF">
      <w:pPr>
        <w:tabs>
          <w:tab w:val="left" w:pos="680"/>
        </w:tabs>
        <w:autoSpaceDE w:val="0"/>
        <w:autoSpaceDN w:val="0"/>
        <w:adjustRightInd w:val="0"/>
        <w:jc w:val="both"/>
        <w:rPr>
          <w:rFonts w:ascii="Arial" w:eastAsia="TimesNewRomanPSMT" w:hAnsi="Arial" w:cs="Arial"/>
          <w:bCs/>
          <w:color w:val="auto"/>
          <w:lang w:val="sr-Cyrl-CS"/>
        </w:rPr>
      </w:pPr>
      <w:r w:rsidRPr="001454DF">
        <w:rPr>
          <w:rFonts w:ascii="Arial" w:eastAsia="TimesNewRomanPSMT" w:hAnsi="Arial" w:cs="Arial"/>
          <w:bCs/>
          <w:color w:val="auto"/>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70EFF" w:rsidRPr="001454DF" w:rsidRDefault="00670EFF" w:rsidP="00670EFF">
      <w:pPr>
        <w:tabs>
          <w:tab w:val="left" w:pos="680"/>
        </w:tabs>
        <w:autoSpaceDE w:val="0"/>
        <w:autoSpaceDN w:val="0"/>
        <w:adjustRightInd w:val="0"/>
        <w:jc w:val="both"/>
        <w:rPr>
          <w:rFonts w:ascii="Arial" w:eastAsia="TimesNewRomanPS-BoldMT" w:hAnsi="Arial" w:cs="Arial"/>
          <w:bCs/>
          <w:color w:val="auto"/>
          <w:lang w:val="sr-Cyrl-CS"/>
        </w:rPr>
      </w:pPr>
    </w:p>
    <w:p w:rsidR="00FC7D40" w:rsidRPr="00105645" w:rsidRDefault="00427CDF" w:rsidP="00105645">
      <w:pPr>
        <w:tabs>
          <w:tab w:val="left" w:pos="680"/>
        </w:tabs>
        <w:autoSpaceDE w:val="0"/>
        <w:autoSpaceDN w:val="0"/>
        <w:adjustRightInd w:val="0"/>
        <w:jc w:val="both"/>
        <w:rPr>
          <w:rFonts w:ascii="Arial" w:hAnsi="Arial" w:cs="Arial"/>
          <w:color w:val="auto"/>
          <w:lang w:val="sr-Cyrl-CS"/>
        </w:rPr>
      </w:pPr>
      <w:r w:rsidRPr="001454DF">
        <w:rPr>
          <w:rFonts w:ascii="Arial" w:eastAsia="TimesNewRomanPS-BoldMT" w:hAnsi="Arial" w:cs="Arial"/>
          <w:bCs/>
          <w:color w:val="auto"/>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454DF">
        <w:rPr>
          <w:rFonts w:ascii="Arial" w:eastAsia="TimesNewRomanPSMT" w:hAnsi="Arial" w:cs="Arial"/>
          <w:bCs/>
          <w:color w:val="auto"/>
          <w:lang w:val="sr-Cyrl-CS"/>
        </w:rPr>
        <w:t>.</w:t>
      </w:r>
    </w:p>
    <w:p w:rsidR="004A3FC8" w:rsidRDefault="004A3FC8" w:rsidP="004722B9">
      <w:pPr>
        <w:jc w:val="both"/>
        <w:rPr>
          <w:rFonts w:ascii="Arial" w:eastAsia="TimesNewRomanPSMT" w:hAnsi="Arial" w:cs="Arial"/>
          <w:b/>
          <w:bCs/>
          <w:color w:val="auto"/>
          <w:lang w:val="sr-Cyrl-CS"/>
        </w:rPr>
      </w:pPr>
    </w:p>
    <w:p w:rsidR="00105645" w:rsidRDefault="00105645" w:rsidP="004722B9">
      <w:pPr>
        <w:jc w:val="both"/>
        <w:rPr>
          <w:rFonts w:ascii="Arial" w:hAnsi="Arial" w:cs="Arial"/>
          <w:bCs/>
          <w:iCs/>
          <w:lang w:val="sr-Cyrl-CS"/>
        </w:rPr>
      </w:pPr>
    </w:p>
    <w:p w:rsidR="00565F8B" w:rsidRDefault="00565F8B" w:rsidP="004722B9">
      <w:pPr>
        <w:jc w:val="both"/>
        <w:rPr>
          <w:rFonts w:ascii="Arial" w:hAnsi="Arial" w:cs="Arial"/>
          <w:bCs/>
          <w:iCs/>
          <w:lang w:val="sr-Cyrl-CS"/>
        </w:rPr>
      </w:pPr>
    </w:p>
    <w:p w:rsidR="00565F8B" w:rsidRDefault="00565F8B" w:rsidP="004722B9">
      <w:pPr>
        <w:jc w:val="both"/>
        <w:rPr>
          <w:rFonts w:ascii="Arial" w:hAnsi="Arial" w:cs="Arial"/>
          <w:bCs/>
          <w:iCs/>
          <w:lang w:val="sr-Cyrl-CS"/>
        </w:rPr>
      </w:pPr>
    </w:p>
    <w:p w:rsidR="00565F8B" w:rsidRDefault="00565F8B" w:rsidP="004722B9">
      <w:pPr>
        <w:jc w:val="both"/>
        <w:rPr>
          <w:rFonts w:ascii="Arial" w:hAnsi="Arial" w:cs="Arial"/>
          <w:bCs/>
          <w:iCs/>
          <w:lang w:val="sr-Cyrl-CS"/>
        </w:rPr>
      </w:pPr>
    </w:p>
    <w:p w:rsidR="00565F8B" w:rsidRDefault="00565F8B" w:rsidP="004722B9">
      <w:pPr>
        <w:jc w:val="both"/>
        <w:rPr>
          <w:rFonts w:ascii="Arial" w:hAnsi="Arial" w:cs="Arial"/>
          <w:bCs/>
          <w:iCs/>
          <w:lang w:val="sr-Cyrl-CS"/>
        </w:rPr>
      </w:pPr>
    </w:p>
    <w:p w:rsidR="00565F8B" w:rsidRDefault="00565F8B" w:rsidP="004722B9">
      <w:pPr>
        <w:jc w:val="both"/>
        <w:rPr>
          <w:rFonts w:ascii="Arial" w:hAnsi="Arial" w:cs="Arial"/>
          <w:bCs/>
          <w:iCs/>
          <w:lang w:val="sr-Cyrl-CS"/>
        </w:rPr>
      </w:pPr>
    </w:p>
    <w:p w:rsidR="00565F8B" w:rsidRDefault="00565F8B" w:rsidP="004722B9">
      <w:pPr>
        <w:jc w:val="both"/>
        <w:rPr>
          <w:rFonts w:ascii="Arial" w:hAnsi="Arial" w:cs="Arial"/>
          <w:bCs/>
          <w:iCs/>
          <w:lang w:val="sr-Cyrl-CS"/>
        </w:rPr>
      </w:pPr>
    </w:p>
    <w:p w:rsidR="004A3FC8" w:rsidRPr="004722B9" w:rsidRDefault="004A3FC8" w:rsidP="004722B9">
      <w:pPr>
        <w:jc w:val="both"/>
        <w:rPr>
          <w:rFonts w:ascii="Arial" w:hAnsi="Arial" w:cs="Arial"/>
          <w:bCs/>
          <w:iCs/>
          <w:lang w:val="sr-Cyrl-CS"/>
        </w:rPr>
      </w:pPr>
    </w:p>
    <w:p w:rsidR="00427CDF" w:rsidRPr="008A4F07" w:rsidRDefault="00427CDF" w:rsidP="00427CDF">
      <w:pPr>
        <w:pStyle w:val="ListParagraph"/>
        <w:shd w:val="clear" w:color="auto" w:fill="C6D9F1"/>
        <w:ind w:left="0"/>
        <w:jc w:val="center"/>
        <w:rPr>
          <w:rFonts w:ascii="Arial" w:hAnsi="Arial" w:cs="Arial"/>
          <w:b/>
          <w:bCs/>
          <w:i/>
          <w:iCs/>
          <w:lang w:val="ru-RU"/>
        </w:rPr>
      </w:pPr>
      <w:r w:rsidRPr="008A4F07">
        <w:rPr>
          <w:rFonts w:ascii="Arial" w:hAnsi="Arial" w:cs="Arial"/>
          <w:b/>
          <w:i/>
        </w:rPr>
        <w:lastRenderedPageBreak/>
        <w:t>V</w:t>
      </w:r>
      <w:r w:rsidR="004D7D9E" w:rsidRPr="0010501B">
        <w:rPr>
          <w:rFonts w:ascii="Arial" w:hAnsi="Arial" w:cs="Arial"/>
          <w:b/>
          <w:i/>
          <w:lang w:val="sr-Cyrl-CS"/>
        </w:rPr>
        <w:t xml:space="preserve"> </w:t>
      </w:r>
      <w:r w:rsidRPr="008A4F07">
        <w:rPr>
          <w:rFonts w:ascii="Arial" w:hAnsi="Arial" w:cs="Arial"/>
          <w:b/>
          <w:bCs/>
          <w:i/>
          <w:iCs/>
          <w:lang w:val="ru-RU"/>
        </w:rPr>
        <w:t>КРИТЕРИЈУМ ЗА ИЗБОР НАЈПОВОЉНИЈЕ ПОНУДЕ</w:t>
      </w:r>
    </w:p>
    <w:p w:rsidR="00427CDF" w:rsidRPr="00AC1E3C" w:rsidRDefault="00427CDF" w:rsidP="00427CDF">
      <w:pPr>
        <w:jc w:val="center"/>
        <w:rPr>
          <w:rFonts w:ascii="Arial" w:hAnsi="Arial" w:cs="Arial"/>
          <w:b/>
          <w:bCs/>
          <w:lang w:val="sr-Cyrl-CS"/>
        </w:rPr>
      </w:pPr>
    </w:p>
    <w:p w:rsidR="00427CDF" w:rsidRPr="00A14C9E" w:rsidRDefault="00427CDF" w:rsidP="00235474">
      <w:pPr>
        <w:numPr>
          <w:ilvl w:val="0"/>
          <w:numId w:val="7"/>
        </w:numPr>
        <w:jc w:val="both"/>
        <w:rPr>
          <w:rFonts w:ascii="Arial" w:hAnsi="Arial" w:cs="Arial"/>
          <w:b/>
        </w:rPr>
      </w:pPr>
      <w:r w:rsidRPr="00A14C9E">
        <w:rPr>
          <w:rFonts w:ascii="Arial" w:hAnsi="Arial" w:cs="Arial"/>
          <w:b/>
        </w:rPr>
        <w:t xml:space="preserve">Критеријум за доделу уговора: </w:t>
      </w:r>
    </w:p>
    <w:p w:rsidR="00427CDF" w:rsidRDefault="00427CDF" w:rsidP="00427CDF">
      <w:pPr>
        <w:ind w:left="720"/>
        <w:jc w:val="both"/>
        <w:rPr>
          <w:rFonts w:ascii="Arial" w:hAnsi="Arial" w:cs="Arial"/>
        </w:rPr>
      </w:pPr>
    </w:p>
    <w:p w:rsidR="0095020A" w:rsidRDefault="00427CDF" w:rsidP="00480C90">
      <w:pPr>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p>
    <w:p w:rsidR="00427CDF" w:rsidRDefault="00427CDF" w:rsidP="00480C90">
      <w:pPr>
        <w:jc w:val="both"/>
        <w:rPr>
          <w:rFonts w:ascii="Arial" w:hAnsi="Arial" w:cs="Arial"/>
        </w:rPr>
      </w:pP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
    <w:p w:rsidR="00427CDF" w:rsidRPr="00480C90" w:rsidRDefault="00427CDF" w:rsidP="00427CDF">
      <w:pPr>
        <w:pStyle w:val="ListParagraph"/>
        <w:ind w:left="0"/>
        <w:jc w:val="both"/>
        <w:rPr>
          <w:rFonts w:ascii="Arial" w:hAnsi="Arial" w:cs="Arial"/>
        </w:rPr>
      </w:pPr>
    </w:p>
    <w:p w:rsidR="00427CDF" w:rsidRPr="00295CCB" w:rsidRDefault="00427CDF" w:rsidP="00427CDF">
      <w:pPr>
        <w:pStyle w:val="ListParagraph"/>
        <w:jc w:val="both"/>
        <w:rPr>
          <w:rFonts w:ascii="Arial" w:hAnsi="Arial" w:cs="Arial"/>
          <w:b/>
          <w:bCs/>
        </w:rPr>
      </w:pPr>
    </w:p>
    <w:p w:rsidR="00427CDF" w:rsidRPr="00A14C9E" w:rsidRDefault="00427CDF" w:rsidP="00235474">
      <w:pPr>
        <w:pStyle w:val="ListParagraph"/>
        <w:numPr>
          <w:ilvl w:val="0"/>
          <w:numId w:val="7"/>
        </w:numPr>
        <w:contextualSpacing w:val="0"/>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27CDF" w:rsidRDefault="00427CDF" w:rsidP="00427CDF">
      <w:pPr>
        <w:jc w:val="both"/>
        <w:rPr>
          <w:rFonts w:ascii="Arial" w:hAnsi="Arial" w:cs="Arial"/>
          <w:b/>
          <w:bCs/>
        </w:rPr>
      </w:pPr>
    </w:p>
    <w:p w:rsidR="0099175A" w:rsidRPr="00F06199" w:rsidRDefault="0099175A" w:rsidP="0099175A">
      <w:pPr>
        <w:jc w:val="both"/>
        <w:rPr>
          <w:rFonts w:ascii="Arial" w:hAnsi="Arial" w:cs="Arial"/>
          <w:noProof/>
          <w:lang w:val="sr-Cyrl-CS"/>
        </w:rPr>
      </w:pPr>
      <w:r w:rsidRPr="0099175A">
        <w:rPr>
          <w:rFonts w:ascii="Arial" w:hAnsi="Arial" w:cs="Arial"/>
          <w:noProof/>
          <w:highlight w:val="yellow"/>
          <w:lang w:val="sr-Cyrl-CS"/>
        </w:rPr>
        <w:t>У ситуацији када два или више понуђача који су понудили исту цену, наручилац ће избор најповољније понуде извршити на тај начин што ће изабрати понуду оног понуђача која је прва заведена код наручиоца</w:t>
      </w:r>
      <w:r w:rsidRPr="005C52E3">
        <w:rPr>
          <w:rFonts w:ascii="Arial" w:hAnsi="Arial" w:cs="Arial"/>
          <w:noProof/>
          <w:lang w:val="sr-Cyrl-CS"/>
        </w:rPr>
        <w:t>.</w:t>
      </w: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F83D47" w:rsidRDefault="00F83D47" w:rsidP="00427CDF">
      <w:pPr>
        <w:pStyle w:val="ListParagraph"/>
        <w:ind w:left="0"/>
        <w:jc w:val="both"/>
        <w:rPr>
          <w:rFonts w:ascii="Arial" w:hAnsi="Arial" w:cs="Arial"/>
        </w:rPr>
      </w:pPr>
    </w:p>
    <w:p w:rsidR="00F83D47" w:rsidRPr="00F83D47" w:rsidRDefault="00F83D47"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1A0819" w:rsidRPr="001A0819" w:rsidRDefault="001A0819"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670EFF" w:rsidRDefault="00670EFF" w:rsidP="00427CDF">
      <w:pPr>
        <w:pStyle w:val="ListParagraph"/>
        <w:ind w:left="0"/>
        <w:jc w:val="both"/>
        <w:rPr>
          <w:rFonts w:ascii="Arial" w:hAnsi="Arial" w:cs="Arial"/>
        </w:rPr>
      </w:pPr>
    </w:p>
    <w:p w:rsidR="00105645" w:rsidRPr="00105645" w:rsidRDefault="00105645" w:rsidP="00427CDF">
      <w:pPr>
        <w:pStyle w:val="ListParagraph"/>
        <w:ind w:left="0"/>
        <w:jc w:val="both"/>
        <w:rPr>
          <w:rFonts w:ascii="Arial" w:hAnsi="Arial" w:cs="Arial"/>
        </w:rPr>
      </w:pPr>
    </w:p>
    <w:p w:rsidR="000E7475" w:rsidRPr="000E7475" w:rsidRDefault="000E7475" w:rsidP="00427CDF">
      <w:pPr>
        <w:pStyle w:val="ListParagraph"/>
        <w:ind w:left="0"/>
        <w:jc w:val="both"/>
        <w:rPr>
          <w:rFonts w:ascii="Arial" w:hAnsi="Arial" w:cs="Arial"/>
        </w:rPr>
      </w:pPr>
    </w:p>
    <w:p w:rsidR="00BC5502" w:rsidRPr="00670EFF" w:rsidRDefault="00BC5502"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565F8B" w:rsidRPr="00565F8B" w:rsidRDefault="00565F8B" w:rsidP="00427CDF">
      <w:pPr>
        <w:pStyle w:val="ListParagraph"/>
        <w:ind w:left="0"/>
        <w:jc w:val="both"/>
        <w:rPr>
          <w:rFonts w:ascii="Arial" w:hAnsi="Arial" w:cs="Arial"/>
        </w:rPr>
      </w:pPr>
    </w:p>
    <w:p w:rsidR="00427CDF" w:rsidRPr="005C476E" w:rsidRDefault="00427CDF" w:rsidP="00427CDF">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Pr>
          <w:rFonts w:ascii="Arial" w:hAnsi="Arial" w:cs="Arial"/>
          <w:b/>
          <w:i/>
          <w:sz w:val="28"/>
          <w:szCs w:val="28"/>
        </w:rPr>
        <w:t>I</w:t>
      </w:r>
      <w:r w:rsidRPr="00565F8B">
        <w:rPr>
          <w:rFonts w:ascii="Arial" w:hAnsi="Arial" w:cs="Arial"/>
          <w:b/>
          <w:i/>
          <w:sz w:val="28"/>
          <w:szCs w:val="28"/>
        </w:rPr>
        <w:t xml:space="preserve"> ОБРАЦИ КОЈИ ЧИНЕ САСТАВНИ ДЕО ПОНУДЕ</w:t>
      </w:r>
    </w:p>
    <w:p w:rsidR="00427CDF" w:rsidRPr="00565F8B" w:rsidRDefault="00427CDF" w:rsidP="00427CDF">
      <w:pPr>
        <w:pStyle w:val="ListParagraph"/>
        <w:ind w:left="0"/>
        <w:jc w:val="both"/>
      </w:pPr>
    </w:p>
    <w:p w:rsidR="00067671" w:rsidRPr="00D60A6D" w:rsidRDefault="00067671" w:rsidP="00067671">
      <w:pPr>
        <w:suppressAutoHyphens w:val="0"/>
        <w:autoSpaceDE w:val="0"/>
        <w:autoSpaceDN w:val="0"/>
        <w:adjustRightInd w:val="0"/>
        <w:spacing w:line="240" w:lineRule="auto"/>
        <w:rPr>
          <w:rFonts w:ascii="Arial" w:eastAsia="Times New Roman" w:hAnsi="Arial" w:cs="Arial"/>
          <w:kern w:val="0"/>
          <w:lang w:val="sr-Cyrl-CS" w:eastAsia="en-US"/>
        </w:rPr>
      </w:pPr>
    </w:p>
    <w:p w:rsidR="00427CDF" w:rsidRPr="00565F8B" w:rsidRDefault="00427CDF" w:rsidP="00427CDF">
      <w:pPr>
        <w:pStyle w:val="ListParagraph"/>
        <w:ind w:left="0"/>
        <w:jc w:val="both"/>
        <w:rPr>
          <w:rFonts w:ascii="Arial" w:hAnsi="Arial" w:cs="Arial"/>
        </w:rPr>
      </w:pPr>
    </w:p>
    <w:p w:rsidR="00427CDF" w:rsidRPr="00565F8B" w:rsidRDefault="00427CDF" w:rsidP="00427CDF">
      <w:pPr>
        <w:pStyle w:val="ListParagraph"/>
        <w:ind w:left="0"/>
        <w:jc w:val="both"/>
        <w:rPr>
          <w:rFonts w:ascii="Arial" w:hAnsi="Arial" w:cs="Arial"/>
        </w:rPr>
      </w:pPr>
    </w:p>
    <w:tbl>
      <w:tblPr>
        <w:tblW w:w="0" w:type="auto"/>
        <w:tblLook w:val="04A0"/>
      </w:tblPr>
      <w:tblGrid>
        <w:gridCol w:w="817"/>
        <w:gridCol w:w="750"/>
        <w:gridCol w:w="6438"/>
        <w:gridCol w:w="1567"/>
      </w:tblGrid>
      <w:tr w:rsidR="002725A4" w:rsidRPr="00A17519" w:rsidTr="002725A4">
        <w:tc>
          <w:tcPr>
            <w:tcW w:w="817" w:type="dxa"/>
            <w:shd w:val="clear" w:color="auto" w:fill="auto"/>
          </w:tcPr>
          <w:p w:rsidR="002725A4" w:rsidRPr="00A17519" w:rsidRDefault="002725A4" w:rsidP="001F7B1E">
            <w:pPr>
              <w:spacing w:before="100" w:beforeAutospacing="1" w:line="276" w:lineRule="auto"/>
              <w:rPr>
                <w:rFonts w:ascii="Arial" w:eastAsia="Times New Roman" w:hAnsi="Arial" w:cs="Arial"/>
                <w:b/>
              </w:rPr>
            </w:pPr>
            <w:r w:rsidRPr="00A17519">
              <w:rPr>
                <w:rFonts w:ascii="Arial" w:eastAsia="Times New Roman" w:hAnsi="Arial" w:cs="Arial"/>
                <w:b/>
              </w:rPr>
              <w:t xml:space="preserve">Р.бр. </w:t>
            </w:r>
          </w:p>
        </w:tc>
        <w:tc>
          <w:tcPr>
            <w:tcW w:w="7188" w:type="dxa"/>
            <w:gridSpan w:val="2"/>
            <w:shd w:val="clear" w:color="auto" w:fill="auto"/>
          </w:tcPr>
          <w:p w:rsidR="002725A4" w:rsidRPr="00A17519" w:rsidRDefault="002725A4" w:rsidP="001F7B1E">
            <w:pPr>
              <w:spacing w:before="100" w:beforeAutospacing="1" w:line="276" w:lineRule="auto"/>
              <w:rPr>
                <w:rFonts w:ascii="Arial" w:eastAsia="Times New Roman" w:hAnsi="Arial" w:cs="Arial"/>
                <w:b/>
              </w:rPr>
            </w:pPr>
            <w:r w:rsidRPr="00A17519">
              <w:rPr>
                <w:rFonts w:ascii="Arial" w:eastAsia="Times New Roman" w:hAnsi="Arial" w:cs="Arial"/>
                <w:b/>
              </w:rPr>
              <w:t>Назив</w:t>
            </w:r>
          </w:p>
        </w:tc>
        <w:tc>
          <w:tcPr>
            <w:tcW w:w="1567" w:type="dxa"/>
            <w:shd w:val="clear" w:color="auto" w:fill="auto"/>
          </w:tcPr>
          <w:p w:rsidR="002725A4" w:rsidRPr="00A17519" w:rsidRDefault="002725A4" w:rsidP="001F7B1E">
            <w:pPr>
              <w:spacing w:before="100" w:beforeAutospacing="1" w:line="276" w:lineRule="auto"/>
              <w:rPr>
                <w:rFonts w:ascii="Arial" w:eastAsia="Times New Roman" w:hAnsi="Arial" w:cs="Arial"/>
                <w:b/>
              </w:rPr>
            </w:pPr>
            <w:r w:rsidRPr="00A17519">
              <w:rPr>
                <w:rFonts w:ascii="Arial" w:eastAsia="Times New Roman" w:hAnsi="Arial" w:cs="Arial"/>
                <w:b/>
              </w:rPr>
              <w:t>Образац</w:t>
            </w:r>
          </w:p>
        </w:tc>
      </w:tr>
      <w:tr w:rsidR="002725A4" w:rsidRPr="00A17519" w:rsidTr="002725A4">
        <w:tc>
          <w:tcPr>
            <w:tcW w:w="817" w:type="dxa"/>
            <w:shd w:val="clear" w:color="auto" w:fill="auto"/>
          </w:tcPr>
          <w:p w:rsidR="002725A4" w:rsidRPr="00A17519" w:rsidRDefault="002725A4" w:rsidP="001F7B1E">
            <w:pPr>
              <w:spacing w:before="100" w:beforeAutospacing="1" w:line="276" w:lineRule="auto"/>
              <w:rPr>
                <w:rFonts w:ascii="Arial" w:eastAsia="Times New Roman" w:hAnsi="Arial" w:cs="Arial"/>
              </w:rPr>
            </w:pPr>
            <w:r w:rsidRPr="00A17519">
              <w:rPr>
                <w:rFonts w:ascii="Arial" w:eastAsia="Times New Roman" w:hAnsi="Arial" w:cs="Arial"/>
              </w:rPr>
              <w:t>1.</w:t>
            </w:r>
          </w:p>
        </w:tc>
        <w:tc>
          <w:tcPr>
            <w:tcW w:w="7188" w:type="dxa"/>
            <w:gridSpan w:val="2"/>
            <w:shd w:val="clear" w:color="auto" w:fill="auto"/>
          </w:tcPr>
          <w:p w:rsidR="002725A4" w:rsidRPr="00A17519" w:rsidRDefault="002725A4" w:rsidP="001F7B1E">
            <w:pPr>
              <w:spacing w:before="100" w:beforeAutospacing="1" w:line="276" w:lineRule="auto"/>
              <w:rPr>
                <w:rFonts w:ascii="Arial" w:eastAsia="Times New Roman" w:hAnsi="Arial" w:cs="Arial"/>
              </w:rPr>
            </w:pPr>
            <w:r w:rsidRPr="00A17519">
              <w:rPr>
                <w:rFonts w:ascii="Arial" w:eastAsia="Times New Roman" w:hAnsi="Arial" w:cs="Arial"/>
              </w:rPr>
              <w:t>Образац понуде</w:t>
            </w:r>
          </w:p>
        </w:tc>
        <w:tc>
          <w:tcPr>
            <w:tcW w:w="1567" w:type="dxa"/>
            <w:shd w:val="clear" w:color="auto" w:fill="auto"/>
          </w:tcPr>
          <w:p w:rsidR="002725A4" w:rsidRPr="00A17519" w:rsidRDefault="002725A4" w:rsidP="001F7B1E">
            <w:pPr>
              <w:spacing w:before="100" w:beforeAutospacing="1" w:line="276" w:lineRule="auto"/>
              <w:rPr>
                <w:rFonts w:ascii="Arial" w:eastAsia="Times New Roman" w:hAnsi="Arial" w:cs="Arial"/>
              </w:rPr>
            </w:pPr>
            <w:r w:rsidRPr="00A17519">
              <w:rPr>
                <w:rFonts w:ascii="Arial" w:eastAsia="Times New Roman" w:hAnsi="Arial" w:cs="Arial"/>
              </w:rPr>
              <w:t>Образац 1</w:t>
            </w:r>
          </w:p>
        </w:tc>
      </w:tr>
      <w:tr w:rsidR="002725A4" w:rsidRPr="00A17519" w:rsidTr="002725A4">
        <w:tc>
          <w:tcPr>
            <w:tcW w:w="817" w:type="dxa"/>
            <w:shd w:val="clear" w:color="auto" w:fill="auto"/>
          </w:tcPr>
          <w:p w:rsidR="002725A4" w:rsidRPr="00A17519" w:rsidRDefault="002725A4" w:rsidP="001F7B1E">
            <w:pPr>
              <w:spacing w:before="100" w:beforeAutospacing="1" w:line="276" w:lineRule="auto"/>
              <w:rPr>
                <w:rFonts w:ascii="Arial" w:eastAsia="Times New Roman" w:hAnsi="Arial" w:cs="Arial"/>
              </w:rPr>
            </w:pPr>
            <w:r w:rsidRPr="00A17519">
              <w:rPr>
                <w:rFonts w:ascii="Arial" w:eastAsia="Times New Roman" w:hAnsi="Arial" w:cs="Arial"/>
              </w:rPr>
              <w:t>2.</w:t>
            </w:r>
          </w:p>
        </w:tc>
        <w:tc>
          <w:tcPr>
            <w:tcW w:w="7188" w:type="dxa"/>
            <w:gridSpan w:val="2"/>
            <w:shd w:val="clear" w:color="auto" w:fill="auto"/>
          </w:tcPr>
          <w:p w:rsidR="002725A4" w:rsidRPr="00A17519" w:rsidRDefault="002725A4" w:rsidP="001F7B1E">
            <w:pPr>
              <w:spacing w:before="100" w:beforeAutospacing="1" w:line="276" w:lineRule="auto"/>
              <w:rPr>
                <w:rFonts w:ascii="Arial" w:eastAsia="Times New Roman" w:hAnsi="Arial" w:cs="Arial"/>
              </w:rPr>
            </w:pPr>
            <w:r w:rsidRPr="00A17519">
              <w:rPr>
                <w:rFonts w:ascii="Arial" w:eastAsia="Times New Roman" w:hAnsi="Arial" w:cs="Arial"/>
              </w:rPr>
              <w:t>Образац структуре понуђене цене, са упутством како да се попуни</w:t>
            </w:r>
          </w:p>
        </w:tc>
        <w:tc>
          <w:tcPr>
            <w:tcW w:w="1567" w:type="dxa"/>
            <w:shd w:val="clear" w:color="auto" w:fill="auto"/>
          </w:tcPr>
          <w:p w:rsidR="002725A4" w:rsidRDefault="002725A4" w:rsidP="001F7B1E">
            <w:r w:rsidRPr="00A17519">
              <w:rPr>
                <w:rFonts w:ascii="Arial" w:eastAsia="Times New Roman" w:hAnsi="Arial" w:cs="Arial"/>
              </w:rPr>
              <w:t>Образац 2</w:t>
            </w:r>
          </w:p>
        </w:tc>
      </w:tr>
      <w:tr w:rsidR="002725A4" w:rsidRPr="00A17519" w:rsidTr="002725A4">
        <w:tc>
          <w:tcPr>
            <w:tcW w:w="817" w:type="dxa"/>
            <w:shd w:val="clear" w:color="auto" w:fill="auto"/>
          </w:tcPr>
          <w:p w:rsidR="002725A4" w:rsidRPr="00A17519" w:rsidRDefault="002725A4" w:rsidP="001F7B1E">
            <w:pPr>
              <w:spacing w:before="100" w:beforeAutospacing="1" w:line="276" w:lineRule="auto"/>
              <w:rPr>
                <w:rFonts w:ascii="Arial" w:eastAsia="Times New Roman" w:hAnsi="Arial" w:cs="Arial"/>
              </w:rPr>
            </w:pPr>
            <w:r w:rsidRPr="00A17519">
              <w:rPr>
                <w:rFonts w:ascii="Arial" w:eastAsia="Times New Roman" w:hAnsi="Arial" w:cs="Arial"/>
              </w:rPr>
              <w:t>3.</w:t>
            </w:r>
          </w:p>
        </w:tc>
        <w:tc>
          <w:tcPr>
            <w:tcW w:w="7188" w:type="dxa"/>
            <w:gridSpan w:val="2"/>
            <w:shd w:val="clear" w:color="auto" w:fill="auto"/>
          </w:tcPr>
          <w:p w:rsidR="002725A4" w:rsidRPr="00A17519" w:rsidRDefault="002725A4" w:rsidP="001F7B1E">
            <w:pPr>
              <w:spacing w:before="100" w:beforeAutospacing="1" w:line="276" w:lineRule="auto"/>
              <w:rPr>
                <w:rFonts w:ascii="Arial" w:eastAsia="Times New Roman" w:hAnsi="Arial" w:cs="Arial"/>
              </w:rPr>
            </w:pPr>
            <w:r w:rsidRPr="00A17519">
              <w:rPr>
                <w:rFonts w:ascii="Arial" w:eastAsia="Times New Roman" w:hAnsi="Arial" w:cs="Arial"/>
              </w:rPr>
              <w:t>Образац трошкова припреме понуде</w:t>
            </w:r>
          </w:p>
        </w:tc>
        <w:tc>
          <w:tcPr>
            <w:tcW w:w="1567" w:type="dxa"/>
            <w:shd w:val="clear" w:color="auto" w:fill="auto"/>
          </w:tcPr>
          <w:p w:rsidR="002725A4" w:rsidRDefault="002725A4" w:rsidP="001F7B1E">
            <w:r w:rsidRPr="00A17519">
              <w:rPr>
                <w:rFonts w:ascii="Arial" w:eastAsia="Times New Roman" w:hAnsi="Arial" w:cs="Arial"/>
              </w:rPr>
              <w:t>Образац 3</w:t>
            </w:r>
          </w:p>
        </w:tc>
      </w:tr>
      <w:tr w:rsidR="002725A4" w:rsidRPr="00A17519" w:rsidTr="002725A4">
        <w:tc>
          <w:tcPr>
            <w:tcW w:w="817" w:type="dxa"/>
            <w:shd w:val="clear" w:color="auto" w:fill="auto"/>
          </w:tcPr>
          <w:p w:rsidR="002725A4" w:rsidRPr="00A17519" w:rsidRDefault="002725A4" w:rsidP="001F7B1E">
            <w:pPr>
              <w:spacing w:before="100" w:beforeAutospacing="1" w:line="276" w:lineRule="auto"/>
              <w:rPr>
                <w:rFonts w:ascii="Arial" w:eastAsia="Times New Roman" w:hAnsi="Arial" w:cs="Arial"/>
              </w:rPr>
            </w:pPr>
            <w:r w:rsidRPr="00A17519">
              <w:rPr>
                <w:rFonts w:ascii="Arial" w:eastAsia="Times New Roman" w:hAnsi="Arial" w:cs="Arial"/>
              </w:rPr>
              <w:t>4.</w:t>
            </w:r>
          </w:p>
        </w:tc>
        <w:tc>
          <w:tcPr>
            <w:tcW w:w="7188" w:type="dxa"/>
            <w:gridSpan w:val="2"/>
            <w:shd w:val="clear" w:color="auto" w:fill="auto"/>
          </w:tcPr>
          <w:p w:rsidR="002725A4" w:rsidRPr="00A17519" w:rsidRDefault="002725A4" w:rsidP="001F7B1E">
            <w:pPr>
              <w:spacing w:before="100" w:beforeAutospacing="1" w:line="276" w:lineRule="auto"/>
              <w:rPr>
                <w:rFonts w:ascii="Arial" w:eastAsia="Times New Roman" w:hAnsi="Arial" w:cs="Arial"/>
              </w:rPr>
            </w:pPr>
            <w:r w:rsidRPr="00A17519">
              <w:rPr>
                <w:rFonts w:ascii="Arial" w:eastAsia="Times New Roman" w:hAnsi="Arial" w:cs="Arial"/>
              </w:rPr>
              <w:t>Образац изјаве о независној понуди</w:t>
            </w:r>
          </w:p>
        </w:tc>
        <w:tc>
          <w:tcPr>
            <w:tcW w:w="1567" w:type="dxa"/>
            <w:shd w:val="clear" w:color="auto" w:fill="auto"/>
          </w:tcPr>
          <w:p w:rsidR="002725A4" w:rsidRDefault="002725A4" w:rsidP="001F7B1E">
            <w:r w:rsidRPr="00A17519">
              <w:rPr>
                <w:rFonts w:ascii="Arial" w:eastAsia="Times New Roman" w:hAnsi="Arial" w:cs="Arial"/>
              </w:rPr>
              <w:t>Образац 4</w:t>
            </w:r>
          </w:p>
        </w:tc>
      </w:tr>
      <w:tr w:rsidR="002725A4" w:rsidRPr="00A17519" w:rsidTr="002725A4">
        <w:tc>
          <w:tcPr>
            <w:tcW w:w="817" w:type="dxa"/>
            <w:shd w:val="clear" w:color="auto" w:fill="auto"/>
          </w:tcPr>
          <w:p w:rsidR="002725A4" w:rsidRPr="00A17519" w:rsidRDefault="002725A4" w:rsidP="001F7B1E">
            <w:pPr>
              <w:spacing w:before="100" w:beforeAutospacing="1" w:line="276" w:lineRule="auto"/>
              <w:rPr>
                <w:rFonts w:ascii="Arial" w:eastAsia="Times New Roman" w:hAnsi="Arial" w:cs="Arial"/>
              </w:rPr>
            </w:pPr>
            <w:r w:rsidRPr="00A17519">
              <w:rPr>
                <w:rFonts w:ascii="Arial" w:eastAsia="Times New Roman" w:hAnsi="Arial" w:cs="Arial"/>
              </w:rPr>
              <w:t>5.</w:t>
            </w:r>
          </w:p>
        </w:tc>
        <w:tc>
          <w:tcPr>
            <w:tcW w:w="7188" w:type="dxa"/>
            <w:gridSpan w:val="2"/>
            <w:shd w:val="clear" w:color="auto" w:fill="auto"/>
          </w:tcPr>
          <w:p w:rsidR="002725A4" w:rsidRPr="00A17519" w:rsidRDefault="002725A4" w:rsidP="001F7B1E">
            <w:pPr>
              <w:spacing w:before="100" w:beforeAutospacing="1" w:line="276" w:lineRule="auto"/>
              <w:rPr>
                <w:rFonts w:ascii="Arial" w:eastAsia="Times New Roman" w:hAnsi="Arial" w:cs="Arial"/>
              </w:rPr>
            </w:pPr>
            <w:r w:rsidRPr="00A17519">
              <w:rPr>
                <w:rFonts w:ascii="Arial" w:eastAsia="Times New Roman" w:hAnsi="Arial" w:cs="Arial"/>
              </w:rPr>
              <w:t>Образац изјаве понуђача о испуњености услова за учешће у поступку јавне набавке - чл. 75. и 76. ЗЈН</w:t>
            </w:r>
          </w:p>
        </w:tc>
        <w:tc>
          <w:tcPr>
            <w:tcW w:w="1567" w:type="dxa"/>
            <w:shd w:val="clear" w:color="auto" w:fill="auto"/>
          </w:tcPr>
          <w:p w:rsidR="002725A4" w:rsidRDefault="002725A4" w:rsidP="001F7B1E">
            <w:r w:rsidRPr="00A17519">
              <w:rPr>
                <w:rFonts w:ascii="Arial" w:eastAsia="Times New Roman" w:hAnsi="Arial" w:cs="Arial"/>
              </w:rPr>
              <w:t>Образац 5</w:t>
            </w:r>
          </w:p>
        </w:tc>
      </w:tr>
      <w:tr w:rsidR="002725A4" w:rsidRPr="00A17519" w:rsidTr="002725A4">
        <w:tc>
          <w:tcPr>
            <w:tcW w:w="817" w:type="dxa"/>
            <w:shd w:val="clear" w:color="auto" w:fill="auto"/>
          </w:tcPr>
          <w:p w:rsidR="002725A4" w:rsidRPr="00A17519" w:rsidRDefault="002725A4" w:rsidP="001F7B1E">
            <w:pPr>
              <w:spacing w:before="100" w:beforeAutospacing="1" w:line="276" w:lineRule="auto"/>
              <w:rPr>
                <w:rFonts w:ascii="Arial" w:eastAsia="Times New Roman" w:hAnsi="Arial" w:cs="Arial"/>
              </w:rPr>
            </w:pPr>
            <w:r w:rsidRPr="00A17519">
              <w:rPr>
                <w:rFonts w:ascii="Arial" w:eastAsia="Times New Roman" w:hAnsi="Arial" w:cs="Arial"/>
              </w:rPr>
              <w:t>6.</w:t>
            </w:r>
          </w:p>
        </w:tc>
        <w:tc>
          <w:tcPr>
            <w:tcW w:w="7188" w:type="dxa"/>
            <w:gridSpan w:val="2"/>
            <w:shd w:val="clear" w:color="auto" w:fill="auto"/>
          </w:tcPr>
          <w:p w:rsidR="002725A4" w:rsidRPr="00A17519" w:rsidRDefault="002725A4" w:rsidP="001F7B1E">
            <w:pPr>
              <w:spacing w:before="100" w:beforeAutospacing="1" w:line="276" w:lineRule="auto"/>
              <w:rPr>
                <w:rFonts w:ascii="Arial" w:eastAsia="Times New Roman" w:hAnsi="Arial" w:cs="Arial"/>
              </w:rPr>
            </w:pPr>
            <w:r w:rsidRPr="00A17519">
              <w:rPr>
                <w:rFonts w:ascii="Arial" w:eastAsia="Times New Roman" w:hAnsi="Arial" w:cs="Arial"/>
                <w:color w:val="auto"/>
              </w:rPr>
              <w:t>Образац изјаве подизвођача о испуњености услова за учешће у поступку јавне набавке - чл. 75. ЗЈН</w:t>
            </w:r>
          </w:p>
        </w:tc>
        <w:tc>
          <w:tcPr>
            <w:tcW w:w="1567" w:type="dxa"/>
            <w:shd w:val="clear" w:color="auto" w:fill="auto"/>
          </w:tcPr>
          <w:p w:rsidR="002725A4" w:rsidRDefault="002725A4" w:rsidP="001F7B1E">
            <w:r w:rsidRPr="00A17519">
              <w:rPr>
                <w:rFonts w:ascii="Arial" w:eastAsia="Times New Roman" w:hAnsi="Arial" w:cs="Arial"/>
              </w:rPr>
              <w:t>Образац 6</w:t>
            </w:r>
          </w:p>
        </w:tc>
      </w:tr>
      <w:tr w:rsidR="00565F8B" w:rsidRPr="00A17519" w:rsidTr="002725A4">
        <w:trPr>
          <w:gridAfter w:val="1"/>
          <w:wAfter w:w="1567" w:type="dxa"/>
        </w:trPr>
        <w:tc>
          <w:tcPr>
            <w:tcW w:w="817" w:type="dxa"/>
            <w:shd w:val="clear" w:color="auto" w:fill="auto"/>
          </w:tcPr>
          <w:p w:rsidR="00565F8B" w:rsidRPr="00A17519" w:rsidRDefault="00565F8B" w:rsidP="00D324B4">
            <w:pPr>
              <w:spacing w:before="100" w:beforeAutospacing="1" w:line="276" w:lineRule="auto"/>
              <w:rPr>
                <w:rFonts w:ascii="Arial" w:eastAsia="Times New Roman" w:hAnsi="Arial" w:cs="Arial"/>
              </w:rPr>
            </w:pPr>
            <w:r w:rsidRPr="00A17519">
              <w:rPr>
                <w:rFonts w:ascii="Arial" w:eastAsia="Times New Roman" w:hAnsi="Arial" w:cs="Arial"/>
              </w:rPr>
              <w:t>VII</w:t>
            </w:r>
          </w:p>
        </w:tc>
        <w:tc>
          <w:tcPr>
            <w:tcW w:w="7188" w:type="dxa"/>
            <w:gridSpan w:val="2"/>
            <w:shd w:val="clear" w:color="auto" w:fill="auto"/>
          </w:tcPr>
          <w:p w:rsidR="00565F8B" w:rsidRPr="00A17519" w:rsidRDefault="00565F8B" w:rsidP="00D324B4">
            <w:pPr>
              <w:spacing w:before="100" w:beforeAutospacing="1" w:line="276" w:lineRule="auto"/>
              <w:rPr>
                <w:rFonts w:ascii="Arial" w:eastAsia="Times New Roman" w:hAnsi="Arial" w:cs="Arial"/>
              </w:rPr>
            </w:pPr>
            <w:r w:rsidRPr="00A17519">
              <w:rPr>
                <w:rFonts w:ascii="Arial" w:eastAsia="Times New Roman" w:hAnsi="Arial" w:cs="Arial"/>
              </w:rPr>
              <w:t>Модел уговора</w:t>
            </w:r>
          </w:p>
        </w:tc>
      </w:tr>
      <w:tr w:rsidR="00565F8B" w:rsidRPr="00A17519" w:rsidTr="002725A4">
        <w:trPr>
          <w:gridAfter w:val="2"/>
          <w:wAfter w:w="8005" w:type="dxa"/>
        </w:trPr>
        <w:tc>
          <w:tcPr>
            <w:tcW w:w="1567" w:type="dxa"/>
            <w:gridSpan w:val="2"/>
            <w:shd w:val="clear" w:color="auto" w:fill="auto"/>
          </w:tcPr>
          <w:p w:rsidR="00565F8B" w:rsidRDefault="00565F8B" w:rsidP="001F7B1E"/>
        </w:tc>
      </w:tr>
    </w:tbl>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427CDF" w:rsidRDefault="00427CDF" w:rsidP="00427CDF">
      <w:pPr>
        <w:pStyle w:val="ListParagraph"/>
        <w:ind w:left="0"/>
        <w:jc w:val="both"/>
        <w:rPr>
          <w:rFonts w:ascii="Arial" w:hAnsi="Arial" w:cs="Arial"/>
        </w:rPr>
      </w:pPr>
    </w:p>
    <w:p w:rsidR="00AC7AF7" w:rsidRDefault="00AC7AF7" w:rsidP="00427CDF">
      <w:pPr>
        <w:pStyle w:val="ListParagraph"/>
        <w:ind w:left="0"/>
        <w:jc w:val="both"/>
        <w:rPr>
          <w:rFonts w:ascii="Arial" w:hAnsi="Arial" w:cs="Arial"/>
        </w:rPr>
      </w:pPr>
    </w:p>
    <w:p w:rsidR="00740B20" w:rsidRPr="00740B20" w:rsidRDefault="00740B20" w:rsidP="00427CDF">
      <w:pPr>
        <w:pStyle w:val="ListParagraph"/>
        <w:ind w:left="0"/>
        <w:jc w:val="both"/>
        <w:rPr>
          <w:rFonts w:ascii="Arial" w:hAnsi="Arial" w:cs="Arial"/>
        </w:rPr>
      </w:pPr>
    </w:p>
    <w:p w:rsidR="00BC5502" w:rsidRDefault="00BC5502" w:rsidP="00427CDF">
      <w:pPr>
        <w:pStyle w:val="ListParagraph"/>
        <w:ind w:left="0"/>
        <w:jc w:val="both"/>
        <w:rPr>
          <w:rFonts w:ascii="Arial" w:hAnsi="Arial" w:cs="Arial"/>
        </w:rPr>
      </w:pPr>
    </w:p>
    <w:p w:rsidR="00783E9F" w:rsidRPr="00783E9F" w:rsidRDefault="00783E9F" w:rsidP="00427CDF">
      <w:pPr>
        <w:pStyle w:val="ListParagraph"/>
        <w:ind w:left="0"/>
        <w:jc w:val="both"/>
        <w:rPr>
          <w:rFonts w:ascii="Arial" w:hAnsi="Arial" w:cs="Arial"/>
        </w:rPr>
      </w:pPr>
    </w:p>
    <w:p w:rsidR="00BC5502" w:rsidRDefault="00BC5502" w:rsidP="00427CDF">
      <w:pPr>
        <w:pStyle w:val="ListParagraph"/>
        <w:ind w:left="0"/>
        <w:jc w:val="both"/>
        <w:rPr>
          <w:rFonts w:ascii="Arial" w:hAnsi="Arial" w:cs="Arial"/>
        </w:rPr>
      </w:pPr>
    </w:p>
    <w:p w:rsidR="0001609E" w:rsidRDefault="0001609E" w:rsidP="00427CDF">
      <w:pPr>
        <w:pStyle w:val="ListParagraph"/>
        <w:ind w:left="0"/>
        <w:jc w:val="both"/>
        <w:rPr>
          <w:rFonts w:ascii="Arial" w:hAnsi="Arial" w:cs="Arial"/>
        </w:rPr>
      </w:pPr>
    </w:p>
    <w:p w:rsidR="004A3FC8" w:rsidRDefault="004A3FC8" w:rsidP="00427CDF">
      <w:pPr>
        <w:pStyle w:val="ListParagraph"/>
        <w:ind w:left="0"/>
        <w:jc w:val="both"/>
        <w:rPr>
          <w:rFonts w:ascii="Arial" w:hAnsi="Arial" w:cs="Arial"/>
        </w:rPr>
      </w:pPr>
    </w:p>
    <w:p w:rsidR="00565F8B" w:rsidRPr="00565F8B" w:rsidRDefault="00565F8B" w:rsidP="00427CDF">
      <w:pPr>
        <w:pStyle w:val="ListParagraph"/>
        <w:ind w:left="0"/>
        <w:jc w:val="both"/>
        <w:rPr>
          <w:rFonts w:ascii="Arial" w:hAnsi="Arial" w:cs="Arial"/>
        </w:rPr>
      </w:pPr>
    </w:p>
    <w:p w:rsidR="00A72071" w:rsidRPr="00A72071" w:rsidRDefault="00A72071" w:rsidP="00427CDF">
      <w:pPr>
        <w:pStyle w:val="ListParagraph"/>
        <w:ind w:left="0"/>
        <w:jc w:val="both"/>
        <w:rPr>
          <w:rFonts w:ascii="Arial" w:hAnsi="Arial" w:cs="Arial"/>
        </w:rPr>
      </w:pPr>
    </w:p>
    <w:p w:rsidR="00427CDF" w:rsidRPr="00A72071" w:rsidRDefault="00427CDF" w:rsidP="001A0819">
      <w:pPr>
        <w:ind w:left="720"/>
        <w:jc w:val="right"/>
        <w:rPr>
          <w:rFonts w:ascii="Arial" w:hAnsi="Arial" w:cs="Arial"/>
          <w:b/>
          <w:bCs/>
          <w:iCs/>
        </w:rPr>
      </w:pPr>
      <w:r w:rsidRPr="00A72071">
        <w:rPr>
          <w:rFonts w:ascii="Arial" w:hAnsi="Arial" w:cs="Arial"/>
          <w:b/>
          <w:bCs/>
          <w:iCs/>
        </w:rPr>
        <w:lastRenderedPageBreak/>
        <w:t>(ОБРАЗАЦ 1)</w:t>
      </w:r>
    </w:p>
    <w:p w:rsidR="00427CDF" w:rsidRPr="00A72071" w:rsidRDefault="00427CDF" w:rsidP="001A0819">
      <w:pPr>
        <w:shd w:val="clear" w:color="auto" w:fill="DBE5F1" w:themeFill="accent1" w:themeFillTint="33"/>
        <w:jc w:val="center"/>
        <w:rPr>
          <w:rFonts w:ascii="Arial" w:hAnsi="Arial" w:cs="Arial"/>
          <w:b/>
          <w:bCs/>
          <w:iCs/>
        </w:rPr>
      </w:pPr>
      <w:r w:rsidRPr="00A72071">
        <w:rPr>
          <w:rFonts w:ascii="Arial" w:hAnsi="Arial" w:cs="Arial"/>
          <w:b/>
          <w:bCs/>
          <w:iCs/>
        </w:rPr>
        <w:t>ОБРАЗАЦ ПОНУДЕ</w:t>
      </w:r>
    </w:p>
    <w:p w:rsidR="00740B20" w:rsidRDefault="00740B20" w:rsidP="00AC7CF5">
      <w:pPr>
        <w:pStyle w:val="NormalWeb"/>
        <w:spacing w:before="0" w:beforeAutospacing="0" w:after="0" w:afterAutospacing="0"/>
        <w:jc w:val="both"/>
        <w:rPr>
          <w:rFonts w:ascii="Arial" w:hAnsi="Arial" w:cs="Arial"/>
          <w:iCs/>
        </w:rPr>
      </w:pPr>
    </w:p>
    <w:p w:rsidR="00565F8B" w:rsidRPr="00565F8B" w:rsidRDefault="00565F8B" w:rsidP="00AC7CF5">
      <w:pPr>
        <w:pStyle w:val="NormalWeb"/>
        <w:spacing w:before="0" w:beforeAutospacing="0" w:after="0" w:afterAutospacing="0"/>
        <w:jc w:val="both"/>
        <w:rPr>
          <w:rFonts w:ascii="Arial" w:hAnsi="Arial" w:cs="Arial"/>
          <w:iCs/>
        </w:rPr>
      </w:pPr>
    </w:p>
    <w:p w:rsidR="00A72071" w:rsidRPr="008304D7" w:rsidRDefault="00427CDF" w:rsidP="00A72071">
      <w:pPr>
        <w:pStyle w:val="NormalWeb"/>
        <w:spacing w:before="0" w:beforeAutospacing="0" w:after="0" w:afterAutospacing="0"/>
        <w:jc w:val="both"/>
        <w:rPr>
          <w:rFonts w:ascii="Arial" w:hAnsi="Arial" w:cs="Arial"/>
          <w:b/>
          <w:sz w:val="22"/>
          <w:szCs w:val="22"/>
          <w:lang w:val="sr-Cyrl-CS"/>
        </w:rPr>
      </w:pPr>
      <w:r w:rsidRPr="00AC7CF5">
        <w:rPr>
          <w:rFonts w:ascii="Arial" w:hAnsi="Arial" w:cs="Arial"/>
          <w:iCs/>
        </w:rPr>
        <w:t>Понуда бр ________________ од __________________ за јавну набавку</w:t>
      </w:r>
      <w:r w:rsidR="00740B20">
        <w:rPr>
          <w:rFonts w:ascii="Arial" w:hAnsi="Arial" w:cs="Arial"/>
          <w:iCs/>
        </w:rPr>
        <w:t xml:space="preserve"> мале вредности</w:t>
      </w:r>
      <w:r w:rsidR="003B0770">
        <w:rPr>
          <w:rFonts w:ascii="Arial" w:hAnsi="Arial" w:cs="Arial"/>
          <w:iCs/>
        </w:rPr>
        <w:t xml:space="preserve"> по партијама</w:t>
      </w:r>
      <w:r w:rsidR="00AC7CF5" w:rsidRPr="00AC7CF5">
        <w:rPr>
          <w:rFonts w:ascii="Arial" w:hAnsi="Arial" w:cs="Arial"/>
          <w:iCs/>
        </w:rPr>
        <w:t xml:space="preserve">, </w:t>
      </w:r>
      <w:r w:rsidR="00AC7CF5" w:rsidRPr="00AC7CF5">
        <w:rPr>
          <w:rFonts w:ascii="Arial" w:hAnsi="Arial" w:cs="Arial"/>
          <w:b/>
          <w:iCs/>
        </w:rPr>
        <w:t>УСЛУГЕ</w:t>
      </w:r>
      <w:r w:rsidR="00A72071">
        <w:rPr>
          <w:rFonts w:ascii="Arial" w:hAnsi="Arial" w:cs="Arial"/>
          <w:b/>
          <w:iCs/>
        </w:rPr>
        <w:t>,</w:t>
      </w:r>
      <w:r w:rsidR="001F3F7E">
        <w:rPr>
          <w:rFonts w:ascii="Arial" w:hAnsi="Arial" w:cs="Arial"/>
          <w:b/>
          <w:iCs/>
        </w:rPr>
        <w:t xml:space="preserve"> </w:t>
      </w:r>
      <w:r w:rsidR="00D324B4">
        <w:rPr>
          <w:rFonts w:ascii="Arial" w:hAnsi="Arial" w:cs="Arial"/>
          <w:b/>
          <w:lang w:val="sr-Cyrl-CS"/>
        </w:rPr>
        <w:t>број ЈН 2</w:t>
      </w:r>
      <w:r w:rsidR="007D001F">
        <w:rPr>
          <w:rFonts w:ascii="Arial" w:hAnsi="Arial" w:cs="Arial"/>
          <w:b/>
          <w:lang w:val="sr-Cyrl-CS"/>
        </w:rPr>
        <w:t>3</w:t>
      </w:r>
      <w:r w:rsidR="00565F8B" w:rsidRPr="00565F8B">
        <w:rPr>
          <w:rFonts w:ascii="Arial" w:hAnsi="Arial" w:cs="Arial"/>
          <w:b/>
          <w:lang w:val="sr-Cyrl-CS"/>
        </w:rPr>
        <w:t>/2019</w:t>
      </w:r>
    </w:p>
    <w:p w:rsidR="00C914DC" w:rsidRDefault="00C914DC" w:rsidP="003B0770">
      <w:pPr>
        <w:rPr>
          <w:rFonts w:ascii="Arial" w:hAnsi="Arial" w:cs="Arial"/>
          <w:b/>
          <w:noProof/>
          <w:color w:val="000000" w:themeColor="text1"/>
          <w:lang w:val="sr-Cyrl-CS"/>
        </w:rPr>
      </w:pPr>
    </w:p>
    <w:p w:rsidR="00565F8B" w:rsidRDefault="00565F8B" w:rsidP="003B0770">
      <w:pPr>
        <w:rPr>
          <w:rFonts w:ascii="Arial" w:hAnsi="Arial" w:cs="Arial"/>
          <w:b/>
          <w:noProof/>
          <w:color w:val="000000" w:themeColor="text1"/>
          <w:lang w:val="sr-Cyrl-CS"/>
        </w:rPr>
      </w:pPr>
    </w:p>
    <w:p w:rsidR="00D324B4" w:rsidRPr="00D324B4" w:rsidRDefault="00D324B4" w:rsidP="00D324B4">
      <w:pPr>
        <w:jc w:val="center"/>
        <w:rPr>
          <w:rFonts w:ascii="Arial" w:hAnsi="Arial" w:cs="Arial"/>
          <w:lang w:val="sr-Cyrl-CS"/>
        </w:rPr>
      </w:pPr>
      <w:r w:rsidRPr="00D324B4">
        <w:rPr>
          <w:rFonts w:ascii="Arial" w:hAnsi="Arial" w:cs="Arial"/>
          <w:b/>
          <w:u w:val="single"/>
          <w:lang w:val="sr-Cyrl-CS"/>
        </w:rPr>
        <w:t>Партија 1.</w:t>
      </w:r>
      <w:r w:rsidRPr="00D324B4">
        <w:rPr>
          <w:rFonts w:ascii="Arial" w:hAnsi="Arial" w:cs="Arial"/>
          <w:lang w:val="sr-Cyrl-CS"/>
        </w:rPr>
        <w:t xml:space="preserve"> - Стручни надзор над извођењем радова на летњем одржавању локалних путева и улица на територији општине Жабари;</w:t>
      </w:r>
    </w:p>
    <w:p w:rsidR="00D324B4" w:rsidRDefault="00D324B4" w:rsidP="00D324B4">
      <w:pPr>
        <w:jc w:val="center"/>
        <w:rPr>
          <w:rFonts w:ascii="Arial" w:hAnsi="Arial" w:cs="Arial"/>
          <w:lang w:val="sr-Cyrl-CS"/>
        </w:rPr>
      </w:pPr>
    </w:p>
    <w:p w:rsidR="00D324B4" w:rsidRPr="00D324B4" w:rsidRDefault="00D324B4" w:rsidP="00D324B4">
      <w:pPr>
        <w:jc w:val="center"/>
        <w:rPr>
          <w:rFonts w:ascii="Arial" w:hAnsi="Arial" w:cs="Arial"/>
          <w:lang w:val="sr-Cyrl-CS"/>
        </w:rPr>
      </w:pPr>
    </w:p>
    <w:p w:rsidR="00D324B4" w:rsidRPr="00D324B4" w:rsidRDefault="00D324B4" w:rsidP="00D324B4">
      <w:pPr>
        <w:jc w:val="center"/>
        <w:rPr>
          <w:rFonts w:ascii="Arial" w:hAnsi="Arial" w:cs="Arial"/>
          <w:b/>
          <w:lang w:val="sr-Cyrl-CS"/>
        </w:rPr>
      </w:pPr>
      <w:r w:rsidRPr="00D324B4">
        <w:rPr>
          <w:rFonts w:ascii="Arial" w:hAnsi="Arial" w:cs="Arial"/>
          <w:b/>
          <w:u w:val="single"/>
          <w:lang w:val="sr-Cyrl-CS"/>
        </w:rPr>
        <w:t>Партија 2.</w:t>
      </w:r>
      <w:r w:rsidRPr="00D324B4">
        <w:rPr>
          <w:rFonts w:ascii="Arial" w:hAnsi="Arial" w:cs="Arial"/>
          <w:lang w:val="sr-Cyrl-CS"/>
        </w:rPr>
        <w:t xml:space="preserve"> - Стручни надзор над извођењем додатних радова на инсталацијама водоводне мреже објекта социјалне заштите у Жабарима“ </w:t>
      </w:r>
    </w:p>
    <w:p w:rsidR="00D324B4" w:rsidRPr="005022A7" w:rsidRDefault="00D324B4" w:rsidP="00D324B4">
      <w:pPr>
        <w:jc w:val="center"/>
        <w:rPr>
          <w:b/>
          <w:noProof/>
          <w:color w:val="000000" w:themeColor="text1"/>
          <w:lang w:val="sr-Cyrl-CS"/>
        </w:rPr>
      </w:pPr>
    </w:p>
    <w:p w:rsidR="00565F8B" w:rsidRPr="008304D7" w:rsidRDefault="00565F8B" w:rsidP="008304D7">
      <w:pPr>
        <w:pStyle w:val="NormalWeb"/>
        <w:spacing w:before="0" w:beforeAutospacing="0" w:after="0" w:afterAutospacing="0"/>
        <w:jc w:val="both"/>
        <w:rPr>
          <w:rFonts w:ascii="Arial" w:hAnsi="Arial" w:cs="Arial"/>
          <w:i/>
          <w:iCs/>
          <w:lang w:val="sr-Cyrl-CS"/>
        </w:rPr>
      </w:pPr>
    </w:p>
    <w:p w:rsidR="00427CDF" w:rsidRPr="001454DF" w:rsidRDefault="00427CDF" w:rsidP="008304D7">
      <w:pPr>
        <w:spacing w:line="240" w:lineRule="auto"/>
        <w:rPr>
          <w:rFonts w:ascii="Arial" w:hAnsi="Arial" w:cs="Arial"/>
          <w:i/>
          <w:iCs/>
          <w:lang w:val="sr-Cyrl-CS"/>
        </w:rPr>
      </w:pPr>
      <w:r w:rsidRPr="001454DF">
        <w:rPr>
          <w:rFonts w:ascii="Arial" w:hAnsi="Arial" w:cs="Arial"/>
          <w:b/>
          <w:bCs/>
          <w:i/>
          <w:iCs/>
          <w:lang w:val="sr-Cyrl-CS"/>
        </w:rPr>
        <w:t>1)ОПШТИ ПОДАЦИ О ПОНУЂАЧУ</w:t>
      </w:r>
    </w:p>
    <w:tbl>
      <w:tblPr>
        <w:tblW w:w="0" w:type="auto"/>
        <w:tblInd w:w="-20" w:type="dxa"/>
        <w:tblLayout w:type="fixed"/>
        <w:tblLook w:val="0000"/>
      </w:tblPr>
      <w:tblGrid>
        <w:gridCol w:w="4621"/>
        <w:gridCol w:w="4660"/>
      </w:tblGrid>
      <w:tr w:rsidR="00427CDF" w:rsidRPr="008304D7" w:rsidTr="002B6A3B">
        <w:tc>
          <w:tcPr>
            <w:tcW w:w="4621" w:type="dxa"/>
            <w:tcBorders>
              <w:top w:val="single" w:sz="4" w:space="0" w:color="000000"/>
              <w:left w:val="single" w:sz="4" w:space="0" w:color="000000"/>
              <w:bottom w:val="single" w:sz="4" w:space="0" w:color="000000"/>
            </w:tcBorders>
            <w:shd w:val="clear" w:color="auto" w:fill="auto"/>
          </w:tcPr>
          <w:p w:rsidR="00427CDF" w:rsidRPr="008304D7" w:rsidRDefault="00427CDF" w:rsidP="008304D7">
            <w:pPr>
              <w:spacing w:line="240" w:lineRule="auto"/>
              <w:jc w:val="both"/>
              <w:rPr>
                <w:rFonts w:ascii="Arial" w:hAnsi="Arial" w:cs="Arial"/>
                <w:b/>
                <w:bCs/>
                <w:i/>
                <w:iCs/>
              </w:rPr>
            </w:pPr>
            <w:r w:rsidRPr="008304D7">
              <w:rPr>
                <w:rFonts w:ascii="Arial" w:hAnsi="Arial" w:cs="Arial"/>
                <w:i/>
                <w:iCs/>
              </w:rPr>
              <w:t>Назив понуђача:</w:t>
            </w:r>
          </w:p>
          <w:p w:rsidR="00427CDF" w:rsidRPr="008304D7" w:rsidRDefault="00427CDF" w:rsidP="008304D7">
            <w:pPr>
              <w:spacing w:line="240" w:lineRule="auto"/>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27CDF" w:rsidRPr="008304D7" w:rsidRDefault="00427CDF" w:rsidP="008304D7">
            <w:pPr>
              <w:snapToGrid w:val="0"/>
              <w:spacing w:line="240" w:lineRule="auto"/>
              <w:rPr>
                <w:rFonts w:ascii="Arial" w:hAnsi="Arial" w:cs="Arial"/>
                <w:b/>
                <w:bCs/>
                <w:i/>
                <w:iCs/>
              </w:rPr>
            </w:pPr>
          </w:p>
          <w:p w:rsidR="00427CDF" w:rsidRPr="008304D7" w:rsidRDefault="00427CDF" w:rsidP="008304D7">
            <w:pPr>
              <w:spacing w:line="240" w:lineRule="auto"/>
              <w:rPr>
                <w:rFonts w:ascii="Arial" w:hAnsi="Arial" w:cs="Arial"/>
                <w:b/>
                <w:bCs/>
                <w:i/>
                <w:iCs/>
              </w:rPr>
            </w:pPr>
          </w:p>
          <w:p w:rsidR="00427CDF" w:rsidRPr="008304D7" w:rsidRDefault="00427CDF" w:rsidP="008304D7">
            <w:pPr>
              <w:spacing w:line="240" w:lineRule="auto"/>
              <w:rPr>
                <w:rFonts w:ascii="Arial" w:hAnsi="Arial" w:cs="Arial"/>
                <w:b/>
                <w:bCs/>
                <w:i/>
                <w:iCs/>
              </w:rPr>
            </w:pPr>
          </w:p>
        </w:tc>
      </w:tr>
      <w:tr w:rsidR="00427CDF" w:rsidTr="002B6A3B">
        <w:tc>
          <w:tcPr>
            <w:tcW w:w="4621" w:type="dxa"/>
            <w:tcBorders>
              <w:top w:val="single" w:sz="4" w:space="0" w:color="000000"/>
              <w:left w:val="single" w:sz="4" w:space="0" w:color="000000"/>
              <w:bottom w:val="single" w:sz="4" w:space="0" w:color="000000"/>
            </w:tcBorders>
            <w:shd w:val="clear" w:color="auto" w:fill="auto"/>
          </w:tcPr>
          <w:p w:rsidR="00427CDF" w:rsidRDefault="00427CDF" w:rsidP="002B6A3B">
            <w:pPr>
              <w:jc w:val="both"/>
              <w:rPr>
                <w:rFonts w:ascii="Arial" w:hAnsi="Arial" w:cs="Arial"/>
                <w:b/>
                <w:bCs/>
                <w:i/>
                <w:iCs/>
              </w:rPr>
            </w:pPr>
            <w:r>
              <w:rPr>
                <w:rFonts w:ascii="Arial" w:hAnsi="Arial" w:cs="Arial"/>
                <w:i/>
                <w:iCs/>
              </w:rPr>
              <w:t>Адреса понуђача:</w:t>
            </w:r>
          </w:p>
          <w:p w:rsidR="00427CDF" w:rsidRDefault="00427CDF" w:rsidP="002B6A3B">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rPr>
                <w:rFonts w:ascii="Arial" w:hAnsi="Arial" w:cs="Arial"/>
                <w:b/>
                <w:bCs/>
                <w:i/>
                <w:iCs/>
              </w:rPr>
            </w:pPr>
          </w:p>
          <w:p w:rsidR="00427CDF" w:rsidRDefault="00427CDF" w:rsidP="002B6A3B">
            <w:pPr>
              <w:rPr>
                <w:rFonts w:ascii="Arial" w:hAnsi="Arial" w:cs="Arial"/>
                <w:b/>
                <w:bCs/>
                <w:i/>
                <w:iCs/>
              </w:rPr>
            </w:pPr>
          </w:p>
          <w:p w:rsidR="00427CDF" w:rsidRDefault="00427CDF" w:rsidP="002B6A3B">
            <w:pPr>
              <w:rPr>
                <w:rFonts w:ascii="Arial" w:hAnsi="Arial" w:cs="Arial"/>
                <w:b/>
                <w:bCs/>
                <w:i/>
                <w:iCs/>
              </w:rPr>
            </w:pPr>
          </w:p>
        </w:tc>
      </w:tr>
      <w:tr w:rsidR="00427CDF" w:rsidTr="002B6A3B">
        <w:tc>
          <w:tcPr>
            <w:tcW w:w="4621" w:type="dxa"/>
            <w:tcBorders>
              <w:top w:val="single" w:sz="4" w:space="0" w:color="000000"/>
              <w:left w:val="single" w:sz="4" w:space="0" w:color="000000"/>
              <w:bottom w:val="single" w:sz="4" w:space="0" w:color="000000"/>
            </w:tcBorders>
            <w:shd w:val="clear" w:color="auto" w:fill="auto"/>
          </w:tcPr>
          <w:p w:rsidR="00427CDF" w:rsidRPr="00A72071" w:rsidRDefault="00427CDF" w:rsidP="002B6A3B">
            <w:pPr>
              <w:jc w:val="both"/>
              <w:rPr>
                <w:rFonts w:ascii="Arial" w:hAnsi="Arial" w:cs="Arial"/>
                <w:b/>
                <w:bCs/>
                <w:i/>
                <w:iCs/>
              </w:rPr>
            </w:pPr>
            <w:r>
              <w:rPr>
                <w:rFonts w:ascii="Arial" w:hAnsi="Arial"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rPr>
                <w:rFonts w:ascii="Arial" w:hAnsi="Arial" w:cs="Arial"/>
                <w:b/>
                <w:bCs/>
                <w:i/>
                <w:iCs/>
              </w:rPr>
            </w:pPr>
          </w:p>
          <w:p w:rsidR="00427CDF" w:rsidRPr="001A0819" w:rsidRDefault="00427CDF" w:rsidP="002B6A3B">
            <w:pPr>
              <w:rPr>
                <w:rFonts w:ascii="Arial" w:hAnsi="Arial" w:cs="Arial"/>
                <w:b/>
                <w:bCs/>
                <w:i/>
                <w:iCs/>
              </w:rPr>
            </w:pPr>
          </w:p>
        </w:tc>
      </w:tr>
      <w:tr w:rsidR="00427CDF" w:rsidRPr="00221130" w:rsidTr="002B6A3B">
        <w:tc>
          <w:tcPr>
            <w:tcW w:w="4621" w:type="dxa"/>
            <w:tcBorders>
              <w:top w:val="single" w:sz="4" w:space="0" w:color="000000"/>
              <w:left w:val="single" w:sz="4" w:space="0" w:color="000000"/>
              <w:bottom w:val="single" w:sz="4" w:space="0" w:color="000000"/>
            </w:tcBorders>
            <w:shd w:val="clear" w:color="auto" w:fill="auto"/>
          </w:tcPr>
          <w:p w:rsidR="00427CDF" w:rsidRDefault="00427CDF" w:rsidP="002B6A3B">
            <w:pPr>
              <w:jc w:val="both"/>
              <w:rPr>
                <w:rFonts w:ascii="Arial" w:hAnsi="Arial" w:cs="Arial"/>
                <w:b/>
                <w:bCs/>
                <w:i/>
                <w:iCs/>
                <w:lang w:val="ru-RU"/>
              </w:rPr>
            </w:pPr>
            <w:r>
              <w:rPr>
                <w:rFonts w:ascii="Arial" w:hAnsi="Arial"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rPr>
                <w:rFonts w:ascii="Arial" w:hAnsi="Arial" w:cs="Arial"/>
                <w:b/>
                <w:bCs/>
                <w:i/>
                <w:iCs/>
                <w:lang w:val="ru-RU"/>
              </w:rPr>
            </w:pPr>
          </w:p>
        </w:tc>
      </w:tr>
      <w:tr w:rsidR="00427CDF" w:rsidTr="002B6A3B">
        <w:tc>
          <w:tcPr>
            <w:tcW w:w="4621" w:type="dxa"/>
            <w:tcBorders>
              <w:top w:val="single" w:sz="4" w:space="0" w:color="000000"/>
              <w:left w:val="single" w:sz="4" w:space="0" w:color="000000"/>
              <w:bottom w:val="single" w:sz="4" w:space="0" w:color="000000"/>
            </w:tcBorders>
            <w:shd w:val="clear" w:color="auto" w:fill="auto"/>
          </w:tcPr>
          <w:p w:rsidR="00427CDF" w:rsidRDefault="00427CDF" w:rsidP="002B6A3B">
            <w:pPr>
              <w:jc w:val="both"/>
              <w:rPr>
                <w:rFonts w:ascii="Arial" w:hAnsi="Arial" w:cs="Arial"/>
                <w:b/>
                <w:bCs/>
                <w:i/>
                <w:iCs/>
              </w:rPr>
            </w:pPr>
            <w:r>
              <w:rPr>
                <w:rFonts w:ascii="Arial" w:hAnsi="Arial" w:cs="Arial"/>
                <w:i/>
                <w:iCs/>
              </w:rPr>
              <w:t>Име особе за контакт:</w:t>
            </w:r>
          </w:p>
          <w:p w:rsidR="00427CDF" w:rsidRDefault="00427CDF" w:rsidP="002B6A3B">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rPr>
                <w:rFonts w:ascii="Arial" w:hAnsi="Arial" w:cs="Arial"/>
                <w:b/>
                <w:bCs/>
                <w:i/>
                <w:iCs/>
              </w:rPr>
            </w:pPr>
          </w:p>
          <w:p w:rsidR="00427CDF" w:rsidRPr="00A72071" w:rsidRDefault="00427CDF" w:rsidP="002B6A3B">
            <w:pPr>
              <w:rPr>
                <w:rFonts w:ascii="Arial" w:hAnsi="Arial" w:cs="Arial"/>
                <w:b/>
                <w:bCs/>
                <w:i/>
                <w:iCs/>
              </w:rPr>
            </w:pPr>
          </w:p>
        </w:tc>
      </w:tr>
      <w:tr w:rsidR="00427CDF" w:rsidRPr="00221130" w:rsidTr="002B6A3B">
        <w:tc>
          <w:tcPr>
            <w:tcW w:w="4621" w:type="dxa"/>
            <w:tcBorders>
              <w:top w:val="single" w:sz="4" w:space="0" w:color="000000"/>
              <w:left w:val="single" w:sz="4" w:space="0" w:color="000000"/>
              <w:bottom w:val="single" w:sz="4" w:space="0" w:color="000000"/>
            </w:tcBorders>
            <w:shd w:val="clear" w:color="auto" w:fill="auto"/>
          </w:tcPr>
          <w:p w:rsidR="00427CDF" w:rsidRDefault="00427CDF" w:rsidP="002B6A3B">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427CDF" w:rsidRDefault="00427CDF" w:rsidP="002B6A3B">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rPr>
                <w:rFonts w:ascii="Arial" w:hAnsi="Arial" w:cs="Arial"/>
                <w:b/>
                <w:bCs/>
                <w:i/>
                <w:iCs/>
                <w:lang w:val="ru-RU"/>
              </w:rPr>
            </w:pPr>
          </w:p>
        </w:tc>
      </w:tr>
      <w:tr w:rsidR="00427CDF" w:rsidTr="001A0819">
        <w:trPr>
          <w:trHeight w:val="493"/>
        </w:trPr>
        <w:tc>
          <w:tcPr>
            <w:tcW w:w="4621" w:type="dxa"/>
            <w:tcBorders>
              <w:top w:val="single" w:sz="4" w:space="0" w:color="000000"/>
              <w:left w:val="single" w:sz="4" w:space="0" w:color="000000"/>
              <w:bottom w:val="single" w:sz="4" w:space="0" w:color="000000"/>
            </w:tcBorders>
            <w:shd w:val="clear" w:color="auto" w:fill="auto"/>
          </w:tcPr>
          <w:p w:rsidR="00427CDF" w:rsidRPr="001A0819" w:rsidRDefault="00427CDF" w:rsidP="002B6A3B">
            <w:pPr>
              <w:jc w:val="both"/>
              <w:rPr>
                <w:rFonts w:ascii="Arial" w:hAnsi="Arial" w:cs="Arial"/>
                <w:b/>
                <w:bCs/>
                <w:i/>
                <w:iCs/>
              </w:rPr>
            </w:pPr>
            <w:r>
              <w:rPr>
                <w:rFonts w:ascii="Arial" w:hAnsi="Arial"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27CDF" w:rsidRPr="00A72071" w:rsidRDefault="00427CDF" w:rsidP="002B6A3B">
            <w:pPr>
              <w:rPr>
                <w:rFonts w:ascii="Arial" w:hAnsi="Arial" w:cs="Arial"/>
                <w:b/>
                <w:bCs/>
                <w:i/>
                <w:iCs/>
              </w:rPr>
            </w:pPr>
          </w:p>
        </w:tc>
      </w:tr>
      <w:tr w:rsidR="00427CDF" w:rsidTr="002B6A3B">
        <w:tc>
          <w:tcPr>
            <w:tcW w:w="4621" w:type="dxa"/>
            <w:tcBorders>
              <w:top w:val="single" w:sz="4" w:space="0" w:color="000000"/>
              <w:left w:val="single" w:sz="4" w:space="0" w:color="000000"/>
              <w:bottom w:val="single" w:sz="4" w:space="0" w:color="000000"/>
            </w:tcBorders>
            <w:shd w:val="clear" w:color="auto" w:fill="auto"/>
          </w:tcPr>
          <w:p w:rsidR="00427CDF" w:rsidRPr="001A0819" w:rsidRDefault="00427CDF" w:rsidP="002B6A3B">
            <w:pPr>
              <w:jc w:val="both"/>
              <w:rPr>
                <w:rFonts w:ascii="Arial" w:hAnsi="Arial" w:cs="Arial"/>
                <w:b/>
                <w:bCs/>
                <w:i/>
                <w:iCs/>
              </w:rPr>
            </w:pPr>
            <w:r>
              <w:rPr>
                <w:rFonts w:ascii="Arial" w:hAnsi="Arial"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rPr>
                <w:rFonts w:ascii="Arial" w:hAnsi="Arial" w:cs="Arial"/>
                <w:b/>
                <w:bCs/>
                <w:i/>
                <w:iCs/>
              </w:rPr>
            </w:pPr>
          </w:p>
          <w:p w:rsidR="00A72071" w:rsidRPr="00A72071" w:rsidRDefault="00A72071" w:rsidP="002B6A3B">
            <w:pPr>
              <w:rPr>
                <w:rFonts w:ascii="Arial" w:hAnsi="Arial" w:cs="Arial"/>
                <w:b/>
                <w:bCs/>
                <w:i/>
                <w:iCs/>
              </w:rPr>
            </w:pPr>
          </w:p>
        </w:tc>
      </w:tr>
      <w:tr w:rsidR="00427CDF" w:rsidTr="002B6A3B">
        <w:tc>
          <w:tcPr>
            <w:tcW w:w="4621" w:type="dxa"/>
            <w:tcBorders>
              <w:top w:val="single" w:sz="4" w:space="0" w:color="000000"/>
              <w:left w:val="single" w:sz="4" w:space="0" w:color="000000"/>
              <w:bottom w:val="single" w:sz="4" w:space="0" w:color="000000"/>
            </w:tcBorders>
            <w:shd w:val="clear" w:color="auto" w:fill="auto"/>
          </w:tcPr>
          <w:p w:rsidR="00427CDF" w:rsidRDefault="00427CDF" w:rsidP="002B6A3B">
            <w:pPr>
              <w:jc w:val="both"/>
              <w:rPr>
                <w:rFonts w:ascii="Arial" w:hAnsi="Arial" w:cs="Arial"/>
                <w:b/>
                <w:bCs/>
                <w:i/>
                <w:iCs/>
                <w:lang w:val="ru-RU"/>
              </w:rPr>
            </w:pPr>
            <w:r>
              <w:rPr>
                <w:rFonts w:ascii="Arial" w:hAnsi="Arial" w:cs="Arial"/>
                <w:i/>
                <w:iCs/>
                <w:lang w:val="ru-RU"/>
              </w:rPr>
              <w:t>Број рачуна понуђача и назив банке:</w:t>
            </w:r>
          </w:p>
          <w:p w:rsidR="00427CDF" w:rsidRDefault="00427CDF" w:rsidP="002B6A3B">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rPr>
                <w:rFonts w:ascii="Arial" w:hAnsi="Arial" w:cs="Arial"/>
                <w:b/>
                <w:bCs/>
                <w:i/>
                <w:iCs/>
                <w:lang w:val="ru-RU"/>
              </w:rPr>
            </w:pPr>
          </w:p>
          <w:p w:rsidR="00427CDF" w:rsidRDefault="00427CDF" w:rsidP="002B6A3B">
            <w:pPr>
              <w:rPr>
                <w:rFonts w:ascii="Arial" w:hAnsi="Arial" w:cs="Arial"/>
                <w:b/>
                <w:bCs/>
                <w:i/>
                <w:iCs/>
                <w:lang w:val="ru-RU"/>
              </w:rPr>
            </w:pPr>
          </w:p>
        </w:tc>
      </w:tr>
      <w:tr w:rsidR="00427CDF" w:rsidTr="002B6A3B">
        <w:tc>
          <w:tcPr>
            <w:tcW w:w="4621" w:type="dxa"/>
            <w:tcBorders>
              <w:top w:val="single" w:sz="4" w:space="0" w:color="000000"/>
              <w:left w:val="single" w:sz="4" w:space="0" w:color="000000"/>
              <w:bottom w:val="single" w:sz="4" w:space="0" w:color="000000"/>
            </w:tcBorders>
            <w:shd w:val="clear" w:color="auto" w:fill="auto"/>
          </w:tcPr>
          <w:p w:rsidR="00427CDF" w:rsidRDefault="00427CDF" w:rsidP="002B6A3B">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ind w:firstLine="708"/>
              <w:rPr>
                <w:rFonts w:ascii="Arial" w:hAnsi="Arial" w:cs="Arial"/>
                <w:b/>
                <w:bCs/>
                <w:i/>
                <w:iCs/>
                <w:lang w:val="ru-RU"/>
              </w:rPr>
            </w:pPr>
          </w:p>
          <w:p w:rsidR="00427CDF" w:rsidRDefault="00427CDF" w:rsidP="001A0819">
            <w:pPr>
              <w:rPr>
                <w:rFonts w:ascii="Arial" w:hAnsi="Arial" w:cs="Arial"/>
                <w:b/>
                <w:bCs/>
                <w:i/>
                <w:iCs/>
                <w:lang w:val="ru-RU"/>
              </w:rPr>
            </w:pPr>
          </w:p>
        </w:tc>
      </w:tr>
    </w:tbl>
    <w:p w:rsidR="00565F8B" w:rsidRDefault="00565F8B" w:rsidP="00427CDF">
      <w:pPr>
        <w:rPr>
          <w:rFonts w:ascii="Arial" w:hAnsi="Arial" w:cs="Arial"/>
          <w:b/>
          <w:bCs/>
          <w:i/>
          <w:iCs/>
          <w:lang/>
        </w:rPr>
      </w:pPr>
    </w:p>
    <w:p w:rsidR="00D324B4" w:rsidRDefault="00D324B4" w:rsidP="00427CDF">
      <w:pPr>
        <w:rPr>
          <w:rFonts w:ascii="Arial" w:hAnsi="Arial" w:cs="Arial"/>
          <w:b/>
          <w:bCs/>
          <w:i/>
          <w:iCs/>
          <w:lang/>
        </w:rPr>
      </w:pPr>
    </w:p>
    <w:p w:rsidR="00D324B4" w:rsidRDefault="00D324B4" w:rsidP="00427CDF">
      <w:pPr>
        <w:rPr>
          <w:rFonts w:ascii="Arial" w:hAnsi="Arial" w:cs="Arial"/>
          <w:b/>
          <w:bCs/>
          <w:i/>
          <w:iCs/>
          <w:lang/>
        </w:rPr>
      </w:pPr>
    </w:p>
    <w:p w:rsidR="00D324B4" w:rsidRDefault="00D324B4" w:rsidP="00427CDF">
      <w:pPr>
        <w:rPr>
          <w:rFonts w:ascii="Arial" w:hAnsi="Arial" w:cs="Arial"/>
          <w:b/>
          <w:bCs/>
          <w:i/>
          <w:iCs/>
          <w:lang/>
        </w:rPr>
      </w:pPr>
    </w:p>
    <w:p w:rsidR="00D324B4" w:rsidRDefault="00D324B4" w:rsidP="00427CDF">
      <w:pPr>
        <w:rPr>
          <w:rFonts w:ascii="Arial" w:hAnsi="Arial" w:cs="Arial"/>
          <w:b/>
          <w:bCs/>
          <w:i/>
          <w:iCs/>
          <w:lang/>
        </w:rPr>
      </w:pPr>
    </w:p>
    <w:p w:rsidR="00D324B4" w:rsidRDefault="00D324B4" w:rsidP="00427CDF">
      <w:pPr>
        <w:rPr>
          <w:rFonts w:ascii="Arial" w:hAnsi="Arial" w:cs="Arial"/>
          <w:b/>
          <w:bCs/>
          <w:i/>
          <w:iCs/>
          <w:lang/>
        </w:rPr>
      </w:pPr>
    </w:p>
    <w:p w:rsidR="00D324B4" w:rsidRDefault="00D324B4" w:rsidP="00427CDF">
      <w:pPr>
        <w:rPr>
          <w:rFonts w:ascii="Arial" w:hAnsi="Arial" w:cs="Arial"/>
          <w:b/>
          <w:bCs/>
          <w:i/>
          <w:iCs/>
          <w:lang/>
        </w:rPr>
      </w:pPr>
    </w:p>
    <w:p w:rsidR="00D324B4" w:rsidRDefault="00D324B4" w:rsidP="00427CDF">
      <w:pPr>
        <w:rPr>
          <w:rFonts w:ascii="Arial" w:hAnsi="Arial" w:cs="Arial"/>
          <w:b/>
          <w:bCs/>
          <w:i/>
          <w:iCs/>
          <w:lang/>
        </w:rPr>
      </w:pPr>
    </w:p>
    <w:p w:rsidR="00D324B4" w:rsidRDefault="00D324B4" w:rsidP="00427CDF">
      <w:pPr>
        <w:rPr>
          <w:rFonts w:ascii="Arial" w:hAnsi="Arial" w:cs="Arial"/>
          <w:b/>
          <w:bCs/>
          <w:i/>
          <w:iCs/>
          <w:lang/>
        </w:rPr>
      </w:pPr>
    </w:p>
    <w:p w:rsidR="00D324B4" w:rsidRDefault="00D324B4" w:rsidP="00427CDF">
      <w:pPr>
        <w:rPr>
          <w:rFonts w:ascii="Arial" w:hAnsi="Arial" w:cs="Arial"/>
          <w:b/>
          <w:bCs/>
          <w:i/>
          <w:iCs/>
          <w:lang/>
        </w:rPr>
      </w:pPr>
    </w:p>
    <w:p w:rsidR="00D324B4" w:rsidRPr="00D324B4" w:rsidRDefault="00D324B4" w:rsidP="00427CDF">
      <w:pPr>
        <w:rPr>
          <w:rFonts w:ascii="Arial" w:hAnsi="Arial" w:cs="Arial"/>
          <w:b/>
          <w:bCs/>
          <w:i/>
          <w:iCs/>
          <w:lang/>
        </w:rPr>
      </w:pPr>
    </w:p>
    <w:p w:rsidR="00427CDF" w:rsidRDefault="00427CDF" w:rsidP="00427CDF">
      <w:r>
        <w:rPr>
          <w:rFonts w:ascii="Arial" w:eastAsia="TimesNewRomanPSMT" w:hAnsi="Arial" w:cs="Arial"/>
          <w:b/>
          <w:bCs/>
          <w:i/>
          <w:iCs/>
        </w:rPr>
        <w:lastRenderedPageBreak/>
        <w:t xml:space="preserve">2) ПОНУДУ ПОДНОСИ: </w:t>
      </w:r>
    </w:p>
    <w:tbl>
      <w:tblPr>
        <w:tblW w:w="0" w:type="auto"/>
        <w:tblInd w:w="-20" w:type="dxa"/>
        <w:tblLayout w:type="fixed"/>
        <w:tblLook w:val="0000"/>
      </w:tblPr>
      <w:tblGrid>
        <w:gridCol w:w="9282"/>
      </w:tblGrid>
      <w:tr w:rsidR="00427CDF" w:rsidTr="002B6A3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center"/>
            </w:pPr>
          </w:p>
          <w:p w:rsidR="00427CDF" w:rsidRDefault="00427CDF" w:rsidP="002B6A3B">
            <w:pPr>
              <w:jc w:val="center"/>
              <w:rPr>
                <w:rFonts w:ascii="Arial" w:eastAsia="TimesNewRomanPSMT" w:hAnsi="Arial" w:cs="Arial"/>
                <w:b/>
                <w:bCs/>
              </w:rPr>
            </w:pPr>
            <w:r>
              <w:rPr>
                <w:rFonts w:ascii="Arial" w:eastAsia="TimesNewRomanPSMT" w:hAnsi="Arial" w:cs="Arial"/>
                <w:b/>
                <w:bCs/>
              </w:rPr>
              <w:t xml:space="preserve">А) САМОСТАЛНО </w:t>
            </w:r>
          </w:p>
        </w:tc>
      </w:tr>
      <w:tr w:rsidR="00427CDF" w:rsidTr="002B6A3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center"/>
              <w:rPr>
                <w:rFonts w:ascii="Arial" w:eastAsia="TimesNewRomanPSMT" w:hAnsi="Arial" w:cs="Arial"/>
                <w:b/>
                <w:bCs/>
              </w:rPr>
            </w:pPr>
          </w:p>
          <w:p w:rsidR="00427CDF" w:rsidRDefault="00427CDF" w:rsidP="002B6A3B">
            <w:pPr>
              <w:jc w:val="center"/>
              <w:rPr>
                <w:rFonts w:ascii="Arial" w:eastAsia="TimesNewRomanPSMT" w:hAnsi="Arial" w:cs="Arial"/>
                <w:b/>
                <w:bCs/>
              </w:rPr>
            </w:pPr>
            <w:r>
              <w:rPr>
                <w:rFonts w:ascii="Arial" w:eastAsia="TimesNewRomanPSMT" w:hAnsi="Arial" w:cs="Arial"/>
                <w:b/>
                <w:bCs/>
              </w:rPr>
              <w:t>Б) СА ПОДИЗВОЂАЧЕМ</w:t>
            </w:r>
          </w:p>
        </w:tc>
      </w:tr>
      <w:tr w:rsidR="00427CDF" w:rsidTr="002B6A3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center"/>
              <w:rPr>
                <w:rFonts w:ascii="Arial" w:eastAsia="TimesNewRomanPSMT" w:hAnsi="Arial" w:cs="Arial"/>
                <w:b/>
                <w:bCs/>
              </w:rPr>
            </w:pPr>
          </w:p>
          <w:p w:rsidR="00427CDF" w:rsidRDefault="00427CDF" w:rsidP="002B6A3B">
            <w:pPr>
              <w:jc w:val="center"/>
              <w:rPr>
                <w:rFonts w:ascii="Arial" w:hAnsi="Arial" w:cs="Arial"/>
                <w:b/>
                <w:i/>
                <w:iCs/>
                <w:lang w:val="ru-RU"/>
              </w:rPr>
            </w:pPr>
            <w:r>
              <w:rPr>
                <w:rFonts w:ascii="Arial" w:eastAsia="TimesNewRomanPSMT" w:hAnsi="Arial" w:cs="Arial"/>
                <w:b/>
                <w:bCs/>
              </w:rPr>
              <w:t>В) КАО ЗАЈЕДНИЧКУ ПОНУДУ</w:t>
            </w:r>
          </w:p>
        </w:tc>
      </w:tr>
    </w:tbl>
    <w:p w:rsidR="00740B20" w:rsidRDefault="00740B20" w:rsidP="00427CDF">
      <w:pPr>
        <w:jc w:val="both"/>
        <w:rPr>
          <w:rFonts w:ascii="Arial" w:hAnsi="Arial" w:cs="Arial"/>
          <w:b/>
          <w:i/>
          <w:iCs/>
          <w:u w:val="single"/>
          <w:lang w:val="ru-RU"/>
        </w:rPr>
      </w:pPr>
    </w:p>
    <w:p w:rsidR="00A72071" w:rsidRDefault="00A72071" w:rsidP="00427CDF">
      <w:pPr>
        <w:jc w:val="both"/>
        <w:rPr>
          <w:rFonts w:ascii="Arial" w:hAnsi="Arial" w:cs="Arial"/>
          <w:b/>
          <w:i/>
          <w:iCs/>
          <w:u w:val="single"/>
          <w:lang w:val="ru-RU"/>
        </w:rPr>
      </w:pPr>
    </w:p>
    <w:p w:rsidR="009B3582" w:rsidRDefault="009B3582" w:rsidP="00427CDF">
      <w:pPr>
        <w:jc w:val="both"/>
        <w:rPr>
          <w:rFonts w:ascii="Arial" w:hAnsi="Arial" w:cs="Arial"/>
          <w:b/>
          <w:i/>
          <w:iCs/>
          <w:u w:val="single"/>
          <w:lang w:val="ru-RU"/>
        </w:rPr>
      </w:pPr>
    </w:p>
    <w:p w:rsidR="00427CDF" w:rsidRPr="00967168" w:rsidRDefault="00427CDF" w:rsidP="00427CDF">
      <w:pPr>
        <w:jc w:val="both"/>
        <w:rPr>
          <w:rFonts w:eastAsia="TimesNewRomanPSMT"/>
          <w:b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72071" w:rsidRDefault="00A72071" w:rsidP="00427CDF">
      <w:pPr>
        <w:jc w:val="both"/>
        <w:rPr>
          <w:rFonts w:ascii="Arial" w:eastAsia="TimesNewRomanPSMT" w:hAnsi="Arial" w:cs="Arial"/>
          <w:b/>
          <w:bCs/>
          <w:i/>
          <w:lang w:val="sr-Cyrl-CS"/>
        </w:rPr>
      </w:pPr>
    </w:p>
    <w:p w:rsidR="00A72071" w:rsidRDefault="00A72071" w:rsidP="00427CDF">
      <w:pPr>
        <w:jc w:val="both"/>
        <w:rPr>
          <w:rFonts w:ascii="Arial" w:eastAsia="TimesNewRomanPSMT" w:hAnsi="Arial" w:cs="Arial"/>
          <w:b/>
          <w:bCs/>
          <w:i/>
          <w:lang w:val="sr-Cyrl-CS"/>
        </w:rPr>
      </w:pPr>
    </w:p>
    <w:p w:rsidR="009B3582" w:rsidRDefault="009B3582" w:rsidP="00427CDF">
      <w:pPr>
        <w:jc w:val="both"/>
        <w:rPr>
          <w:rFonts w:ascii="Arial" w:eastAsia="TimesNewRomanPSMT" w:hAnsi="Arial" w:cs="Arial"/>
          <w:b/>
          <w:bCs/>
          <w:i/>
          <w:lang w:val="sr-Cyrl-CS"/>
        </w:rPr>
      </w:pPr>
    </w:p>
    <w:p w:rsidR="00C914DC" w:rsidRPr="00967168" w:rsidRDefault="00C914DC" w:rsidP="00C914DC">
      <w:pPr>
        <w:ind w:firstLine="720"/>
        <w:jc w:val="both"/>
        <w:rPr>
          <w:rFonts w:ascii="Arial" w:hAnsi="Arial" w:cs="Arial"/>
          <w:b/>
          <w:i/>
          <w:iCs/>
          <w:sz w:val="28"/>
          <w:szCs w:val="28"/>
          <w:highlight w:val="yellow"/>
          <w:u w:val="single"/>
          <w:lang w:val="sr-Cyrl-CS"/>
        </w:rPr>
      </w:pPr>
      <w:r w:rsidRPr="00967168">
        <w:rPr>
          <w:rFonts w:ascii="Arial" w:hAnsi="Arial" w:cs="Arial"/>
          <w:b/>
          <w:i/>
          <w:iCs/>
          <w:sz w:val="28"/>
          <w:szCs w:val="28"/>
          <w:highlight w:val="yellow"/>
          <w:u w:val="single"/>
          <w:lang w:val="sr-Cyrl-CS"/>
        </w:rPr>
        <w:t xml:space="preserve">ПРЕДМЕТ ЈАВНЕ НАБАВКЕ ОБЛИКОВАН ЈЕ У </w:t>
      </w:r>
      <w:r>
        <w:rPr>
          <w:rFonts w:ascii="Arial" w:hAnsi="Arial" w:cs="Arial"/>
          <w:b/>
          <w:i/>
          <w:iCs/>
          <w:sz w:val="28"/>
          <w:szCs w:val="28"/>
          <w:highlight w:val="yellow"/>
          <w:u w:val="single"/>
          <w:lang w:val="sr-Cyrl-CS"/>
        </w:rPr>
        <w:t>ДВЕ ПАРТИЈЕ</w:t>
      </w:r>
    </w:p>
    <w:p w:rsidR="00655189" w:rsidRDefault="00655189" w:rsidP="00C914DC">
      <w:pPr>
        <w:ind w:firstLine="720"/>
        <w:jc w:val="both"/>
        <w:rPr>
          <w:rFonts w:ascii="Arial" w:hAnsi="Arial" w:cs="Arial"/>
          <w:b/>
          <w:i/>
          <w:iCs/>
          <w:sz w:val="28"/>
          <w:szCs w:val="28"/>
          <w:highlight w:val="yellow"/>
          <w:u w:val="single"/>
          <w:lang w:val="sr-Cyrl-CS"/>
        </w:rPr>
      </w:pPr>
    </w:p>
    <w:p w:rsidR="00C914DC" w:rsidRPr="00967168" w:rsidRDefault="00C914DC" w:rsidP="00C914DC">
      <w:pPr>
        <w:ind w:firstLine="720"/>
        <w:jc w:val="both"/>
        <w:rPr>
          <w:rFonts w:ascii="Arial" w:hAnsi="Arial" w:cs="Arial"/>
          <w:b/>
          <w:i/>
          <w:iCs/>
          <w:sz w:val="28"/>
          <w:szCs w:val="28"/>
          <w:highlight w:val="yellow"/>
          <w:u w:val="single"/>
          <w:lang w:val="sr-Cyrl-CS"/>
        </w:rPr>
      </w:pPr>
      <w:r w:rsidRPr="00967168">
        <w:rPr>
          <w:rFonts w:ascii="Arial" w:hAnsi="Arial" w:cs="Arial"/>
          <w:b/>
          <w:i/>
          <w:iCs/>
          <w:sz w:val="28"/>
          <w:szCs w:val="28"/>
          <w:highlight w:val="yellow"/>
          <w:u w:val="single"/>
          <w:lang w:val="sr-Cyrl-CS"/>
        </w:rPr>
        <w:t xml:space="preserve">УКОЛИКО ПОНУЂАЧИ ПОДНОСЕ ПОНУДУ ЗА СВЕ ПАРТИЈЕ, ОБРАЗАЦ ПОНУДЕ ЋЕ ПОПУЊАВАТИ </w:t>
      </w:r>
      <w:r>
        <w:rPr>
          <w:rFonts w:ascii="Arial" w:hAnsi="Arial" w:cs="Arial"/>
          <w:b/>
          <w:i/>
          <w:iCs/>
          <w:sz w:val="28"/>
          <w:szCs w:val="28"/>
          <w:highlight w:val="yellow"/>
          <w:u w:val="single"/>
          <w:lang w:val="sr-Cyrl-CS"/>
        </w:rPr>
        <w:t>ЗА СВАКУ ПАРТИЈУ ПОСЕБНО.</w:t>
      </w:r>
    </w:p>
    <w:p w:rsidR="00655189" w:rsidRDefault="00655189" w:rsidP="00C914DC">
      <w:pPr>
        <w:ind w:firstLine="720"/>
        <w:jc w:val="both"/>
        <w:rPr>
          <w:rFonts w:ascii="Arial" w:hAnsi="Arial" w:cs="Arial"/>
          <w:b/>
          <w:i/>
          <w:iCs/>
          <w:sz w:val="28"/>
          <w:szCs w:val="28"/>
          <w:highlight w:val="yellow"/>
          <w:u w:val="single"/>
          <w:lang w:val="sr-Cyrl-CS"/>
        </w:rPr>
      </w:pPr>
    </w:p>
    <w:p w:rsidR="00C914DC" w:rsidRDefault="00C914DC" w:rsidP="00C914DC">
      <w:pPr>
        <w:ind w:firstLine="720"/>
        <w:jc w:val="both"/>
        <w:rPr>
          <w:rFonts w:ascii="Arial" w:hAnsi="Arial" w:cs="Arial"/>
          <w:b/>
          <w:i/>
          <w:iCs/>
          <w:sz w:val="28"/>
          <w:szCs w:val="28"/>
          <w:u w:val="single"/>
          <w:lang w:val="sr-Cyrl-CS"/>
        </w:rPr>
      </w:pPr>
      <w:r w:rsidRPr="00967168">
        <w:rPr>
          <w:rFonts w:ascii="Arial" w:hAnsi="Arial" w:cs="Arial"/>
          <w:b/>
          <w:i/>
          <w:iCs/>
          <w:sz w:val="28"/>
          <w:szCs w:val="28"/>
          <w:highlight w:val="yellow"/>
          <w:u w:val="single"/>
          <w:lang w:val="sr-Cyrl-CS"/>
        </w:rPr>
        <w:t>ПОНУЂАЧ МОРА ДА ЗАОКРУЖИ БРОЈ ПАРТИЈЕ ЗА КОЈУ ПОДНОСИ ПОНУДУ</w:t>
      </w:r>
    </w:p>
    <w:p w:rsidR="00E41505" w:rsidRDefault="00E41505" w:rsidP="00427CDF">
      <w:pPr>
        <w:jc w:val="both"/>
        <w:rPr>
          <w:rFonts w:ascii="Arial" w:eastAsia="TimesNewRomanPSMT" w:hAnsi="Arial" w:cs="Arial"/>
          <w:b/>
          <w:bCs/>
          <w:i/>
          <w:lang w:val="sr-Cyrl-CS"/>
        </w:rPr>
      </w:pPr>
    </w:p>
    <w:p w:rsidR="001F3F7E" w:rsidRDefault="001F3F7E" w:rsidP="00427CDF">
      <w:pPr>
        <w:jc w:val="both"/>
        <w:rPr>
          <w:rFonts w:ascii="Arial" w:eastAsia="TimesNewRomanPSMT" w:hAnsi="Arial" w:cs="Arial"/>
          <w:b/>
          <w:bCs/>
          <w:i/>
          <w:lang w:val="sr-Cyrl-CS"/>
        </w:rPr>
      </w:pPr>
    </w:p>
    <w:p w:rsidR="009B3582" w:rsidRDefault="009B3582" w:rsidP="00427CDF">
      <w:pPr>
        <w:jc w:val="both"/>
        <w:rPr>
          <w:rFonts w:ascii="Arial" w:eastAsia="TimesNewRomanPSMT" w:hAnsi="Arial" w:cs="Arial"/>
          <w:b/>
          <w:bCs/>
          <w:i/>
          <w:lang w:val="sr-Cyrl-CS"/>
        </w:rPr>
      </w:pPr>
    </w:p>
    <w:p w:rsidR="009B3582" w:rsidRDefault="009B3582" w:rsidP="00427CDF">
      <w:pPr>
        <w:jc w:val="both"/>
        <w:rPr>
          <w:rFonts w:ascii="Arial" w:eastAsia="TimesNewRomanPSMT" w:hAnsi="Arial" w:cs="Arial"/>
          <w:b/>
          <w:bCs/>
          <w:i/>
          <w:lang w:val="sr-Cyrl-CS"/>
        </w:rPr>
      </w:pPr>
    </w:p>
    <w:p w:rsidR="009B3582" w:rsidRDefault="009B3582" w:rsidP="00427CDF">
      <w:pPr>
        <w:jc w:val="both"/>
        <w:rPr>
          <w:rFonts w:ascii="Arial" w:eastAsia="TimesNewRomanPSMT" w:hAnsi="Arial" w:cs="Arial"/>
          <w:b/>
          <w:bCs/>
          <w:i/>
          <w:lang w:val="sr-Cyrl-CS"/>
        </w:rPr>
      </w:pPr>
    </w:p>
    <w:p w:rsidR="009B3582" w:rsidRDefault="009B3582" w:rsidP="00427CDF">
      <w:pPr>
        <w:jc w:val="both"/>
        <w:rPr>
          <w:rFonts w:ascii="Arial" w:eastAsia="TimesNewRomanPSMT" w:hAnsi="Arial" w:cs="Arial"/>
          <w:b/>
          <w:bCs/>
          <w:i/>
          <w:lang w:val="sr-Cyrl-CS"/>
        </w:rPr>
      </w:pPr>
    </w:p>
    <w:p w:rsidR="009B3582" w:rsidRDefault="009B3582" w:rsidP="00427CDF">
      <w:pPr>
        <w:jc w:val="both"/>
        <w:rPr>
          <w:rFonts w:ascii="Arial" w:eastAsia="TimesNewRomanPSMT" w:hAnsi="Arial" w:cs="Arial"/>
          <w:b/>
          <w:bCs/>
          <w:i/>
          <w:lang w:val="sr-Cyrl-CS"/>
        </w:rPr>
      </w:pPr>
    </w:p>
    <w:p w:rsidR="009B3582" w:rsidRDefault="009B3582" w:rsidP="00427CDF">
      <w:pPr>
        <w:jc w:val="both"/>
        <w:rPr>
          <w:rFonts w:ascii="Arial" w:eastAsia="TimesNewRomanPSMT" w:hAnsi="Arial" w:cs="Arial"/>
          <w:b/>
          <w:bCs/>
          <w:i/>
          <w:lang w:val="sr-Cyrl-CS"/>
        </w:rPr>
      </w:pPr>
    </w:p>
    <w:p w:rsidR="009B3582" w:rsidRDefault="009B3582" w:rsidP="00427CDF">
      <w:pPr>
        <w:jc w:val="both"/>
        <w:rPr>
          <w:rFonts w:ascii="Arial" w:eastAsia="TimesNewRomanPSMT" w:hAnsi="Arial" w:cs="Arial"/>
          <w:b/>
          <w:bCs/>
          <w:i/>
          <w:lang w:val="sr-Cyrl-CS"/>
        </w:rPr>
      </w:pPr>
    </w:p>
    <w:p w:rsidR="009B3582" w:rsidRDefault="009B3582" w:rsidP="00427CDF">
      <w:pPr>
        <w:jc w:val="both"/>
        <w:rPr>
          <w:rFonts w:ascii="Arial" w:eastAsia="TimesNewRomanPSMT" w:hAnsi="Arial" w:cs="Arial"/>
          <w:b/>
          <w:bCs/>
          <w:i/>
          <w:lang w:val="sr-Cyrl-CS"/>
        </w:rPr>
      </w:pPr>
    </w:p>
    <w:p w:rsidR="009B3582" w:rsidRDefault="009B3582" w:rsidP="00427CDF">
      <w:pPr>
        <w:jc w:val="both"/>
        <w:rPr>
          <w:rFonts w:ascii="Arial" w:eastAsia="TimesNewRomanPSMT" w:hAnsi="Arial" w:cs="Arial"/>
          <w:b/>
          <w:bCs/>
          <w:i/>
          <w:lang w:val="sr-Cyrl-CS"/>
        </w:rPr>
      </w:pPr>
    </w:p>
    <w:p w:rsidR="009B3582" w:rsidRDefault="009B3582" w:rsidP="00427CDF">
      <w:pPr>
        <w:jc w:val="both"/>
        <w:rPr>
          <w:rFonts w:ascii="Arial" w:eastAsia="TimesNewRomanPSMT" w:hAnsi="Arial" w:cs="Arial"/>
          <w:b/>
          <w:bCs/>
          <w:i/>
          <w:lang w:val="sr-Cyrl-CS"/>
        </w:rPr>
      </w:pPr>
    </w:p>
    <w:p w:rsidR="009B3582" w:rsidRDefault="009B3582" w:rsidP="00427CDF">
      <w:pPr>
        <w:jc w:val="both"/>
        <w:rPr>
          <w:rFonts w:ascii="Arial" w:eastAsia="TimesNewRomanPSMT" w:hAnsi="Arial" w:cs="Arial"/>
          <w:b/>
          <w:bCs/>
          <w:i/>
          <w:lang w:val="sr-Cyrl-CS"/>
        </w:rPr>
      </w:pPr>
    </w:p>
    <w:p w:rsidR="009B3582" w:rsidRDefault="009B3582" w:rsidP="00427CDF">
      <w:pPr>
        <w:jc w:val="both"/>
        <w:rPr>
          <w:rFonts w:ascii="Arial" w:eastAsia="TimesNewRomanPSMT" w:hAnsi="Arial" w:cs="Arial"/>
          <w:b/>
          <w:bCs/>
          <w:i/>
          <w:lang w:val="sr-Cyrl-CS"/>
        </w:rPr>
      </w:pPr>
    </w:p>
    <w:p w:rsidR="009B3582" w:rsidRDefault="009B3582" w:rsidP="00427CDF">
      <w:pPr>
        <w:jc w:val="both"/>
        <w:rPr>
          <w:rFonts w:ascii="Arial" w:eastAsia="TimesNewRomanPSMT" w:hAnsi="Arial" w:cs="Arial"/>
          <w:b/>
          <w:bCs/>
          <w:i/>
          <w:lang w:val="sr-Cyrl-CS"/>
        </w:rPr>
      </w:pPr>
    </w:p>
    <w:p w:rsidR="009B3582" w:rsidRDefault="009B3582" w:rsidP="00427CDF">
      <w:pPr>
        <w:jc w:val="both"/>
        <w:rPr>
          <w:rFonts w:ascii="Arial" w:eastAsia="TimesNewRomanPSMT" w:hAnsi="Arial" w:cs="Arial"/>
          <w:b/>
          <w:bCs/>
          <w:i/>
          <w:lang w:val="sr-Cyrl-CS"/>
        </w:rPr>
      </w:pPr>
    </w:p>
    <w:p w:rsidR="009B3582" w:rsidRDefault="009B3582" w:rsidP="00427CDF">
      <w:pPr>
        <w:jc w:val="both"/>
        <w:rPr>
          <w:rFonts w:ascii="Arial" w:eastAsia="TimesNewRomanPSMT" w:hAnsi="Arial" w:cs="Arial"/>
          <w:b/>
          <w:bCs/>
          <w:i/>
          <w:lang w:val="sr-Cyrl-CS"/>
        </w:rPr>
      </w:pPr>
    </w:p>
    <w:p w:rsidR="009B3582" w:rsidRDefault="009B3582" w:rsidP="00427CDF">
      <w:pPr>
        <w:jc w:val="both"/>
        <w:rPr>
          <w:rFonts w:ascii="Arial" w:eastAsia="TimesNewRomanPSMT" w:hAnsi="Arial" w:cs="Arial"/>
          <w:b/>
          <w:bCs/>
          <w:i/>
          <w:lang w:val="sr-Cyrl-CS"/>
        </w:rPr>
      </w:pPr>
    </w:p>
    <w:p w:rsidR="009B3582" w:rsidRDefault="009B3582" w:rsidP="00427CDF">
      <w:pPr>
        <w:jc w:val="both"/>
        <w:rPr>
          <w:rFonts w:ascii="Arial" w:eastAsia="TimesNewRomanPSMT" w:hAnsi="Arial" w:cs="Arial"/>
          <w:b/>
          <w:bCs/>
          <w:i/>
          <w:lang w:val="sr-Cyrl-CS"/>
        </w:rPr>
      </w:pPr>
    </w:p>
    <w:p w:rsidR="00655189" w:rsidRDefault="00655189" w:rsidP="00427CDF">
      <w:pPr>
        <w:jc w:val="both"/>
        <w:rPr>
          <w:rFonts w:ascii="Arial" w:eastAsia="TimesNewRomanPSMT" w:hAnsi="Arial" w:cs="Arial"/>
          <w:b/>
          <w:bCs/>
          <w:i/>
          <w:lang w:val="sr-Cyrl-CS"/>
        </w:rPr>
      </w:pPr>
    </w:p>
    <w:p w:rsidR="009B3582" w:rsidRDefault="009B3582" w:rsidP="00427CDF">
      <w:pPr>
        <w:jc w:val="both"/>
        <w:rPr>
          <w:rFonts w:ascii="Arial" w:eastAsia="TimesNewRomanPSMT" w:hAnsi="Arial" w:cs="Arial"/>
          <w:b/>
          <w:bCs/>
          <w:i/>
          <w:lang w:val="sr-Cyrl-CS"/>
        </w:rPr>
      </w:pPr>
    </w:p>
    <w:p w:rsidR="009B3582" w:rsidRDefault="009B3582" w:rsidP="00427CDF">
      <w:pPr>
        <w:jc w:val="both"/>
        <w:rPr>
          <w:rFonts w:ascii="Arial" w:eastAsia="TimesNewRomanPSMT" w:hAnsi="Arial" w:cs="Arial"/>
          <w:b/>
          <w:bCs/>
          <w:i/>
          <w:lang w:val="sr-Cyrl-CS"/>
        </w:rPr>
      </w:pPr>
    </w:p>
    <w:p w:rsidR="009B3582" w:rsidRDefault="009B3582" w:rsidP="00427CDF">
      <w:pPr>
        <w:jc w:val="both"/>
        <w:rPr>
          <w:rFonts w:ascii="Arial" w:eastAsia="TimesNewRomanPSMT" w:hAnsi="Arial" w:cs="Arial"/>
          <w:b/>
          <w:bCs/>
          <w:i/>
          <w:lang w:val="sr-Cyrl-CS"/>
        </w:rPr>
      </w:pPr>
    </w:p>
    <w:p w:rsidR="009B3582" w:rsidRDefault="009B3582" w:rsidP="00427CDF">
      <w:pPr>
        <w:jc w:val="both"/>
        <w:rPr>
          <w:rFonts w:ascii="Arial" w:eastAsia="TimesNewRomanPSMT" w:hAnsi="Arial" w:cs="Arial"/>
          <w:b/>
          <w:bCs/>
          <w:i/>
          <w:lang w:val="sr-Cyrl-CS"/>
        </w:rPr>
      </w:pPr>
    </w:p>
    <w:p w:rsidR="00427CDF" w:rsidRDefault="00427CDF" w:rsidP="00427CDF">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427CDF" w:rsidRDefault="00427CDF" w:rsidP="00427CDF">
      <w:pPr>
        <w:jc w:val="both"/>
      </w:pPr>
      <w:r>
        <w:rPr>
          <w:rFonts w:ascii="Arial" w:eastAsia="TimesNewRomanPSMT" w:hAnsi="Arial" w:cs="Arial"/>
          <w:b/>
          <w:bCs/>
          <w:i/>
        </w:rPr>
        <w:tab/>
      </w:r>
    </w:p>
    <w:tbl>
      <w:tblPr>
        <w:tblW w:w="0" w:type="auto"/>
        <w:tblInd w:w="-20" w:type="dxa"/>
        <w:tblLayout w:type="fixed"/>
        <w:tblLook w:val="0000"/>
      </w:tblPr>
      <w:tblGrid>
        <w:gridCol w:w="465"/>
        <w:gridCol w:w="4219"/>
        <w:gridCol w:w="4598"/>
      </w:tblGrid>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pPr>
          </w:p>
          <w:p w:rsidR="00427CDF" w:rsidRDefault="00427CDF" w:rsidP="002B6A3B">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lang w:val="ru-RU"/>
              </w:rPr>
            </w:pPr>
          </w:p>
          <w:p w:rsidR="00427CDF" w:rsidRDefault="00427CDF" w:rsidP="002B6A3B">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lang w:val="ru-RU"/>
              </w:rPr>
            </w:pPr>
          </w:p>
        </w:tc>
      </w:tr>
      <w:tr w:rsidR="00427CDF" w:rsidRPr="00010C2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lang w:val="ru-RU"/>
              </w:rPr>
            </w:pPr>
          </w:p>
          <w:p w:rsidR="00427CDF" w:rsidRDefault="00427CDF" w:rsidP="002B6A3B">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lang w:val="ru-RU"/>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lang w:val="ru-RU"/>
              </w:rPr>
            </w:pPr>
          </w:p>
          <w:p w:rsidR="00427CDF" w:rsidRDefault="00427CDF" w:rsidP="002B6A3B">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lang w:val="ru-RU"/>
              </w:rPr>
            </w:pPr>
          </w:p>
          <w:p w:rsidR="00427CDF" w:rsidRDefault="00427CDF" w:rsidP="002B6A3B">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lang w:val="ru-RU"/>
              </w:rPr>
            </w:pPr>
          </w:p>
        </w:tc>
      </w:tr>
      <w:tr w:rsidR="00427CDF" w:rsidRPr="00010C2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lang w:val="ru-RU"/>
              </w:rPr>
            </w:pPr>
          </w:p>
          <w:p w:rsidR="00427CDF" w:rsidRDefault="00427CDF" w:rsidP="002B6A3B">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lang w:val="ru-RU"/>
              </w:rPr>
            </w:pPr>
          </w:p>
        </w:tc>
      </w:tr>
    </w:tbl>
    <w:p w:rsidR="00427CDF" w:rsidRDefault="00427CDF" w:rsidP="00427CDF">
      <w:pPr>
        <w:jc w:val="both"/>
        <w:rPr>
          <w:rFonts w:ascii="Arial" w:hAnsi="Arial" w:cs="Arial"/>
          <w:b/>
          <w:bCs/>
          <w:i/>
          <w:iCs/>
          <w:u w:val="single"/>
          <w:lang w:val="ru-RU"/>
        </w:rPr>
      </w:pPr>
    </w:p>
    <w:p w:rsidR="00427CDF" w:rsidRDefault="00427CDF" w:rsidP="00427CDF">
      <w:pPr>
        <w:jc w:val="both"/>
        <w:rPr>
          <w:rFonts w:ascii="Arial" w:hAnsi="Arial" w:cs="Arial"/>
          <w:i/>
          <w:iCs/>
          <w:lang w:val="ru-RU"/>
        </w:rPr>
      </w:pPr>
      <w:r>
        <w:rPr>
          <w:rFonts w:ascii="Arial" w:hAnsi="Arial" w:cs="Arial"/>
          <w:b/>
          <w:bCs/>
          <w:i/>
          <w:iCs/>
          <w:u w:val="single"/>
          <w:lang w:val="ru-RU"/>
        </w:rPr>
        <w:t>Напомена:</w:t>
      </w:r>
    </w:p>
    <w:p w:rsidR="00427CDF" w:rsidRDefault="00427CDF" w:rsidP="00427CDF">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27CDF" w:rsidRDefault="00427CDF" w:rsidP="00427CDF">
      <w:pPr>
        <w:jc w:val="both"/>
        <w:rPr>
          <w:rFonts w:ascii="Arial" w:eastAsia="TimesNewRomanPSMT" w:hAnsi="Arial" w:cs="Arial"/>
          <w:b/>
          <w:bCs/>
          <w:lang w:val="ru-RU"/>
        </w:rPr>
      </w:pPr>
    </w:p>
    <w:p w:rsidR="00427CDF" w:rsidRDefault="00427CDF" w:rsidP="00427CDF">
      <w:pPr>
        <w:jc w:val="both"/>
        <w:rPr>
          <w:rFonts w:ascii="Arial" w:eastAsia="TimesNewRomanPSMT" w:hAnsi="Arial" w:cs="Arial"/>
          <w:b/>
          <w:bCs/>
          <w:lang w:val="ru-RU"/>
        </w:rPr>
      </w:pPr>
    </w:p>
    <w:p w:rsidR="00427CDF" w:rsidRDefault="00427CDF" w:rsidP="00427CDF">
      <w:pPr>
        <w:jc w:val="both"/>
        <w:rPr>
          <w:rFonts w:ascii="Arial" w:eastAsia="TimesNewRomanPSMT" w:hAnsi="Arial" w:cs="Arial"/>
          <w:b/>
          <w:bCs/>
          <w:lang w:val="ru-RU"/>
        </w:rPr>
      </w:pPr>
    </w:p>
    <w:p w:rsidR="00427CDF" w:rsidRDefault="00427CDF" w:rsidP="00427CDF">
      <w:pPr>
        <w:jc w:val="both"/>
        <w:rPr>
          <w:rFonts w:ascii="Arial" w:eastAsia="TimesNewRomanPSMT" w:hAnsi="Arial" w:cs="Arial"/>
          <w:b/>
          <w:bCs/>
          <w:lang w:val="ru-RU"/>
        </w:rPr>
      </w:pPr>
    </w:p>
    <w:p w:rsidR="00427CDF" w:rsidRDefault="00427CDF" w:rsidP="00427CDF">
      <w:pPr>
        <w:jc w:val="both"/>
        <w:rPr>
          <w:rFonts w:ascii="Arial" w:eastAsia="TimesNewRomanPSMT" w:hAnsi="Arial" w:cs="Arial"/>
          <w:b/>
          <w:bCs/>
          <w:lang w:val="ru-RU"/>
        </w:rPr>
      </w:pPr>
    </w:p>
    <w:p w:rsidR="00427CDF" w:rsidRDefault="00427CDF" w:rsidP="00427CDF">
      <w:pPr>
        <w:jc w:val="both"/>
        <w:rPr>
          <w:rFonts w:ascii="Arial" w:eastAsia="TimesNewRomanPSMT" w:hAnsi="Arial" w:cs="Arial"/>
          <w:b/>
          <w:bCs/>
          <w:lang w:val="ru-RU"/>
        </w:rPr>
      </w:pPr>
    </w:p>
    <w:p w:rsidR="00427CDF" w:rsidRDefault="00427CDF" w:rsidP="00427CDF">
      <w:pPr>
        <w:jc w:val="both"/>
        <w:rPr>
          <w:rFonts w:ascii="Arial" w:eastAsia="TimesNewRomanPSMT" w:hAnsi="Arial" w:cs="Arial"/>
          <w:b/>
          <w:bCs/>
          <w:lang w:val="ru-RU"/>
        </w:rPr>
      </w:pPr>
    </w:p>
    <w:p w:rsidR="00427CDF" w:rsidRDefault="00427CDF" w:rsidP="00427CDF">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427CDF" w:rsidRPr="00AC1E3C" w:rsidRDefault="00427CDF" w:rsidP="00427CDF">
      <w:pPr>
        <w:jc w:val="both"/>
        <w:rPr>
          <w:lang w:val="ru-RU"/>
        </w:rPr>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427CDF" w:rsidRPr="00010C2F" w:rsidTr="002B6A3B">
        <w:tc>
          <w:tcPr>
            <w:tcW w:w="465" w:type="dxa"/>
            <w:tcBorders>
              <w:top w:val="single" w:sz="4" w:space="0" w:color="000000"/>
              <w:left w:val="single" w:sz="4" w:space="0" w:color="000000"/>
              <w:bottom w:val="single" w:sz="4" w:space="0" w:color="000000"/>
            </w:tcBorders>
            <w:shd w:val="clear" w:color="auto" w:fill="auto"/>
          </w:tcPr>
          <w:p w:rsidR="00427CDF" w:rsidRPr="00AC1E3C" w:rsidRDefault="00427CDF" w:rsidP="002B6A3B">
            <w:pPr>
              <w:snapToGrid w:val="0"/>
              <w:jc w:val="both"/>
              <w:rPr>
                <w:lang w:val="ru-RU"/>
              </w:rPr>
            </w:pPr>
          </w:p>
          <w:p w:rsidR="00427CDF" w:rsidRDefault="00427CDF" w:rsidP="002B6A3B">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lang w:val="ru-RU"/>
              </w:rPr>
            </w:pPr>
          </w:p>
          <w:p w:rsidR="00427CDF" w:rsidRDefault="00427CDF" w:rsidP="002B6A3B">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lang w:val="ru-RU"/>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lang w:val="ru-RU"/>
              </w:rPr>
            </w:pPr>
          </w:p>
          <w:p w:rsidR="00427CDF" w:rsidRDefault="00427CDF" w:rsidP="002B6A3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lang w:val="ru-RU"/>
              </w:rPr>
            </w:pPr>
          </w:p>
          <w:p w:rsidR="00427CDF" w:rsidRDefault="00427CDF" w:rsidP="002B6A3B">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RPr="00010C2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lang w:val="ru-RU"/>
              </w:rPr>
            </w:pPr>
          </w:p>
          <w:p w:rsidR="00427CDF" w:rsidRDefault="00427CDF" w:rsidP="002B6A3B">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lang w:val="ru-RU"/>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lang w:val="ru-RU"/>
              </w:rPr>
            </w:pPr>
          </w:p>
          <w:p w:rsidR="00427CDF" w:rsidRDefault="00427CDF" w:rsidP="002B6A3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lang w:val="ru-RU"/>
              </w:rPr>
            </w:pPr>
          </w:p>
          <w:p w:rsidR="00427CDF" w:rsidRDefault="00427CDF" w:rsidP="002B6A3B">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RPr="00010C2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lang w:val="ru-RU"/>
              </w:rPr>
            </w:pPr>
          </w:p>
          <w:p w:rsidR="00427CDF" w:rsidRDefault="00427CDF" w:rsidP="002B6A3B">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lang w:val="ru-RU"/>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lang w:val="ru-RU"/>
              </w:rPr>
            </w:pPr>
          </w:p>
          <w:p w:rsidR="00427CDF" w:rsidRDefault="00427CDF" w:rsidP="002B6A3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lang w:val="ru-RU"/>
              </w:rPr>
            </w:pPr>
          </w:p>
          <w:p w:rsidR="00427CDF" w:rsidRDefault="00427CDF" w:rsidP="002B6A3B">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r w:rsidR="00427CDF" w:rsidTr="002B6A3B">
        <w:tc>
          <w:tcPr>
            <w:tcW w:w="4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eastAsia="TimesNewRomanPSMT" w:hAnsi="Arial" w:cs="Arial"/>
                <w:bCs/>
                <w:i/>
              </w:rPr>
            </w:pPr>
          </w:p>
          <w:p w:rsidR="00427CDF" w:rsidRDefault="00427CDF" w:rsidP="002B6A3B">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both"/>
              <w:rPr>
                <w:rFonts w:ascii="Arial" w:eastAsia="TimesNewRomanPSMT" w:hAnsi="Arial" w:cs="Arial"/>
                <w:b/>
                <w:bCs/>
              </w:rPr>
            </w:pPr>
          </w:p>
        </w:tc>
      </w:tr>
    </w:tbl>
    <w:p w:rsidR="00427CDF" w:rsidRDefault="00427CDF" w:rsidP="00427CDF">
      <w:pPr>
        <w:jc w:val="both"/>
        <w:rPr>
          <w:rFonts w:ascii="Arial" w:hAnsi="Arial" w:cs="Arial"/>
          <w:b/>
          <w:bCs/>
          <w:i/>
          <w:iCs/>
          <w:u w:val="single"/>
        </w:rPr>
      </w:pPr>
    </w:p>
    <w:p w:rsidR="00427CDF" w:rsidRDefault="00427CDF" w:rsidP="00427CDF">
      <w:pPr>
        <w:jc w:val="both"/>
        <w:rPr>
          <w:rFonts w:ascii="Arial" w:hAnsi="Arial" w:cs="Arial"/>
          <w:i/>
          <w:iCs/>
          <w:lang w:val="ru-RU"/>
        </w:rPr>
      </w:pPr>
      <w:r>
        <w:rPr>
          <w:rFonts w:ascii="Arial" w:hAnsi="Arial" w:cs="Arial"/>
          <w:b/>
          <w:bCs/>
          <w:i/>
          <w:iCs/>
          <w:u w:val="single"/>
        </w:rPr>
        <w:t>Напомена:</w:t>
      </w:r>
    </w:p>
    <w:p w:rsidR="00427CDF" w:rsidRPr="00AC1E3C" w:rsidRDefault="00427CDF" w:rsidP="00427CDF">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427CDF" w:rsidRPr="00AC1E3C" w:rsidRDefault="00427CDF" w:rsidP="00427CDF">
      <w:pPr>
        <w:jc w:val="both"/>
        <w:rPr>
          <w:rFonts w:ascii="Arial" w:hAnsi="Arial" w:cs="Arial"/>
          <w:b/>
          <w:bCs/>
          <w:i/>
          <w:iCs/>
          <w:sz w:val="20"/>
          <w:szCs w:val="20"/>
          <w:lang w:val="ru-RU"/>
        </w:rPr>
      </w:pPr>
    </w:p>
    <w:p w:rsidR="00427CDF" w:rsidRPr="00AC1E3C" w:rsidRDefault="00427CDF" w:rsidP="00427CDF">
      <w:pPr>
        <w:jc w:val="both"/>
        <w:rPr>
          <w:rFonts w:ascii="Arial" w:hAnsi="Arial" w:cs="Arial"/>
          <w:b/>
          <w:bCs/>
          <w:i/>
          <w:iCs/>
          <w:sz w:val="20"/>
          <w:szCs w:val="20"/>
          <w:lang w:val="ru-RU"/>
        </w:rPr>
      </w:pPr>
    </w:p>
    <w:p w:rsidR="00427CDF" w:rsidRPr="00AC1E3C" w:rsidRDefault="00427CDF" w:rsidP="00427CDF">
      <w:pPr>
        <w:jc w:val="both"/>
        <w:rPr>
          <w:rFonts w:ascii="Arial" w:hAnsi="Arial" w:cs="Arial"/>
          <w:b/>
          <w:bCs/>
          <w:i/>
          <w:iCs/>
          <w:sz w:val="20"/>
          <w:szCs w:val="20"/>
          <w:lang w:val="ru-RU"/>
        </w:rPr>
      </w:pPr>
    </w:p>
    <w:p w:rsidR="00427CDF" w:rsidRPr="00AC1E3C" w:rsidRDefault="00427CDF" w:rsidP="00427CDF">
      <w:pPr>
        <w:jc w:val="both"/>
        <w:rPr>
          <w:rFonts w:ascii="Arial" w:hAnsi="Arial" w:cs="Arial"/>
          <w:b/>
          <w:bCs/>
          <w:i/>
          <w:iCs/>
          <w:sz w:val="20"/>
          <w:szCs w:val="20"/>
          <w:lang w:val="ru-RU"/>
        </w:rPr>
      </w:pPr>
    </w:p>
    <w:p w:rsidR="00427CDF" w:rsidRPr="00AC1E3C" w:rsidRDefault="00427CDF" w:rsidP="00427CDF">
      <w:pPr>
        <w:jc w:val="both"/>
        <w:rPr>
          <w:rFonts w:ascii="Arial" w:hAnsi="Arial" w:cs="Arial"/>
          <w:b/>
          <w:bCs/>
          <w:i/>
          <w:iCs/>
          <w:sz w:val="20"/>
          <w:szCs w:val="20"/>
          <w:lang w:val="ru-RU"/>
        </w:rPr>
      </w:pPr>
    </w:p>
    <w:p w:rsidR="00427CDF" w:rsidRPr="00AC1E3C" w:rsidRDefault="00427CDF" w:rsidP="00427CDF">
      <w:pPr>
        <w:jc w:val="both"/>
        <w:rPr>
          <w:rFonts w:ascii="Arial" w:hAnsi="Arial" w:cs="Arial"/>
          <w:b/>
          <w:bCs/>
          <w:i/>
          <w:iCs/>
          <w:sz w:val="20"/>
          <w:szCs w:val="20"/>
          <w:lang w:val="ru-RU"/>
        </w:rPr>
      </w:pPr>
    </w:p>
    <w:p w:rsidR="00427CDF" w:rsidRPr="00AC1E3C" w:rsidRDefault="00427CDF" w:rsidP="00427CDF">
      <w:pPr>
        <w:jc w:val="both"/>
        <w:rPr>
          <w:rFonts w:ascii="Arial" w:hAnsi="Arial" w:cs="Arial"/>
          <w:b/>
          <w:bCs/>
          <w:i/>
          <w:iCs/>
          <w:sz w:val="20"/>
          <w:szCs w:val="20"/>
          <w:lang w:val="ru-RU"/>
        </w:rPr>
      </w:pPr>
    </w:p>
    <w:p w:rsidR="001A0819" w:rsidRPr="00AC1E3C" w:rsidRDefault="001A0819" w:rsidP="00427CDF">
      <w:pPr>
        <w:jc w:val="both"/>
        <w:rPr>
          <w:rFonts w:ascii="Arial" w:hAnsi="Arial" w:cs="Arial"/>
          <w:b/>
          <w:bCs/>
          <w:i/>
          <w:iCs/>
          <w:sz w:val="20"/>
          <w:szCs w:val="20"/>
          <w:lang w:val="ru-RU"/>
        </w:rPr>
      </w:pPr>
    </w:p>
    <w:p w:rsidR="00427CDF" w:rsidRPr="00AC1E3C" w:rsidRDefault="00427CDF" w:rsidP="00427CDF">
      <w:pPr>
        <w:jc w:val="both"/>
        <w:rPr>
          <w:rFonts w:ascii="Arial" w:hAnsi="Arial" w:cs="Arial"/>
          <w:b/>
          <w:bCs/>
          <w:i/>
          <w:iCs/>
          <w:sz w:val="20"/>
          <w:szCs w:val="20"/>
          <w:lang w:val="ru-RU"/>
        </w:rPr>
      </w:pPr>
    </w:p>
    <w:p w:rsidR="00E41505" w:rsidRPr="00090BDB" w:rsidRDefault="00427CDF" w:rsidP="00A83401">
      <w:pPr>
        <w:pStyle w:val="NormalWeb"/>
        <w:spacing w:before="0" w:beforeAutospacing="0" w:after="0" w:afterAutospacing="0"/>
        <w:jc w:val="both"/>
        <w:rPr>
          <w:rFonts w:ascii="Arial" w:hAnsi="Arial" w:cs="Arial"/>
          <w:b/>
          <w:sz w:val="22"/>
          <w:szCs w:val="22"/>
          <w:lang w:val="sr-Cyrl-CS"/>
        </w:rPr>
      </w:pPr>
      <w:r>
        <w:rPr>
          <w:rFonts w:ascii="Arial" w:eastAsia="TimesNewRomanPSMT" w:hAnsi="Arial" w:cs="Arial"/>
          <w:b/>
          <w:bCs/>
          <w:lang w:val="sr-Cyrl-CS"/>
        </w:rPr>
        <w:lastRenderedPageBreak/>
        <w:t xml:space="preserve">5) </w:t>
      </w:r>
      <w:r w:rsidRPr="00AC1E3C">
        <w:rPr>
          <w:rFonts w:ascii="Arial" w:eastAsia="TimesNewRomanPSMT" w:hAnsi="Arial" w:cs="Arial"/>
          <w:b/>
          <w:bCs/>
          <w:lang w:val="ru-RU"/>
        </w:rPr>
        <w:t>ОПИС ПРЕДМЕТА НАБАВКЕ</w:t>
      </w:r>
      <w:r w:rsidR="00090BDB">
        <w:rPr>
          <w:rFonts w:ascii="Arial" w:hAnsi="Arial" w:cs="Arial"/>
          <w:noProof/>
          <w:color w:val="000000" w:themeColor="text1"/>
          <w:lang w:val="sr-Cyrl-CS"/>
        </w:rPr>
        <w:t xml:space="preserve">- </w:t>
      </w:r>
      <w:r w:rsidR="00090BDB" w:rsidRPr="008707DE">
        <w:rPr>
          <w:rFonts w:ascii="Arial" w:hAnsi="Arial" w:cs="Arial"/>
          <w:noProof/>
          <w:color w:val="000000" w:themeColor="text1"/>
          <w:lang w:val="sr-Cyrl-CS"/>
        </w:rPr>
        <w:t xml:space="preserve">ЈНМВ број </w:t>
      </w:r>
      <w:r w:rsidR="00D324B4">
        <w:rPr>
          <w:rFonts w:ascii="Arial" w:hAnsi="Arial" w:cs="Arial"/>
          <w:b/>
          <w:lang w:val="sr-Cyrl-CS"/>
        </w:rPr>
        <w:t>2</w:t>
      </w:r>
      <w:r w:rsidR="007D001F">
        <w:rPr>
          <w:rFonts w:ascii="Arial" w:hAnsi="Arial" w:cs="Arial"/>
          <w:b/>
          <w:lang w:val="sr-Cyrl-CS"/>
        </w:rPr>
        <w:t>3</w:t>
      </w:r>
      <w:r w:rsidR="00090BDB" w:rsidRPr="008707DE">
        <w:rPr>
          <w:rFonts w:ascii="Arial" w:hAnsi="Arial" w:cs="Arial"/>
          <w:b/>
          <w:lang w:val="sr-Cyrl-CS"/>
        </w:rPr>
        <w:t>/201</w:t>
      </w:r>
      <w:r w:rsidR="00A53DAD">
        <w:rPr>
          <w:rFonts w:ascii="Arial" w:hAnsi="Arial" w:cs="Arial"/>
          <w:b/>
          <w:lang w:val="sr-Cyrl-CS"/>
        </w:rPr>
        <w:t>9</w:t>
      </w:r>
    </w:p>
    <w:p w:rsidR="0001609E" w:rsidRPr="00105645" w:rsidRDefault="0001609E" w:rsidP="0001609E">
      <w:pPr>
        <w:spacing w:line="240" w:lineRule="auto"/>
        <w:rPr>
          <w:rFonts w:ascii="Arial" w:hAnsi="Arial" w:cs="Arial"/>
          <w:b/>
          <w:lang w:val="ru-RU"/>
        </w:rPr>
      </w:pPr>
    </w:p>
    <w:p w:rsidR="00A53DAD" w:rsidRPr="00565F8B" w:rsidRDefault="00A53DAD" w:rsidP="00A53DAD">
      <w:pPr>
        <w:rPr>
          <w:rFonts w:ascii="Arial" w:hAnsi="Arial" w:cs="Arial"/>
          <w:lang w:val="sr-Cyrl-CS"/>
        </w:rPr>
      </w:pPr>
      <w:r w:rsidRPr="00565F8B">
        <w:rPr>
          <w:rFonts w:ascii="Arial" w:hAnsi="Arial" w:cs="Arial"/>
          <w:b/>
          <w:noProof/>
          <w:color w:val="000000" w:themeColor="text1"/>
          <w:lang w:val="sr-Cyrl-CS"/>
        </w:rPr>
        <w:t>„</w:t>
      </w:r>
      <w:r w:rsidRPr="00565F8B">
        <w:rPr>
          <w:rFonts w:ascii="Arial" w:hAnsi="Arial" w:cs="Arial"/>
          <w:lang w:val="sr-Cyrl-CS"/>
        </w:rPr>
        <w:t>Набавка услуга:</w:t>
      </w:r>
    </w:p>
    <w:p w:rsidR="00D324B4" w:rsidRPr="00D324B4" w:rsidRDefault="00D324B4" w:rsidP="00D324B4">
      <w:pPr>
        <w:rPr>
          <w:rFonts w:ascii="Arial" w:hAnsi="Arial" w:cs="Arial"/>
          <w:lang w:val="sr-Cyrl-CS"/>
        </w:rPr>
      </w:pPr>
      <w:r w:rsidRPr="00D324B4">
        <w:rPr>
          <w:rFonts w:ascii="Arial" w:hAnsi="Arial" w:cs="Arial"/>
          <w:b/>
          <w:u w:val="single"/>
          <w:lang w:val="sr-Cyrl-CS"/>
        </w:rPr>
        <w:t>Партија 1.</w:t>
      </w:r>
      <w:r w:rsidRPr="00D324B4">
        <w:rPr>
          <w:rFonts w:ascii="Arial" w:hAnsi="Arial" w:cs="Arial"/>
          <w:lang w:val="sr-Cyrl-CS"/>
        </w:rPr>
        <w:t xml:space="preserve"> - Стручни надзор над извођењем радова на летњем одржавању локалних путева и улица на територији општине Жабари;</w:t>
      </w:r>
    </w:p>
    <w:p w:rsidR="00D324B4" w:rsidRPr="005022A7" w:rsidRDefault="00D324B4" w:rsidP="00D324B4">
      <w:pPr>
        <w:jc w:val="center"/>
        <w:rPr>
          <w:b/>
          <w:noProof/>
          <w:color w:val="000000" w:themeColor="text1"/>
          <w:lang w:val="sr-Cyrl-CS"/>
        </w:rPr>
      </w:pPr>
    </w:p>
    <w:p w:rsidR="00A53DAD" w:rsidRDefault="00A53DAD" w:rsidP="00A53DAD">
      <w:pPr>
        <w:pStyle w:val="NormalWeb"/>
        <w:spacing w:before="0" w:beforeAutospacing="0" w:after="0" w:afterAutospacing="0"/>
        <w:jc w:val="both"/>
        <w:rPr>
          <w:rFonts w:ascii="Arial" w:hAnsi="Arial" w:cs="Arial"/>
          <w:i/>
          <w:iCs/>
          <w:lang w:val="sr-Cyrl-CS"/>
        </w:rPr>
      </w:pPr>
    </w:p>
    <w:p w:rsidR="00A06892" w:rsidRDefault="00A06892" w:rsidP="0001609E">
      <w:pPr>
        <w:jc w:val="both"/>
        <w:rPr>
          <w:rFonts w:ascii="Arial" w:hAnsi="Arial" w:cs="Arial"/>
          <w:b/>
          <w:lang w:val="sr-Cyrl-CS"/>
        </w:rPr>
      </w:pPr>
    </w:p>
    <w:p w:rsidR="00A06892" w:rsidRPr="00F45379" w:rsidRDefault="00A06892" w:rsidP="0001609E">
      <w:pPr>
        <w:jc w:val="both"/>
        <w:rPr>
          <w:rFonts w:ascii="Arial" w:hAnsi="Arial" w:cs="Arial"/>
          <w:b/>
          <w:lang w:val="sr-Cyrl-CS"/>
        </w:rPr>
      </w:pPr>
    </w:p>
    <w:tbl>
      <w:tblPr>
        <w:tblW w:w="0" w:type="auto"/>
        <w:tblInd w:w="303" w:type="dxa"/>
        <w:tblLayout w:type="fixed"/>
        <w:tblLook w:val="0000"/>
      </w:tblPr>
      <w:tblGrid>
        <w:gridCol w:w="5250"/>
        <w:gridCol w:w="3375"/>
      </w:tblGrid>
      <w:tr w:rsidR="00283685" w:rsidRPr="008707DE" w:rsidTr="00D63961">
        <w:tc>
          <w:tcPr>
            <w:tcW w:w="5250" w:type="dxa"/>
            <w:tcBorders>
              <w:top w:val="single" w:sz="4" w:space="0" w:color="000000"/>
              <w:left w:val="single" w:sz="4" w:space="0" w:color="000000"/>
              <w:bottom w:val="single" w:sz="4" w:space="0" w:color="000000"/>
            </w:tcBorders>
            <w:shd w:val="clear" w:color="auto" w:fill="auto"/>
          </w:tcPr>
          <w:p w:rsidR="00283685" w:rsidRPr="008707DE" w:rsidRDefault="00283685" w:rsidP="00D63961">
            <w:pPr>
              <w:snapToGrid w:val="0"/>
              <w:spacing w:line="240" w:lineRule="auto"/>
              <w:jc w:val="both"/>
              <w:rPr>
                <w:rFonts w:ascii="Arial" w:eastAsia="TimesNewRomanPSMT" w:hAnsi="Arial" w:cs="Arial"/>
                <w:bCs/>
                <w:lang w:val="ru-RU"/>
              </w:rPr>
            </w:pPr>
          </w:p>
          <w:p w:rsidR="00283685" w:rsidRPr="008707DE" w:rsidRDefault="00283685" w:rsidP="00D63961">
            <w:pPr>
              <w:spacing w:line="240" w:lineRule="auto"/>
              <w:jc w:val="both"/>
              <w:rPr>
                <w:rFonts w:ascii="Arial" w:eastAsia="TimesNewRomanPSMT" w:hAnsi="Arial" w:cs="Arial"/>
                <w:bCs/>
                <w:color w:val="FF0000"/>
                <w:lang w:val="ru-RU"/>
              </w:rPr>
            </w:pPr>
            <w:r w:rsidRPr="008707DE">
              <w:rPr>
                <w:rFonts w:ascii="Arial" w:eastAsia="TimesNewRomanPSMT" w:hAnsi="Arial" w:cs="Arial"/>
                <w:bCs/>
                <w:lang w:val="ru-RU"/>
              </w:rPr>
              <w:t xml:space="preserve">Укупна цена без ПДВ-а </w:t>
            </w:r>
          </w:p>
          <w:p w:rsidR="00283685" w:rsidRPr="008707DE" w:rsidRDefault="00283685" w:rsidP="00D63961">
            <w:pPr>
              <w:spacing w:line="240" w:lineRule="auto"/>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83685" w:rsidRPr="008707DE" w:rsidRDefault="00283685" w:rsidP="00D63961">
            <w:pPr>
              <w:snapToGrid w:val="0"/>
              <w:spacing w:line="240" w:lineRule="auto"/>
              <w:jc w:val="both"/>
              <w:rPr>
                <w:rFonts w:ascii="Arial" w:eastAsia="TimesNewRomanPSMT" w:hAnsi="Arial" w:cs="Arial"/>
                <w:bCs/>
                <w:color w:val="FF0000"/>
                <w:lang w:val="ru-RU"/>
              </w:rPr>
            </w:pPr>
          </w:p>
          <w:p w:rsidR="00283685" w:rsidRPr="008707DE" w:rsidRDefault="00283685" w:rsidP="00D63961">
            <w:pPr>
              <w:spacing w:line="240" w:lineRule="auto"/>
              <w:jc w:val="both"/>
              <w:rPr>
                <w:rFonts w:ascii="Arial" w:eastAsia="TimesNewRomanPSMT" w:hAnsi="Arial" w:cs="Arial"/>
                <w:bCs/>
                <w:color w:val="FF0000"/>
                <w:lang w:val="ru-RU"/>
              </w:rPr>
            </w:pPr>
          </w:p>
        </w:tc>
      </w:tr>
      <w:tr w:rsidR="00283685" w:rsidTr="00D63961">
        <w:tc>
          <w:tcPr>
            <w:tcW w:w="5250" w:type="dxa"/>
            <w:tcBorders>
              <w:top w:val="single" w:sz="4" w:space="0" w:color="000000"/>
              <w:left w:val="single" w:sz="4" w:space="0" w:color="000000"/>
              <w:bottom w:val="single" w:sz="4" w:space="0" w:color="000000"/>
            </w:tcBorders>
            <w:shd w:val="clear" w:color="auto" w:fill="auto"/>
          </w:tcPr>
          <w:p w:rsidR="00A06892" w:rsidRDefault="00A06892" w:rsidP="00D63961">
            <w:pPr>
              <w:snapToGrid w:val="0"/>
              <w:jc w:val="both"/>
              <w:rPr>
                <w:rFonts w:ascii="Arial" w:eastAsia="TimesNewRomanPSMT" w:hAnsi="Arial" w:cs="Arial"/>
                <w:bCs/>
              </w:rPr>
            </w:pPr>
          </w:p>
          <w:p w:rsidR="00283685" w:rsidRDefault="00283685" w:rsidP="00D63961">
            <w:pPr>
              <w:snapToGrid w:val="0"/>
              <w:jc w:val="both"/>
              <w:rPr>
                <w:rFonts w:ascii="Arial" w:eastAsia="TimesNewRomanPSMT" w:hAnsi="Arial" w:cs="Arial"/>
                <w:bCs/>
              </w:rPr>
            </w:pPr>
            <w:r>
              <w:rPr>
                <w:rFonts w:ascii="Arial" w:eastAsia="TimesNewRomanPSMT" w:hAnsi="Arial" w:cs="Arial"/>
                <w:bCs/>
              </w:rPr>
              <w:t>ПДВ</w:t>
            </w:r>
          </w:p>
          <w:p w:rsidR="00A06892" w:rsidRPr="00A06892" w:rsidRDefault="00A06892" w:rsidP="00D63961">
            <w:pPr>
              <w:snapToGrid w:val="0"/>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83685" w:rsidRDefault="00283685" w:rsidP="00D63961">
            <w:pPr>
              <w:snapToGrid w:val="0"/>
              <w:jc w:val="both"/>
              <w:rPr>
                <w:rFonts w:ascii="Arial" w:eastAsia="TimesNewRomanPSMT" w:hAnsi="Arial" w:cs="Arial"/>
                <w:bCs/>
                <w:color w:val="FF0000"/>
                <w:lang w:val="ru-RU"/>
              </w:rPr>
            </w:pPr>
          </w:p>
        </w:tc>
      </w:tr>
      <w:tr w:rsidR="00283685" w:rsidTr="00D63961">
        <w:tc>
          <w:tcPr>
            <w:tcW w:w="5250" w:type="dxa"/>
            <w:tcBorders>
              <w:top w:val="single" w:sz="4" w:space="0" w:color="000000"/>
              <w:left w:val="single" w:sz="4" w:space="0" w:color="000000"/>
              <w:bottom w:val="single" w:sz="4" w:space="0" w:color="000000"/>
            </w:tcBorders>
            <w:shd w:val="clear" w:color="auto" w:fill="auto"/>
          </w:tcPr>
          <w:p w:rsidR="00283685" w:rsidRDefault="00283685" w:rsidP="00D63961">
            <w:pPr>
              <w:snapToGrid w:val="0"/>
              <w:jc w:val="both"/>
              <w:rPr>
                <w:rFonts w:ascii="Arial" w:eastAsia="TimesNewRomanPSMT" w:hAnsi="Arial" w:cs="Arial"/>
                <w:bCs/>
                <w:lang w:val="ru-RU"/>
              </w:rPr>
            </w:pPr>
          </w:p>
          <w:p w:rsidR="00283685" w:rsidRDefault="00283685" w:rsidP="00D63961">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283685" w:rsidRDefault="00283685" w:rsidP="00D63961">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83685" w:rsidRDefault="00283685" w:rsidP="00D63961">
            <w:pPr>
              <w:snapToGrid w:val="0"/>
              <w:jc w:val="both"/>
              <w:rPr>
                <w:rFonts w:ascii="Arial" w:eastAsia="TimesNewRomanPSMT" w:hAnsi="Arial" w:cs="Arial"/>
                <w:bCs/>
                <w:color w:val="FF0000"/>
                <w:lang w:val="ru-RU"/>
              </w:rPr>
            </w:pPr>
          </w:p>
        </w:tc>
      </w:tr>
      <w:tr w:rsidR="00283685" w:rsidTr="00D63961">
        <w:tc>
          <w:tcPr>
            <w:tcW w:w="5250" w:type="dxa"/>
            <w:tcBorders>
              <w:top w:val="single" w:sz="4" w:space="0" w:color="000000"/>
              <w:left w:val="single" w:sz="4" w:space="0" w:color="000000"/>
              <w:bottom w:val="single" w:sz="4" w:space="0" w:color="000000"/>
            </w:tcBorders>
            <w:shd w:val="clear" w:color="auto" w:fill="auto"/>
          </w:tcPr>
          <w:p w:rsidR="00283685" w:rsidRPr="00264A34" w:rsidRDefault="00283685" w:rsidP="00D63961">
            <w:pPr>
              <w:snapToGrid w:val="0"/>
              <w:jc w:val="both"/>
              <w:rPr>
                <w:rFonts w:ascii="Arial" w:eastAsia="TimesNewRomanPSMT" w:hAnsi="Arial" w:cs="Arial"/>
                <w:bCs/>
                <w:lang w:val="ru-RU"/>
              </w:rPr>
            </w:pPr>
          </w:p>
          <w:p w:rsidR="00283685" w:rsidRPr="00264A34" w:rsidRDefault="00283685" w:rsidP="00D63961">
            <w:pPr>
              <w:jc w:val="both"/>
              <w:rPr>
                <w:rFonts w:ascii="Arial" w:eastAsia="TimesNewRomanPSMT" w:hAnsi="Arial" w:cs="Arial"/>
                <w:bCs/>
                <w:lang w:val="ru-RU"/>
              </w:rPr>
            </w:pPr>
            <w:r w:rsidRPr="00264A34">
              <w:rPr>
                <w:rFonts w:ascii="Arial" w:eastAsia="TimesNewRomanPSMT" w:hAnsi="Arial" w:cs="Arial"/>
                <w:bCs/>
                <w:sz w:val="22"/>
                <w:szCs w:val="22"/>
                <w:lang w:val="ru-RU"/>
              </w:rPr>
              <w:t>Рок и начин плаћања</w:t>
            </w:r>
          </w:p>
          <w:p w:rsidR="00283685" w:rsidRDefault="00283685" w:rsidP="00D63961">
            <w:pPr>
              <w:jc w:val="both"/>
              <w:rPr>
                <w:rFonts w:ascii="Arial" w:hAnsi="Arial" w:cs="Arial"/>
                <w:noProof/>
                <w:lang w:val="sr-Cyrl-CS"/>
              </w:rPr>
            </w:pPr>
            <w:r w:rsidRPr="00264A34">
              <w:rPr>
                <w:rFonts w:ascii="Arial" w:hAnsi="Arial" w:cs="Arial"/>
                <w:noProof/>
                <w:sz w:val="22"/>
                <w:szCs w:val="22"/>
                <w:lang w:val="sr-Cyrl-CS"/>
              </w:rPr>
              <w:t>(не дужи од 45 дана)</w:t>
            </w:r>
          </w:p>
          <w:p w:rsidR="00A06892" w:rsidRPr="00264A34" w:rsidRDefault="00A06892" w:rsidP="00D63961">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83685" w:rsidRDefault="00283685" w:rsidP="00D63961">
            <w:pPr>
              <w:snapToGrid w:val="0"/>
              <w:jc w:val="both"/>
              <w:rPr>
                <w:rFonts w:ascii="Arial" w:eastAsia="TimesNewRomanPSMT" w:hAnsi="Arial" w:cs="Arial"/>
                <w:bCs/>
                <w:lang w:val="ru-RU"/>
              </w:rPr>
            </w:pPr>
          </w:p>
        </w:tc>
      </w:tr>
      <w:tr w:rsidR="00283685" w:rsidRPr="00010C2F" w:rsidTr="00D63961">
        <w:tc>
          <w:tcPr>
            <w:tcW w:w="5250" w:type="dxa"/>
            <w:tcBorders>
              <w:top w:val="single" w:sz="4" w:space="0" w:color="000000"/>
              <w:left w:val="single" w:sz="4" w:space="0" w:color="000000"/>
              <w:bottom w:val="single" w:sz="4" w:space="0" w:color="000000"/>
            </w:tcBorders>
            <w:shd w:val="clear" w:color="auto" w:fill="auto"/>
          </w:tcPr>
          <w:p w:rsidR="00283685" w:rsidRPr="00264A34" w:rsidRDefault="00283685" w:rsidP="00D63961">
            <w:pPr>
              <w:snapToGrid w:val="0"/>
              <w:jc w:val="both"/>
              <w:rPr>
                <w:rFonts w:ascii="Arial" w:eastAsia="TimesNewRomanPSMT" w:hAnsi="Arial" w:cs="Arial"/>
                <w:bCs/>
                <w:lang w:val="ru-RU"/>
              </w:rPr>
            </w:pPr>
          </w:p>
          <w:p w:rsidR="00283685" w:rsidRPr="00264A34" w:rsidRDefault="00283685" w:rsidP="00D63961">
            <w:pPr>
              <w:jc w:val="both"/>
              <w:rPr>
                <w:rFonts w:ascii="Arial" w:eastAsia="TimesNewRomanPSMT" w:hAnsi="Arial" w:cs="Arial"/>
                <w:bCs/>
                <w:lang w:val="ru-RU"/>
              </w:rPr>
            </w:pPr>
            <w:r w:rsidRPr="00264A34">
              <w:rPr>
                <w:rFonts w:ascii="Arial" w:eastAsia="TimesNewRomanPSMT" w:hAnsi="Arial" w:cs="Arial"/>
                <w:bCs/>
                <w:sz w:val="22"/>
                <w:szCs w:val="22"/>
                <w:lang w:val="ru-RU"/>
              </w:rPr>
              <w:t>Рок важења понуде</w:t>
            </w:r>
          </w:p>
          <w:p w:rsidR="00283685" w:rsidRDefault="00283685" w:rsidP="00D63961">
            <w:pPr>
              <w:jc w:val="both"/>
              <w:rPr>
                <w:rFonts w:ascii="Arial" w:hAnsi="Arial" w:cs="Arial"/>
                <w:iCs/>
                <w:lang w:val="sr-Cyrl-CS"/>
              </w:rPr>
            </w:pPr>
            <w:r w:rsidRPr="00264A34">
              <w:rPr>
                <w:rFonts w:ascii="Arial" w:hAnsi="Arial" w:cs="Arial"/>
                <w:iCs/>
                <w:sz w:val="22"/>
                <w:szCs w:val="22"/>
                <w:lang w:val="sr-Cyrl-CS"/>
              </w:rPr>
              <w:t xml:space="preserve">(не може бити краћи од </w:t>
            </w:r>
            <w:r w:rsidR="00D324B4">
              <w:rPr>
                <w:rFonts w:ascii="Arial" w:hAnsi="Arial" w:cs="Arial"/>
                <w:b/>
                <w:iCs/>
                <w:sz w:val="22"/>
                <w:szCs w:val="22"/>
                <w:lang w:val="sr-Cyrl-CS"/>
              </w:rPr>
              <w:t>3</w:t>
            </w:r>
            <w:r w:rsidRPr="00264A34">
              <w:rPr>
                <w:rFonts w:ascii="Arial" w:hAnsi="Arial" w:cs="Arial"/>
                <w:b/>
                <w:iCs/>
                <w:sz w:val="22"/>
                <w:szCs w:val="22"/>
                <w:lang w:val="sr-Cyrl-CS"/>
              </w:rPr>
              <w:t>0 дана</w:t>
            </w:r>
            <w:r w:rsidRPr="00264A34">
              <w:rPr>
                <w:rFonts w:ascii="Arial" w:hAnsi="Arial" w:cs="Arial"/>
                <w:iCs/>
                <w:sz w:val="22"/>
                <w:szCs w:val="22"/>
                <w:lang w:val="sr-Cyrl-CS"/>
              </w:rPr>
              <w:t xml:space="preserve"> од дана отварања понуда)</w:t>
            </w:r>
          </w:p>
          <w:p w:rsidR="00A06892" w:rsidRPr="00264A34" w:rsidRDefault="00A06892" w:rsidP="00D63961">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83685" w:rsidRDefault="00283685" w:rsidP="00D63961">
            <w:pPr>
              <w:snapToGrid w:val="0"/>
              <w:jc w:val="both"/>
              <w:rPr>
                <w:rFonts w:ascii="Arial" w:eastAsia="TimesNewRomanPSMT" w:hAnsi="Arial" w:cs="Arial"/>
                <w:bCs/>
                <w:lang w:val="ru-RU"/>
              </w:rPr>
            </w:pPr>
          </w:p>
        </w:tc>
      </w:tr>
      <w:tr w:rsidR="00283685" w:rsidRPr="00010C2F" w:rsidTr="00D63961">
        <w:tc>
          <w:tcPr>
            <w:tcW w:w="5250" w:type="dxa"/>
            <w:tcBorders>
              <w:top w:val="single" w:sz="4" w:space="0" w:color="000000"/>
              <w:left w:val="single" w:sz="4" w:space="0" w:color="000000"/>
              <w:bottom w:val="single" w:sz="4" w:space="0" w:color="000000"/>
            </w:tcBorders>
            <w:shd w:val="clear" w:color="auto" w:fill="auto"/>
          </w:tcPr>
          <w:p w:rsidR="00283685" w:rsidRPr="00264A34" w:rsidRDefault="00283685" w:rsidP="00D63961">
            <w:pPr>
              <w:snapToGrid w:val="0"/>
              <w:jc w:val="both"/>
              <w:rPr>
                <w:rFonts w:ascii="Arial" w:eastAsia="TimesNewRomanPSMT" w:hAnsi="Arial" w:cs="Arial"/>
                <w:bCs/>
                <w:lang w:val="ru-RU"/>
              </w:rPr>
            </w:pPr>
          </w:p>
          <w:p w:rsidR="00283685" w:rsidRPr="00264A34" w:rsidRDefault="00283685" w:rsidP="00D63961">
            <w:pPr>
              <w:jc w:val="both"/>
              <w:rPr>
                <w:rFonts w:ascii="Arial" w:eastAsia="TimesNewRomanPSMT" w:hAnsi="Arial" w:cs="Arial"/>
                <w:bCs/>
                <w:lang w:val="ru-RU"/>
              </w:rPr>
            </w:pPr>
            <w:r w:rsidRPr="00264A34">
              <w:rPr>
                <w:rFonts w:ascii="Arial" w:eastAsia="TimesNewRomanPSMT" w:hAnsi="Arial" w:cs="Arial"/>
                <w:bCs/>
                <w:sz w:val="22"/>
                <w:szCs w:val="22"/>
                <w:lang w:val="ru-RU"/>
              </w:rPr>
              <w:t>Рок извршења услуга</w:t>
            </w:r>
          </w:p>
          <w:p w:rsidR="00283685" w:rsidRPr="002A2929" w:rsidRDefault="00264A34" w:rsidP="00D63961">
            <w:pPr>
              <w:jc w:val="both"/>
              <w:rPr>
                <w:rFonts w:ascii="Arial" w:eastAsiaTheme="minorHAnsi" w:hAnsi="Arial" w:cs="Arial"/>
                <w:noProof/>
                <w:color w:val="auto"/>
                <w:kern w:val="0"/>
                <w:lang w:val="sr-Cyrl-CS" w:eastAsia="en-US"/>
              </w:rPr>
            </w:pPr>
            <w:r w:rsidRPr="002A2929">
              <w:rPr>
                <w:rFonts w:ascii="Arial" w:hAnsi="Arial" w:cs="Arial"/>
                <w:sz w:val="22"/>
                <w:szCs w:val="22"/>
                <w:lang w:val="ru-RU"/>
              </w:rPr>
              <w:t>(</w:t>
            </w:r>
            <w:r w:rsidR="00A53DAD">
              <w:rPr>
                <w:rFonts w:ascii="Arial" w:eastAsiaTheme="minorHAnsi" w:hAnsi="Arial" w:cs="Arial"/>
                <w:b/>
                <w:iCs/>
                <w:color w:val="auto"/>
                <w:kern w:val="0"/>
                <w:lang w:val="sr-Cyrl-CS" w:eastAsia="en-US"/>
              </w:rPr>
              <w:t>25</w:t>
            </w:r>
            <w:r w:rsidR="002A2929" w:rsidRPr="002A2929">
              <w:rPr>
                <w:rFonts w:ascii="Arial" w:eastAsiaTheme="minorHAnsi" w:hAnsi="Arial" w:cs="Arial"/>
                <w:b/>
                <w:iCs/>
                <w:color w:val="auto"/>
                <w:kern w:val="0"/>
                <w:lang w:val="sr-Cyrl-CS" w:eastAsia="en-US"/>
              </w:rPr>
              <w:t xml:space="preserve"> календарских дана</w:t>
            </w:r>
            <w:r w:rsidR="002A2929" w:rsidRPr="002A2929">
              <w:rPr>
                <w:rFonts w:ascii="Arial" w:eastAsiaTheme="minorHAnsi" w:hAnsi="Arial" w:cs="Arial"/>
                <w:iCs/>
                <w:color w:val="auto"/>
                <w:kern w:val="0"/>
                <w:lang w:val="sr-Cyrl-CS" w:eastAsia="en-US"/>
              </w:rPr>
              <w:t xml:space="preserve"> од дана увођења у посао извођача радова</w:t>
            </w:r>
            <w:r w:rsidRPr="002A2929">
              <w:rPr>
                <w:rFonts w:ascii="Arial" w:hAnsi="Arial" w:cs="Arial"/>
                <w:sz w:val="22"/>
                <w:szCs w:val="22"/>
                <w:lang w:val="ru-RU"/>
              </w:rPr>
              <w:t>)</w:t>
            </w:r>
          </w:p>
          <w:p w:rsidR="00A06892" w:rsidRPr="00264A34" w:rsidRDefault="00A06892" w:rsidP="00D63961">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83685" w:rsidRDefault="00283685" w:rsidP="00D63961">
            <w:pPr>
              <w:snapToGrid w:val="0"/>
              <w:jc w:val="both"/>
              <w:rPr>
                <w:rFonts w:ascii="Arial" w:eastAsia="TimesNewRomanPSMT" w:hAnsi="Arial" w:cs="Arial"/>
                <w:bCs/>
                <w:lang w:val="ru-RU"/>
              </w:rPr>
            </w:pPr>
          </w:p>
        </w:tc>
      </w:tr>
    </w:tbl>
    <w:p w:rsidR="0001609E" w:rsidRDefault="0001609E" w:rsidP="0001609E">
      <w:pPr>
        <w:jc w:val="both"/>
        <w:rPr>
          <w:rFonts w:ascii="Arial" w:hAnsi="Arial" w:cs="Arial"/>
          <w:b/>
          <w:lang w:val="ru-RU"/>
        </w:rPr>
      </w:pPr>
    </w:p>
    <w:p w:rsidR="00A06892" w:rsidRDefault="00A06892" w:rsidP="0001609E">
      <w:pPr>
        <w:jc w:val="both"/>
        <w:rPr>
          <w:rFonts w:ascii="Arial" w:hAnsi="Arial" w:cs="Arial"/>
          <w:b/>
          <w:lang w:val="ru-RU"/>
        </w:rPr>
      </w:pPr>
    </w:p>
    <w:p w:rsidR="00A06892" w:rsidRDefault="00A06892" w:rsidP="0001609E">
      <w:pPr>
        <w:jc w:val="both"/>
        <w:rPr>
          <w:rFonts w:ascii="Arial" w:hAnsi="Arial" w:cs="Arial"/>
          <w:b/>
          <w:lang w:val="ru-RU"/>
        </w:rPr>
      </w:pPr>
    </w:p>
    <w:p w:rsidR="00A06892" w:rsidRDefault="00A06892" w:rsidP="0001609E">
      <w:pPr>
        <w:jc w:val="both"/>
        <w:rPr>
          <w:rFonts w:ascii="Arial" w:hAnsi="Arial" w:cs="Arial"/>
          <w:b/>
          <w:lang w:val="ru-RU"/>
        </w:rPr>
      </w:pPr>
    </w:p>
    <w:p w:rsidR="00A06892" w:rsidRDefault="00A06892" w:rsidP="0001609E">
      <w:pPr>
        <w:jc w:val="both"/>
        <w:rPr>
          <w:rFonts w:ascii="Arial" w:hAnsi="Arial" w:cs="Arial"/>
          <w:b/>
          <w:lang w:val="ru-RU"/>
        </w:rPr>
      </w:pPr>
    </w:p>
    <w:tbl>
      <w:tblPr>
        <w:tblW w:w="0" w:type="auto"/>
        <w:tblLayout w:type="fixed"/>
        <w:tblLook w:val="0000"/>
      </w:tblPr>
      <w:tblGrid>
        <w:gridCol w:w="3080"/>
        <w:gridCol w:w="3068"/>
        <w:gridCol w:w="3094"/>
      </w:tblGrid>
      <w:tr w:rsidR="00A61B06" w:rsidTr="009C087B">
        <w:tc>
          <w:tcPr>
            <w:tcW w:w="3080" w:type="dxa"/>
            <w:shd w:val="clear" w:color="auto" w:fill="auto"/>
            <w:vAlign w:val="center"/>
          </w:tcPr>
          <w:p w:rsidR="00A61B06" w:rsidRDefault="00A61B06" w:rsidP="009C087B">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A61B06" w:rsidRDefault="00A61B06" w:rsidP="009C087B">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A61B06" w:rsidRDefault="00A61B06" w:rsidP="009C087B">
            <w:pPr>
              <w:pStyle w:val="BodyText2"/>
              <w:spacing w:line="100" w:lineRule="atLeast"/>
              <w:jc w:val="center"/>
              <w:rPr>
                <w:rFonts w:ascii="Arial" w:hAnsi="Arial" w:cs="Arial"/>
              </w:rPr>
            </w:pPr>
            <w:r>
              <w:rPr>
                <w:rFonts w:ascii="Arial" w:hAnsi="Arial" w:cs="Arial"/>
              </w:rPr>
              <w:t>Потпис понуђача</w:t>
            </w:r>
          </w:p>
        </w:tc>
      </w:tr>
      <w:tr w:rsidR="00A61B06" w:rsidTr="009C087B">
        <w:tc>
          <w:tcPr>
            <w:tcW w:w="3080" w:type="dxa"/>
            <w:tcBorders>
              <w:bottom w:val="single" w:sz="4" w:space="0" w:color="000000"/>
            </w:tcBorders>
            <w:shd w:val="clear" w:color="auto" w:fill="auto"/>
          </w:tcPr>
          <w:p w:rsidR="00A61B06" w:rsidRDefault="00A61B06" w:rsidP="009C087B">
            <w:pPr>
              <w:pStyle w:val="BodyText2"/>
              <w:snapToGrid w:val="0"/>
              <w:spacing w:line="100" w:lineRule="atLeast"/>
              <w:jc w:val="both"/>
              <w:rPr>
                <w:rFonts w:ascii="Arial" w:hAnsi="Arial" w:cs="Arial"/>
              </w:rPr>
            </w:pPr>
          </w:p>
        </w:tc>
        <w:tc>
          <w:tcPr>
            <w:tcW w:w="3068" w:type="dxa"/>
            <w:shd w:val="clear" w:color="auto" w:fill="auto"/>
          </w:tcPr>
          <w:p w:rsidR="00A61B06" w:rsidRDefault="00A61B06" w:rsidP="009C087B">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A61B06" w:rsidRDefault="00A61B06" w:rsidP="009C087B">
            <w:pPr>
              <w:pStyle w:val="BodyText2"/>
              <w:snapToGrid w:val="0"/>
              <w:spacing w:line="100" w:lineRule="atLeast"/>
              <w:jc w:val="both"/>
              <w:rPr>
                <w:rFonts w:ascii="Arial" w:hAnsi="Arial" w:cs="Arial"/>
              </w:rPr>
            </w:pPr>
          </w:p>
        </w:tc>
      </w:tr>
    </w:tbl>
    <w:p w:rsidR="00A06892" w:rsidRDefault="00A06892" w:rsidP="0001609E">
      <w:pPr>
        <w:jc w:val="both"/>
        <w:rPr>
          <w:rFonts w:ascii="Arial" w:hAnsi="Arial" w:cs="Arial"/>
          <w:b/>
          <w:lang w:val="ru-RU"/>
        </w:rPr>
      </w:pPr>
    </w:p>
    <w:p w:rsidR="00A06892" w:rsidRDefault="00A06892" w:rsidP="0001609E">
      <w:pPr>
        <w:jc w:val="both"/>
        <w:rPr>
          <w:rFonts w:ascii="Arial" w:hAnsi="Arial" w:cs="Arial"/>
          <w:b/>
          <w:lang w:val="ru-RU"/>
        </w:rPr>
      </w:pPr>
    </w:p>
    <w:p w:rsidR="00A06892" w:rsidRDefault="00A06892" w:rsidP="0001609E">
      <w:pPr>
        <w:jc w:val="both"/>
        <w:rPr>
          <w:rFonts w:ascii="Arial" w:hAnsi="Arial" w:cs="Arial"/>
          <w:b/>
          <w:lang w:val="ru-RU"/>
        </w:rPr>
      </w:pPr>
    </w:p>
    <w:p w:rsidR="00A06892" w:rsidRDefault="00A06892" w:rsidP="0001609E">
      <w:pPr>
        <w:jc w:val="both"/>
        <w:rPr>
          <w:rFonts w:ascii="Arial" w:hAnsi="Arial" w:cs="Arial"/>
          <w:b/>
          <w:lang w:val="ru-RU"/>
        </w:rPr>
      </w:pPr>
    </w:p>
    <w:p w:rsidR="00A06892" w:rsidRDefault="00A06892" w:rsidP="0001609E">
      <w:pPr>
        <w:jc w:val="both"/>
        <w:rPr>
          <w:rFonts w:ascii="Arial" w:hAnsi="Arial" w:cs="Arial"/>
          <w:b/>
          <w:lang w:val="ru-RU"/>
        </w:rPr>
      </w:pPr>
    </w:p>
    <w:p w:rsidR="00A06892" w:rsidRDefault="00A06892" w:rsidP="0001609E">
      <w:pPr>
        <w:jc w:val="both"/>
        <w:rPr>
          <w:rFonts w:ascii="Arial" w:hAnsi="Arial" w:cs="Arial"/>
          <w:b/>
          <w:lang w:val="ru-RU"/>
        </w:rPr>
      </w:pPr>
    </w:p>
    <w:p w:rsidR="00A06892" w:rsidRDefault="00A06892" w:rsidP="0001609E">
      <w:pPr>
        <w:jc w:val="both"/>
        <w:rPr>
          <w:rFonts w:ascii="Arial" w:hAnsi="Arial" w:cs="Arial"/>
          <w:b/>
          <w:lang w:val="ru-RU"/>
        </w:rPr>
      </w:pPr>
    </w:p>
    <w:p w:rsidR="00A53DAD" w:rsidRDefault="00A53DAD" w:rsidP="0001609E">
      <w:pPr>
        <w:jc w:val="both"/>
        <w:rPr>
          <w:rFonts w:ascii="Arial" w:hAnsi="Arial" w:cs="Arial"/>
          <w:b/>
          <w:lang w:val="ru-RU"/>
        </w:rPr>
      </w:pPr>
    </w:p>
    <w:p w:rsidR="00A06892" w:rsidRDefault="00A06892" w:rsidP="0001609E">
      <w:pPr>
        <w:jc w:val="both"/>
        <w:rPr>
          <w:rFonts w:ascii="Arial" w:hAnsi="Arial" w:cs="Arial"/>
          <w:b/>
          <w:lang w:val="ru-RU"/>
        </w:rPr>
      </w:pPr>
    </w:p>
    <w:p w:rsidR="00A06892" w:rsidRDefault="00A06892" w:rsidP="0001609E">
      <w:pPr>
        <w:jc w:val="both"/>
        <w:rPr>
          <w:rFonts w:ascii="Arial" w:hAnsi="Arial" w:cs="Arial"/>
          <w:b/>
          <w:lang w:val="ru-RU"/>
        </w:rPr>
      </w:pPr>
    </w:p>
    <w:p w:rsidR="00A53DAD" w:rsidRPr="00565F8B" w:rsidRDefault="00A53DAD" w:rsidP="00A53DAD">
      <w:pPr>
        <w:rPr>
          <w:rFonts w:ascii="Arial" w:hAnsi="Arial" w:cs="Arial"/>
          <w:lang w:val="sr-Cyrl-CS"/>
        </w:rPr>
      </w:pPr>
      <w:r w:rsidRPr="00565F8B">
        <w:rPr>
          <w:rFonts w:ascii="Arial" w:hAnsi="Arial" w:cs="Arial"/>
          <w:b/>
          <w:noProof/>
          <w:color w:val="000000" w:themeColor="text1"/>
          <w:lang w:val="sr-Cyrl-CS"/>
        </w:rPr>
        <w:lastRenderedPageBreak/>
        <w:t>„</w:t>
      </w:r>
      <w:r w:rsidRPr="00565F8B">
        <w:rPr>
          <w:rFonts w:ascii="Arial" w:hAnsi="Arial" w:cs="Arial"/>
          <w:lang w:val="sr-Cyrl-CS"/>
        </w:rPr>
        <w:t>Набавка услуга:</w:t>
      </w:r>
    </w:p>
    <w:p w:rsidR="00D324B4" w:rsidRPr="00D324B4" w:rsidRDefault="00D324B4" w:rsidP="00D324B4">
      <w:pPr>
        <w:rPr>
          <w:rFonts w:ascii="Arial" w:hAnsi="Arial" w:cs="Arial"/>
          <w:b/>
          <w:lang w:val="sr-Cyrl-CS"/>
        </w:rPr>
      </w:pPr>
      <w:r w:rsidRPr="00D324B4">
        <w:rPr>
          <w:rFonts w:ascii="Arial" w:hAnsi="Arial" w:cs="Arial"/>
          <w:b/>
          <w:u w:val="single"/>
          <w:lang w:val="sr-Cyrl-CS"/>
        </w:rPr>
        <w:t>Партија 2.</w:t>
      </w:r>
      <w:r w:rsidRPr="00D324B4">
        <w:rPr>
          <w:rFonts w:ascii="Arial" w:hAnsi="Arial" w:cs="Arial"/>
          <w:lang w:val="sr-Cyrl-CS"/>
        </w:rPr>
        <w:t xml:space="preserve"> - Стручни надзор над извођењем додатних радова на инсталацијама водоводне мреже објекта социјалне заштите у Жабарима“ </w:t>
      </w:r>
    </w:p>
    <w:p w:rsidR="00A53DAD" w:rsidRDefault="00A53DAD" w:rsidP="00A53DAD">
      <w:pPr>
        <w:pStyle w:val="NormalWeb"/>
        <w:spacing w:before="0" w:beforeAutospacing="0" w:after="0" w:afterAutospacing="0"/>
        <w:jc w:val="both"/>
        <w:rPr>
          <w:rFonts w:ascii="Arial" w:hAnsi="Arial" w:cs="Arial"/>
          <w:i/>
          <w:iCs/>
          <w:lang w:val="sr-Cyrl-CS"/>
        </w:rPr>
      </w:pPr>
    </w:p>
    <w:p w:rsidR="00245F55" w:rsidRPr="00A53DAD" w:rsidRDefault="00245F55" w:rsidP="00245F55">
      <w:pPr>
        <w:rPr>
          <w:rFonts w:ascii="Arial" w:eastAsiaTheme="minorHAnsi" w:hAnsi="Arial" w:cs="Arial"/>
          <w:b/>
          <w:lang w:val="sr-Cyrl-CS"/>
        </w:rPr>
      </w:pPr>
    </w:p>
    <w:p w:rsidR="00245F55" w:rsidRPr="00F45379" w:rsidRDefault="00245F55" w:rsidP="00245F55">
      <w:pPr>
        <w:jc w:val="both"/>
        <w:rPr>
          <w:rFonts w:ascii="Arial" w:hAnsi="Arial" w:cs="Arial"/>
          <w:b/>
          <w:lang w:val="sr-Cyrl-CS"/>
        </w:rPr>
      </w:pPr>
    </w:p>
    <w:tbl>
      <w:tblPr>
        <w:tblW w:w="0" w:type="auto"/>
        <w:tblInd w:w="303" w:type="dxa"/>
        <w:tblLayout w:type="fixed"/>
        <w:tblLook w:val="0000"/>
      </w:tblPr>
      <w:tblGrid>
        <w:gridCol w:w="5250"/>
        <w:gridCol w:w="3375"/>
      </w:tblGrid>
      <w:tr w:rsidR="00245F55" w:rsidRPr="008707DE" w:rsidTr="00094BE0">
        <w:tc>
          <w:tcPr>
            <w:tcW w:w="5250" w:type="dxa"/>
            <w:tcBorders>
              <w:top w:val="single" w:sz="4" w:space="0" w:color="000000"/>
              <w:left w:val="single" w:sz="4" w:space="0" w:color="000000"/>
              <w:bottom w:val="single" w:sz="4" w:space="0" w:color="000000"/>
            </w:tcBorders>
            <w:shd w:val="clear" w:color="auto" w:fill="auto"/>
          </w:tcPr>
          <w:p w:rsidR="00245F55" w:rsidRPr="008707DE" w:rsidRDefault="00245F55" w:rsidP="00094BE0">
            <w:pPr>
              <w:snapToGrid w:val="0"/>
              <w:spacing w:line="240" w:lineRule="auto"/>
              <w:jc w:val="both"/>
              <w:rPr>
                <w:rFonts w:ascii="Arial" w:eastAsia="TimesNewRomanPSMT" w:hAnsi="Arial" w:cs="Arial"/>
                <w:bCs/>
                <w:lang w:val="ru-RU"/>
              </w:rPr>
            </w:pPr>
          </w:p>
          <w:p w:rsidR="00245F55" w:rsidRPr="008707DE" w:rsidRDefault="00245F55" w:rsidP="00094BE0">
            <w:pPr>
              <w:spacing w:line="240" w:lineRule="auto"/>
              <w:jc w:val="both"/>
              <w:rPr>
                <w:rFonts w:ascii="Arial" w:eastAsia="TimesNewRomanPSMT" w:hAnsi="Arial" w:cs="Arial"/>
                <w:bCs/>
                <w:color w:val="FF0000"/>
                <w:lang w:val="ru-RU"/>
              </w:rPr>
            </w:pPr>
            <w:r w:rsidRPr="008707DE">
              <w:rPr>
                <w:rFonts w:ascii="Arial" w:eastAsia="TimesNewRomanPSMT" w:hAnsi="Arial" w:cs="Arial"/>
                <w:bCs/>
                <w:lang w:val="ru-RU"/>
              </w:rPr>
              <w:t xml:space="preserve">Укупна цена без ПДВ-а </w:t>
            </w:r>
          </w:p>
          <w:p w:rsidR="00245F55" w:rsidRPr="008707DE" w:rsidRDefault="00245F55" w:rsidP="00094BE0">
            <w:pPr>
              <w:spacing w:line="240" w:lineRule="auto"/>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45F55" w:rsidRPr="008707DE" w:rsidRDefault="00245F55" w:rsidP="00094BE0">
            <w:pPr>
              <w:snapToGrid w:val="0"/>
              <w:spacing w:line="240" w:lineRule="auto"/>
              <w:jc w:val="both"/>
              <w:rPr>
                <w:rFonts w:ascii="Arial" w:eastAsia="TimesNewRomanPSMT" w:hAnsi="Arial" w:cs="Arial"/>
                <w:bCs/>
                <w:color w:val="FF0000"/>
                <w:lang w:val="ru-RU"/>
              </w:rPr>
            </w:pPr>
          </w:p>
          <w:p w:rsidR="00245F55" w:rsidRPr="008707DE" w:rsidRDefault="00245F55" w:rsidP="00094BE0">
            <w:pPr>
              <w:spacing w:line="240" w:lineRule="auto"/>
              <w:jc w:val="both"/>
              <w:rPr>
                <w:rFonts w:ascii="Arial" w:eastAsia="TimesNewRomanPSMT" w:hAnsi="Arial" w:cs="Arial"/>
                <w:bCs/>
                <w:color w:val="FF0000"/>
                <w:lang w:val="ru-RU"/>
              </w:rPr>
            </w:pPr>
          </w:p>
        </w:tc>
      </w:tr>
      <w:tr w:rsidR="00245F55" w:rsidTr="00094BE0">
        <w:tc>
          <w:tcPr>
            <w:tcW w:w="5250" w:type="dxa"/>
            <w:tcBorders>
              <w:top w:val="single" w:sz="4" w:space="0" w:color="000000"/>
              <w:left w:val="single" w:sz="4" w:space="0" w:color="000000"/>
              <w:bottom w:val="single" w:sz="4" w:space="0" w:color="000000"/>
            </w:tcBorders>
            <w:shd w:val="clear" w:color="auto" w:fill="auto"/>
          </w:tcPr>
          <w:p w:rsidR="00245F55" w:rsidRDefault="00245F55" w:rsidP="00094BE0">
            <w:pPr>
              <w:snapToGrid w:val="0"/>
              <w:jc w:val="both"/>
              <w:rPr>
                <w:rFonts w:ascii="Arial" w:eastAsia="TimesNewRomanPSMT" w:hAnsi="Arial" w:cs="Arial"/>
                <w:bCs/>
              </w:rPr>
            </w:pPr>
          </w:p>
          <w:p w:rsidR="00245F55" w:rsidRDefault="00245F55" w:rsidP="00094BE0">
            <w:pPr>
              <w:snapToGrid w:val="0"/>
              <w:jc w:val="both"/>
              <w:rPr>
                <w:rFonts w:ascii="Arial" w:eastAsia="TimesNewRomanPSMT" w:hAnsi="Arial" w:cs="Arial"/>
                <w:bCs/>
              </w:rPr>
            </w:pPr>
            <w:r>
              <w:rPr>
                <w:rFonts w:ascii="Arial" w:eastAsia="TimesNewRomanPSMT" w:hAnsi="Arial" w:cs="Arial"/>
                <w:bCs/>
              </w:rPr>
              <w:t>ПДВ</w:t>
            </w:r>
          </w:p>
          <w:p w:rsidR="00245F55" w:rsidRPr="00A06892" w:rsidRDefault="00245F55" w:rsidP="00094BE0">
            <w:pPr>
              <w:snapToGrid w:val="0"/>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45F55" w:rsidRDefault="00245F55" w:rsidP="00094BE0">
            <w:pPr>
              <w:snapToGrid w:val="0"/>
              <w:jc w:val="both"/>
              <w:rPr>
                <w:rFonts w:ascii="Arial" w:eastAsia="TimesNewRomanPSMT" w:hAnsi="Arial" w:cs="Arial"/>
                <w:bCs/>
                <w:color w:val="FF0000"/>
                <w:lang w:val="ru-RU"/>
              </w:rPr>
            </w:pPr>
          </w:p>
        </w:tc>
      </w:tr>
      <w:tr w:rsidR="00245F55" w:rsidTr="00094BE0">
        <w:tc>
          <w:tcPr>
            <w:tcW w:w="5250" w:type="dxa"/>
            <w:tcBorders>
              <w:top w:val="single" w:sz="4" w:space="0" w:color="000000"/>
              <w:left w:val="single" w:sz="4" w:space="0" w:color="000000"/>
              <w:bottom w:val="single" w:sz="4" w:space="0" w:color="000000"/>
            </w:tcBorders>
            <w:shd w:val="clear" w:color="auto" w:fill="auto"/>
          </w:tcPr>
          <w:p w:rsidR="00245F55" w:rsidRDefault="00245F55" w:rsidP="00094BE0">
            <w:pPr>
              <w:snapToGrid w:val="0"/>
              <w:jc w:val="both"/>
              <w:rPr>
                <w:rFonts w:ascii="Arial" w:eastAsia="TimesNewRomanPSMT" w:hAnsi="Arial" w:cs="Arial"/>
                <w:bCs/>
                <w:lang w:val="ru-RU"/>
              </w:rPr>
            </w:pPr>
          </w:p>
          <w:p w:rsidR="00245F55" w:rsidRDefault="00245F55" w:rsidP="00094BE0">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245F55" w:rsidRDefault="00245F55" w:rsidP="00094BE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45F55" w:rsidRDefault="00245F55" w:rsidP="00094BE0">
            <w:pPr>
              <w:snapToGrid w:val="0"/>
              <w:jc w:val="both"/>
              <w:rPr>
                <w:rFonts w:ascii="Arial" w:eastAsia="TimesNewRomanPSMT" w:hAnsi="Arial" w:cs="Arial"/>
                <w:bCs/>
                <w:color w:val="FF0000"/>
                <w:lang w:val="ru-RU"/>
              </w:rPr>
            </w:pPr>
          </w:p>
        </w:tc>
      </w:tr>
      <w:tr w:rsidR="00245F55" w:rsidTr="00094BE0">
        <w:tc>
          <w:tcPr>
            <w:tcW w:w="5250" w:type="dxa"/>
            <w:tcBorders>
              <w:top w:val="single" w:sz="4" w:space="0" w:color="000000"/>
              <w:left w:val="single" w:sz="4" w:space="0" w:color="000000"/>
              <w:bottom w:val="single" w:sz="4" w:space="0" w:color="000000"/>
            </w:tcBorders>
            <w:shd w:val="clear" w:color="auto" w:fill="auto"/>
          </w:tcPr>
          <w:p w:rsidR="00245F55" w:rsidRPr="00264A34" w:rsidRDefault="00245F55" w:rsidP="00094BE0">
            <w:pPr>
              <w:snapToGrid w:val="0"/>
              <w:jc w:val="both"/>
              <w:rPr>
                <w:rFonts w:ascii="Arial" w:eastAsia="TimesNewRomanPSMT" w:hAnsi="Arial" w:cs="Arial"/>
                <w:bCs/>
                <w:lang w:val="ru-RU"/>
              </w:rPr>
            </w:pPr>
          </w:p>
          <w:p w:rsidR="00245F55" w:rsidRPr="00264A34" w:rsidRDefault="00245F55" w:rsidP="00094BE0">
            <w:pPr>
              <w:jc w:val="both"/>
              <w:rPr>
                <w:rFonts w:ascii="Arial" w:eastAsia="TimesNewRomanPSMT" w:hAnsi="Arial" w:cs="Arial"/>
                <w:bCs/>
                <w:lang w:val="ru-RU"/>
              </w:rPr>
            </w:pPr>
            <w:r w:rsidRPr="00264A34">
              <w:rPr>
                <w:rFonts w:ascii="Arial" w:eastAsia="TimesNewRomanPSMT" w:hAnsi="Arial" w:cs="Arial"/>
                <w:bCs/>
                <w:sz w:val="22"/>
                <w:szCs w:val="22"/>
                <w:lang w:val="ru-RU"/>
              </w:rPr>
              <w:t>Рок и начин плаћања</w:t>
            </w:r>
          </w:p>
          <w:p w:rsidR="00245F55" w:rsidRDefault="00245F55" w:rsidP="00094BE0">
            <w:pPr>
              <w:jc w:val="both"/>
              <w:rPr>
                <w:rFonts w:ascii="Arial" w:hAnsi="Arial" w:cs="Arial"/>
                <w:noProof/>
                <w:lang w:val="sr-Cyrl-CS"/>
              </w:rPr>
            </w:pPr>
            <w:r w:rsidRPr="00264A34">
              <w:rPr>
                <w:rFonts w:ascii="Arial" w:hAnsi="Arial" w:cs="Arial"/>
                <w:noProof/>
                <w:sz w:val="22"/>
                <w:szCs w:val="22"/>
                <w:lang w:val="sr-Cyrl-CS"/>
              </w:rPr>
              <w:t>(не дужи од 45 дана)</w:t>
            </w:r>
          </w:p>
          <w:p w:rsidR="00245F55" w:rsidRPr="00264A34" w:rsidRDefault="00245F55" w:rsidP="00094BE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45F55" w:rsidRDefault="00245F55" w:rsidP="00094BE0">
            <w:pPr>
              <w:snapToGrid w:val="0"/>
              <w:jc w:val="both"/>
              <w:rPr>
                <w:rFonts w:ascii="Arial" w:eastAsia="TimesNewRomanPSMT" w:hAnsi="Arial" w:cs="Arial"/>
                <w:bCs/>
                <w:lang w:val="ru-RU"/>
              </w:rPr>
            </w:pPr>
          </w:p>
        </w:tc>
      </w:tr>
      <w:tr w:rsidR="00245F55" w:rsidRPr="00010C2F" w:rsidTr="00094BE0">
        <w:tc>
          <w:tcPr>
            <w:tcW w:w="5250" w:type="dxa"/>
            <w:tcBorders>
              <w:top w:val="single" w:sz="4" w:space="0" w:color="000000"/>
              <w:left w:val="single" w:sz="4" w:space="0" w:color="000000"/>
              <w:bottom w:val="single" w:sz="4" w:space="0" w:color="000000"/>
            </w:tcBorders>
            <w:shd w:val="clear" w:color="auto" w:fill="auto"/>
          </w:tcPr>
          <w:p w:rsidR="00245F55" w:rsidRPr="00264A34" w:rsidRDefault="00245F55" w:rsidP="00094BE0">
            <w:pPr>
              <w:snapToGrid w:val="0"/>
              <w:jc w:val="both"/>
              <w:rPr>
                <w:rFonts w:ascii="Arial" w:eastAsia="TimesNewRomanPSMT" w:hAnsi="Arial" w:cs="Arial"/>
                <w:bCs/>
                <w:lang w:val="ru-RU"/>
              </w:rPr>
            </w:pPr>
          </w:p>
          <w:p w:rsidR="00245F55" w:rsidRPr="00264A34" w:rsidRDefault="00245F55" w:rsidP="00094BE0">
            <w:pPr>
              <w:jc w:val="both"/>
              <w:rPr>
                <w:rFonts w:ascii="Arial" w:eastAsia="TimesNewRomanPSMT" w:hAnsi="Arial" w:cs="Arial"/>
                <w:bCs/>
                <w:lang w:val="ru-RU"/>
              </w:rPr>
            </w:pPr>
            <w:r w:rsidRPr="00264A34">
              <w:rPr>
                <w:rFonts w:ascii="Arial" w:eastAsia="TimesNewRomanPSMT" w:hAnsi="Arial" w:cs="Arial"/>
                <w:bCs/>
                <w:sz w:val="22"/>
                <w:szCs w:val="22"/>
                <w:lang w:val="ru-RU"/>
              </w:rPr>
              <w:t>Рок важења понуде</w:t>
            </w:r>
          </w:p>
          <w:p w:rsidR="00245F55" w:rsidRDefault="00245F55" w:rsidP="00094BE0">
            <w:pPr>
              <w:jc w:val="both"/>
              <w:rPr>
                <w:rFonts w:ascii="Arial" w:hAnsi="Arial" w:cs="Arial"/>
                <w:iCs/>
                <w:lang w:val="sr-Cyrl-CS"/>
              </w:rPr>
            </w:pPr>
            <w:r w:rsidRPr="00264A34">
              <w:rPr>
                <w:rFonts w:ascii="Arial" w:hAnsi="Arial" w:cs="Arial"/>
                <w:iCs/>
                <w:sz w:val="22"/>
                <w:szCs w:val="22"/>
                <w:lang w:val="sr-Cyrl-CS"/>
              </w:rPr>
              <w:t xml:space="preserve">(не може бити краћи од </w:t>
            </w:r>
            <w:r w:rsidR="00D324B4">
              <w:rPr>
                <w:rFonts w:ascii="Arial" w:hAnsi="Arial" w:cs="Arial"/>
                <w:b/>
                <w:iCs/>
                <w:sz w:val="22"/>
                <w:szCs w:val="22"/>
                <w:lang w:val="sr-Cyrl-CS"/>
              </w:rPr>
              <w:t>3</w:t>
            </w:r>
            <w:r w:rsidRPr="00264A34">
              <w:rPr>
                <w:rFonts w:ascii="Arial" w:hAnsi="Arial" w:cs="Arial"/>
                <w:b/>
                <w:iCs/>
                <w:sz w:val="22"/>
                <w:szCs w:val="22"/>
                <w:lang w:val="sr-Cyrl-CS"/>
              </w:rPr>
              <w:t>0 дана</w:t>
            </w:r>
            <w:r w:rsidRPr="00264A34">
              <w:rPr>
                <w:rFonts w:ascii="Arial" w:hAnsi="Arial" w:cs="Arial"/>
                <w:iCs/>
                <w:sz w:val="22"/>
                <w:szCs w:val="22"/>
                <w:lang w:val="sr-Cyrl-CS"/>
              </w:rPr>
              <w:t xml:space="preserve"> од дана отварања понуда)</w:t>
            </w:r>
          </w:p>
          <w:p w:rsidR="00245F55" w:rsidRPr="00264A34" w:rsidRDefault="00245F55" w:rsidP="00094BE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45F55" w:rsidRDefault="00245F55" w:rsidP="00094BE0">
            <w:pPr>
              <w:snapToGrid w:val="0"/>
              <w:jc w:val="both"/>
              <w:rPr>
                <w:rFonts w:ascii="Arial" w:eastAsia="TimesNewRomanPSMT" w:hAnsi="Arial" w:cs="Arial"/>
                <w:bCs/>
                <w:lang w:val="ru-RU"/>
              </w:rPr>
            </w:pPr>
          </w:p>
        </w:tc>
      </w:tr>
      <w:tr w:rsidR="00245F55" w:rsidRPr="00010C2F" w:rsidTr="00094BE0">
        <w:tc>
          <w:tcPr>
            <w:tcW w:w="5250" w:type="dxa"/>
            <w:tcBorders>
              <w:top w:val="single" w:sz="4" w:space="0" w:color="000000"/>
              <w:left w:val="single" w:sz="4" w:space="0" w:color="000000"/>
              <w:bottom w:val="single" w:sz="4" w:space="0" w:color="000000"/>
            </w:tcBorders>
            <w:shd w:val="clear" w:color="auto" w:fill="auto"/>
          </w:tcPr>
          <w:p w:rsidR="00245F55" w:rsidRPr="00264A34" w:rsidRDefault="00245F55" w:rsidP="00094BE0">
            <w:pPr>
              <w:snapToGrid w:val="0"/>
              <w:jc w:val="both"/>
              <w:rPr>
                <w:rFonts w:ascii="Arial" w:eastAsia="TimesNewRomanPSMT" w:hAnsi="Arial" w:cs="Arial"/>
                <w:bCs/>
                <w:lang w:val="ru-RU"/>
              </w:rPr>
            </w:pPr>
          </w:p>
          <w:p w:rsidR="00245F55" w:rsidRPr="00264A34" w:rsidRDefault="00245F55" w:rsidP="00094BE0">
            <w:pPr>
              <w:jc w:val="both"/>
              <w:rPr>
                <w:rFonts w:ascii="Arial" w:eastAsia="TimesNewRomanPSMT" w:hAnsi="Arial" w:cs="Arial"/>
                <w:bCs/>
                <w:lang w:val="ru-RU"/>
              </w:rPr>
            </w:pPr>
            <w:r w:rsidRPr="00264A34">
              <w:rPr>
                <w:rFonts w:ascii="Arial" w:eastAsia="TimesNewRomanPSMT" w:hAnsi="Arial" w:cs="Arial"/>
                <w:bCs/>
                <w:sz w:val="22"/>
                <w:szCs w:val="22"/>
                <w:lang w:val="ru-RU"/>
              </w:rPr>
              <w:t>Рок извршења услуга</w:t>
            </w:r>
          </w:p>
          <w:p w:rsidR="00245F55" w:rsidRPr="002A2929" w:rsidRDefault="00245F55" w:rsidP="00094BE0">
            <w:pPr>
              <w:jc w:val="both"/>
              <w:rPr>
                <w:rFonts w:ascii="Arial" w:eastAsiaTheme="minorHAnsi" w:hAnsi="Arial" w:cs="Arial"/>
                <w:noProof/>
                <w:color w:val="auto"/>
                <w:kern w:val="0"/>
                <w:lang w:val="sr-Cyrl-CS" w:eastAsia="en-US"/>
              </w:rPr>
            </w:pPr>
            <w:r w:rsidRPr="002A2929">
              <w:rPr>
                <w:rFonts w:ascii="Arial" w:hAnsi="Arial" w:cs="Arial"/>
                <w:sz w:val="22"/>
                <w:szCs w:val="22"/>
                <w:lang w:val="ru-RU"/>
              </w:rPr>
              <w:t>(</w:t>
            </w:r>
            <w:r w:rsidR="00D324B4">
              <w:rPr>
                <w:rFonts w:ascii="Arial" w:eastAsiaTheme="minorHAnsi" w:hAnsi="Arial" w:cs="Arial"/>
                <w:b/>
                <w:iCs/>
                <w:color w:val="auto"/>
                <w:kern w:val="0"/>
                <w:lang w:val="sr-Cyrl-CS" w:eastAsia="en-US"/>
              </w:rPr>
              <w:t>2</w:t>
            </w:r>
            <w:r w:rsidRPr="002A2929">
              <w:rPr>
                <w:rFonts w:ascii="Arial" w:eastAsiaTheme="minorHAnsi" w:hAnsi="Arial" w:cs="Arial"/>
                <w:b/>
                <w:iCs/>
                <w:color w:val="auto"/>
                <w:kern w:val="0"/>
                <w:lang w:val="sr-Cyrl-CS" w:eastAsia="en-US"/>
              </w:rPr>
              <w:t>0 календарских дана</w:t>
            </w:r>
            <w:r w:rsidRPr="002A2929">
              <w:rPr>
                <w:rFonts w:ascii="Arial" w:eastAsiaTheme="minorHAnsi" w:hAnsi="Arial" w:cs="Arial"/>
                <w:iCs/>
                <w:color w:val="auto"/>
                <w:kern w:val="0"/>
                <w:lang w:val="sr-Cyrl-CS" w:eastAsia="en-US"/>
              </w:rPr>
              <w:t xml:space="preserve"> од дана увођења у посао извођача радова</w:t>
            </w:r>
            <w:r w:rsidRPr="002A2929">
              <w:rPr>
                <w:rFonts w:ascii="Arial" w:hAnsi="Arial" w:cs="Arial"/>
                <w:sz w:val="22"/>
                <w:szCs w:val="22"/>
                <w:lang w:val="ru-RU"/>
              </w:rPr>
              <w:t>)</w:t>
            </w:r>
          </w:p>
          <w:p w:rsidR="00245F55" w:rsidRPr="00264A34" w:rsidRDefault="00245F55" w:rsidP="00094BE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45F55" w:rsidRDefault="00245F55" w:rsidP="00094BE0">
            <w:pPr>
              <w:snapToGrid w:val="0"/>
              <w:jc w:val="both"/>
              <w:rPr>
                <w:rFonts w:ascii="Arial" w:eastAsia="TimesNewRomanPSMT" w:hAnsi="Arial" w:cs="Arial"/>
                <w:bCs/>
                <w:lang w:val="ru-RU"/>
              </w:rPr>
            </w:pPr>
          </w:p>
        </w:tc>
      </w:tr>
    </w:tbl>
    <w:p w:rsidR="00245F55" w:rsidRDefault="00245F55" w:rsidP="00245F55">
      <w:pPr>
        <w:jc w:val="both"/>
        <w:rPr>
          <w:rFonts w:ascii="Arial" w:hAnsi="Arial" w:cs="Arial"/>
          <w:b/>
          <w:lang w:val="ru-RU"/>
        </w:rPr>
      </w:pPr>
    </w:p>
    <w:p w:rsidR="00245F55" w:rsidRDefault="00245F55" w:rsidP="00245F55">
      <w:pPr>
        <w:jc w:val="both"/>
        <w:rPr>
          <w:rFonts w:ascii="Arial" w:hAnsi="Arial" w:cs="Arial"/>
          <w:b/>
          <w:lang w:val="ru-RU"/>
        </w:rPr>
      </w:pPr>
    </w:p>
    <w:p w:rsidR="00245F55" w:rsidRDefault="00245F55" w:rsidP="00245F55">
      <w:pPr>
        <w:jc w:val="both"/>
        <w:rPr>
          <w:rFonts w:ascii="Arial" w:hAnsi="Arial" w:cs="Arial"/>
          <w:b/>
          <w:lang w:val="ru-RU"/>
        </w:rPr>
      </w:pPr>
    </w:p>
    <w:p w:rsidR="00245F55" w:rsidRDefault="00245F55" w:rsidP="00245F55">
      <w:pPr>
        <w:jc w:val="both"/>
        <w:rPr>
          <w:rFonts w:ascii="Arial" w:hAnsi="Arial" w:cs="Arial"/>
          <w:b/>
          <w:lang w:val="ru-RU"/>
        </w:rPr>
      </w:pPr>
    </w:p>
    <w:p w:rsidR="00245F55" w:rsidRDefault="00245F55" w:rsidP="00245F55">
      <w:pPr>
        <w:jc w:val="both"/>
        <w:rPr>
          <w:rFonts w:ascii="Arial" w:hAnsi="Arial" w:cs="Arial"/>
          <w:b/>
          <w:lang w:val="ru-RU"/>
        </w:rPr>
      </w:pPr>
    </w:p>
    <w:tbl>
      <w:tblPr>
        <w:tblW w:w="0" w:type="auto"/>
        <w:tblLayout w:type="fixed"/>
        <w:tblLook w:val="0000"/>
      </w:tblPr>
      <w:tblGrid>
        <w:gridCol w:w="3080"/>
        <w:gridCol w:w="3068"/>
        <w:gridCol w:w="3094"/>
      </w:tblGrid>
      <w:tr w:rsidR="00245F55" w:rsidTr="00094BE0">
        <w:tc>
          <w:tcPr>
            <w:tcW w:w="3080" w:type="dxa"/>
            <w:shd w:val="clear" w:color="auto" w:fill="auto"/>
            <w:vAlign w:val="center"/>
          </w:tcPr>
          <w:p w:rsidR="00245F55" w:rsidRDefault="00245F55" w:rsidP="00094BE0">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245F55" w:rsidRDefault="00245F55" w:rsidP="00094BE0">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245F55" w:rsidRDefault="00245F55" w:rsidP="00094BE0">
            <w:pPr>
              <w:pStyle w:val="BodyText2"/>
              <w:spacing w:line="100" w:lineRule="atLeast"/>
              <w:jc w:val="center"/>
              <w:rPr>
                <w:rFonts w:ascii="Arial" w:hAnsi="Arial" w:cs="Arial"/>
              </w:rPr>
            </w:pPr>
            <w:r>
              <w:rPr>
                <w:rFonts w:ascii="Arial" w:hAnsi="Arial" w:cs="Arial"/>
              </w:rPr>
              <w:t>Потпис понуђача</w:t>
            </w:r>
          </w:p>
        </w:tc>
      </w:tr>
      <w:tr w:rsidR="00245F55" w:rsidTr="00094BE0">
        <w:tc>
          <w:tcPr>
            <w:tcW w:w="3080" w:type="dxa"/>
            <w:tcBorders>
              <w:bottom w:val="single" w:sz="4" w:space="0" w:color="000000"/>
            </w:tcBorders>
            <w:shd w:val="clear" w:color="auto" w:fill="auto"/>
          </w:tcPr>
          <w:p w:rsidR="00245F55" w:rsidRDefault="00245F55" w:rsidP="00094BE0">
            <w:pPr>
              <w:pStyle w:val="BodyText2"/>
              <w:snapToGrid w:val="0"/>
              <w:spacing w:line="100" w:lineRule="atLeast"/>
              <w:jc w:val="both"/>
              <w:rPr>
                <w:rFonts w:ascii="Arial" w:hAnsi="Arial" w:cs="Arial"/>
              </w:rPr>
            </w:pPr>
          </w:p>
        </w:tc>
        <w:tc>
          <w:tcPr>
            <w:tcW w:w="3068" w:type="dxa"/>
            <w:shd w:val="clear" w:color="auto" w:fill="auto"/>
          </w:tcPr>
          <w:p w:rsidR="00245F55" w:rsidRDefault="00245F55" w:rsidP="00094BE0">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245F55" w:rsidRDefault="00245F55" w:rsidP="00094BE0">
            <w:pPr>
              <w:pStyle w:val="BodyText2"/>
              <w:snapToGrid w:val="0"/>
              <w:spacing w:line="100" w:lineRule="atLeast"/>
              <w:jc w:val="both"/>
              <w:rPr>
                <w:rFonts w:ascii="Arial" w:hAnsi="Arial" w:cs="Arial"/>
              </w:rPr>
            </w:pPr>
          </w:p>
        </w:tc>
      </w:tr>
    </w:tbl>
    <w:p w:rsidR="00A06892" w:rsidRDefault="00A06892" w:rsidP="0001609E">
      <w:pPr>
        <w:jc w:val="both"/>
        <w:rPr>
          <w:rFonts w:ascii="Arial" w:hAnsi="Arial" w:cs="Arial"/>
          <w:b/>
          <w:lang w:val="ru-RU"/>
        </w:rPr>
      </w:pPr>
    </w:p>
    <w:p w:rsidR="00A61B06" w:rsidRDefault="00A61B06" w:rsidP="00594676">
      <w:pPr>
        <w:rPr>
          <w:rFonts w:ascii="Arial" w:hAnsi="Arial" w:cs="Arial"/>
          <w:b/>
          <w:bCs/>
          <w:i/>
          <w:iCs/>
          <w:lang w:val="sr-Cyrl-CS"/>
        </w:rPr>
      </w:pPr>
    </w:p>
    <w:p w:rsidR="00C80349" w:rsidRDefault="00C80349" w:rsidP="00427CDF">
      <w:pPr>
        <w:jc w:val="right"/>
        <w:rPr>
          <w:rFonts w:ascii="Arial" w:hAnsi="Arial" w:cs="Arial"/>
          <w:b/>
          <w:bCs/>
          <w:i/>
          <w:iCs/>
          <w:lang w:val="sr-Cyrl-CS"/>
        </w:rPr>
      </w:pPr>
    </w:p>
    <w:p w:rsidR="00245F55" w:rsidRDefault="00245F55" w:rsidP="00427CDF">
      <w:pPr>
        <w:jc w:val="right"/>
        <w:rPr>
          <w:rFonts w:ascii="Arial" w:hAnsi="Arial" w:cs="Arial"/>
          <w:b/>
          <w:bCs/>
          <w:i/>
          <w:iCs/>
          <w:lang w:val="sr-Cyrl-CS"/>
        </w:rPr>
      </w:pPr>
    </w:p>
    <w:p w:rsidR="00245F55" w:rsidRDefault="00245F55" w:rsidP="00427CDF">
      <w:pPr>
        <w:jc w:val="right"/>
        <w:rPr>
          <w:rFonts w:ascii="Arial" w:hAnsi="Arial" w:cs="Arial"/>
          <w:b/>
          <w:bCs/>
          <w:i/>
          <w:iCs/>
          <w:lang w:val="sr-Cyrl-CS"/>
        </w:rPr>
      </w:pPr>
    </w:p>
    <w:p w:rsidR="00245F55" w:rsidRDefault="00245F55" w:rsidP="00427CDF">
      <w:pPr>
        <w:jc w:val="right"/>
        <w:rPr>
          <w:rFonts w:ascii="Arial" w:hAnsi="Arial" w:cs="Arial"/>
          <w:b/>
          <w:bCs/>
          <w:i/>
          <w:iCs/>
          <w:lang w:val="sr-Cyrl-CS"/>
        </w:rPr>
      </w:pPr>
    </w:p>
    <w:p w:rsidR="00245F55" w:rsidRDefault="00245F55" w:rsidP="00427CDF">
      <w:pPr>
        <w:jc w:val="right"/>
        <w:rPr>
          <w:rFonts w:ascii="Arial" w:hAnsi="Arial" w:cs="Arial"/>
          <w:b/>
          <w:bCs/>
          <w:i/>
          <w:iCs/>
          <w:lang w:val="sr-Cyrl-CS"/>
        </w:rPr>
      </w:pPr>
    </w:p>
    <w:p w:rsidR="00245F55" w:rsidRDefault="00245F55" w:rsidP="00FF55FE">
      <w:pPr>
        <w:rPr>
          <w:rFonts w:ascii="Arial" w:hAnsi="Arial" w:cs="Arial"/>
          <w:b/>
          <w:bCs/>
          <w:i/>
          <w:iCs/>
          <w:lang w:val="sr-Cyrl-CS"/>
        </w:rPr>
      </w:pPr>
    </w:p>
    <w:p w:rsidR="00245F55" w:rsidRDefault="00245F55" w:rsidP="00427CDF">
      <w:pPr>
        <w:jc w:val="right"/>
        <w:rPr>
          <w:rFonts w:ascii="Arial" w:hAnsi="Arial" w:cs="Arial"/>
          <w:b/>
          <w:bCs/>
          <w:i/>
          <w:iCs/>
          <w:lang w:val="sr-Cyrl-CS"/>
        </w:rPr>
      </w:pPr>
    </w:p>
    <w:p w:rsidR="00245F55" w:rsidRDefault="00245F55" w:rsidP="00427CDF">
      <w:pPr>
        <w:jc w:val="right"/>
        <w:rPr>
          <w:rFonts w:ascii="Arial" w:hAnsi="Arial" w:cs="Arial"/>
          <w:b/>
          <w:bCs/>
          <w:i/>
          <w:iCs/>
          <w:lang w:val="sr-Cyrl-CS"/>
        </w:rPr>
      </w:pPr>
    </w:p>
    <w:p w:rsidR="00245F55" w:rsidRDefault="00245F55" w:rsidP="00427CDF">
      <w:pPr>
        <w:jc w:val="right"/>
        <w:rPr>
          <w:rFonts w:ascii="Arial" w:hAnsi="Arial" w:cs="Arial"/>
          <w:b/>
          <w:bCs/>
          <w:i/>
          <w:iCs/>
          <w:lang w:val="sr-Cyrl-CS"/>
        </w:rPr>
      </w:pPr>
    </w:p>
    <w:p w:rsidR="00245F55" w:rsidRDefault="00245F55" w:rsidP="00427CDF">
      <w:pPr>
        <w:jc w:val="right"/>
        <w:rPr>
          <w:rFonts w:ascii="Arial" w:hAnsi="Arial" w:cs="Arial"/>
          <w:b/>
          <w:bCs/>
          <w:i/>
          <w:iCs/>
          <w:lang w:val="sr-Cyrl-CS"/>
        </w:rPr>
      </w:pPr>
    </w:p>
    <w:p w:rsidR="00A53DAD" w:rsidRDefault="00A53DAD" w:rsidP="00427CDF">
      <w:pPr>
        <w:jc w:val="right"/>
        <w:rPr>
          <w:rFonts w:ascii="Arial" w:hAnsi="Arial" w:cs="Arial"/>
          <w:b/>
          <w:bCs/>
          <w:i/>
          <w:iCs/>
          <w:lang w:val="sr-Cyrl-CS"/>
        </w:rPr>
      </w:pPr>
    </w:p>
    <w:p w:rsidR="00427CDF" w:rsidRPr="00967168" w:rsidRDefault="00427CDF" w:rsidP="00427CDF">
      <w:pPr>
        <w:jc w:val="right"/>
        <w:rPr>
          <w:rFonts w:ascii="Arial" w:hAnsi="Arial" w:cs="Arial"/>
          <w:b/>
          <w:bCs/>
          <w:i/>
          <w:iCs/>
          <w:lang w:val="sr-Cyrl-CS"/>
        </w:rPr>
      </w:pPr>
      <w:r w:rsidRPr="00967168">
        <w:rPr>
          <w:rFonts w:ascii="Arial" w:hAnsi="Arial" w:cs="Arial"/>
          <w:b/>
          <w:bCs/>
          <w:i/>
          <w:iCs/>
          <w:lang w:val="sr-Cyrl-CS"/>
        </w:rPr>
        <w:lastRenderedPageBreak/>
        <w:t>(ОБРАЗАЦ 2)</w:t>
      </w:r>
    </w:p>
    <w:p w:rsidR="00427CDF" w:rsidRPr="00967168" w:rsidRDefault="00427CDF" w:rsidP="00427CDF">
      <w:pPr>
        <w:jc w:val="right"/>
        <w:rPr>
          <w:rFonts w:ascii="Arial" w:hAnsi="Arial" w:cs="Arial"/>
          <w:b/>
          <w:bCs/>
          <w:i/>
          <w:iCs/>
          <w:lang w:val="sr-Cyrl-CS"/>
        </w:rPr>
      </w:pPr>
    </w:p>
    <w:p w:rsidR="00427CDF" w:rsidRPr="00967168" w:rsidRDefault="00427CDF" w:rsidP="00913F0E">
      <w:pPr>
        <w:shd w:val="clear" w:color="auto" w:fill="DBE5F1" w:themeFill="accent1" w:themeFillTint="33"/>
        <w:jc w:val="center"/>
        <w:rPr>
          <w:rFonts w:ascii="Arial" w:hAnsi="Arial" w:cs="Arial"/>
          <w:b/>
          <w:bCs/>
          <w:i/>
          <w:iCs/>
          <w:lang w:val="sr-Cyrl-CS"/>
        </w:rPr>
      </w:pPr>
      <w:r w:rsidRPr="00967168">
        <w:rPr>
          <w:rFonts w:ascii="Arial" w:hAnsi="Arial" w:cs="Arial"/>
          <w:b/>
          <w:bCs/>
          <w:i/>
          <w:iCs/>
          <w:lang w:val="sr-Cyrl-CS"/>
        </w:rPr>
        <w:t>ОБРАЗАЦ СТРУКТУРЕ ЦЕНЕ СА УПУТСТВОМ КАКО ДА СЕ ПОПУНИ</w:t>
      </w:r>
    </w:p>
    <w:p w:rsidR="00C466CF" w:rsidRPr="00967168" w:rsidRDefault="00C466CF" w:rsidP="00427CDF">
      <w:pPr>
        <w:rPr>
          <w:rFonts w:ascii="Arial" w:hAnsi="Arial" w:cs="Arial"/>
          <w:b/>
          <w:bCs/>
          <w:i/>
          <w:iCs/>
          <w:sz w:val="28"/>
          <w:szCs w:val="28"/>
          <w:lang w:val="sr-Cyrl-CS"/>
        </w:rPr>
      </w:pP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6"/>
        <w:gridCol w:w="1606"/>
        <w:gridCol w:w="1472"/>
        <w:gridCol w:w="1878"/>
      </w:tblGrid>
      <w:tr w:rsidR="00385079" w:rsidRPr="00010C2F" w:rsidTr="00DC5531">
        <w:trPr>
          <w:jc w:val="center"/>
        </w:trPr>
        <w:tc>
          <w:tcPr>
            <w:tcW w:w="4996" w:type="dxa"/>
            <w:shd w:val="clear" w:color="auto" w:fill="auto"/>
          </w:tcPr>
          <w:p w:rsidR="00385079" w:rsidRDefault="00385079" w:rsidP="002B6A3B">
            <w:pPr>
              <w:pStyle w:val="TableContents"/>
              <w:jc w:val="center"/>
              <w:rPr>
                <w:rFonts w:ascii="Arial" w:hAnsi="Arial" w:cs="Arial"/>
                <w:b/>
                <w:lang w:val="sr-Cyrl-CS"/>
              </w:rPr>
            </w:pPr>
            <w:r w:rsidRPr="00E804C7">
              <w:rPr>
                <w:rFonts w:ascii="Arial" w:hAnsi="Arial" w:cs="Arial"/>
                <w:b/>
                <w:sz w:val="22"/>
                <w:szCs w:val="22"/>
                <w:lang w:val="sr-Cyrl-CS"/>
              </w:rPr>
              <w:t>Предмет ЈН</w:t>
            </w:r>
          </w:p>
          <w:p w:rsidR="00245F55" w:rsidRPr="00E804C7" w:rsidRDefault="00245F55" w:rsidP="002B6A3B">
            <w:pPr>
              <w:pStyle w:val="TableContents"/>
              <w:jc w:val="center"/>
              <w:rPr>
                <w:rFonts w:ascii="Arial" w:hAnsi="Arial" w:cs="Arial"/>
                <w:b/>
                <w:lang w:val="sr-Cyrl-CS"/>
              </w:rPr>
            </w:pPr>
            <w:r w:rsidRPr="009B3582">
              <w:rPr>
                <w:rFonts w:ascii="Arial" w:hAnsi="Arial" w:cs="Arial"/>
                <w:b/>
                <w:lang w:val="sr-Cyrl-CS"/>
              </w:rPr>
              <w:t>Набавка услуга</w:t>
            </w:r>
          </w:p>
        </w:tc>
        <w:tc>
          <w:tcPr>
            <w:tcW w:w="1606" w:type="dxa"/>
            <w:shd w:val="clear" w:color="auto" w:fill="auto"/>
          </w:tcPr>
          <w:p w:rsidR="00385079" w:rsidRPr="00E804C7" w:rsidRDefault="00385079" w:rsidP="002B6A3B">
            <w:pPr>
              <w:pStyle w:val="TableContents"/>
              <w:jc w:val="center"/>
              <w:rPr>
                <w:rFonts w:ascii="Arial" w:hAnsi="Arial" w:cs="Arial"/>
                <w:b/>
                <w:lang w:val="sr-Cyrl-CS"/>
              </w:rPr>
            </w:pPr>
            <w:r w:rsidRPr="00E804C7">
              <w:rPr>
                <w:rFonts w:ascii="Arial" w:hAnsi="Arial" w:cs="Arial"/>
                <w:b/>
                <w:sz w:val="22"/>
                <w:szCs w:val="22"/>
                <w:lang w:val="sr-Cyrl-CS"/>
              </w:rPr>
              <w:t xml:space="preserve">Укупна цена  без ПДВ-а </w:t>
            </w:r>
          </w:p>
        </w:tc>
        <w:tc>
          <w:tcPr>
            <w:tcW w:w="1472" w:type="dxa"/>
          </w:tcPr>
          <w:p w:rsidR="00385079" w:rsidRPr="00E804C7" w:rsidRDefault="00385079" w:rsidP="002B6A3B">
            <w:pPr>
              <w:pStyle w:val="TableContents"/>
              <w:jc w:val="center"/>
              <w:rPr>
                <w:rFonts w:ascii="Arial" w:hAnsi="Arial" w:cs="Arial"/>
                <w:b/>
                <w:lang w:val="sr-Cyrl-CS"/>
              </w:rPr>
            </w:pPr>
            <w:r w:rsidRPr="00E804C7">
              <w:rPr>
                <w:rFonts w:ascii="Arial" w:hAnsi="Arial" w:cs="Arial"/>
                <w:b/>
                <w:sz w:val="22"/>
                <w:szCs w:val="22"/>
                <w:lang w:val="sr-Cyrl-CS"/>
              </w:rPr>
              <w:t>ПДВ</w:t>
            </w:r>
          </w:p>
        </w:tc>
        <w:tc>
          <w:tcPr>
            <w:tcW w:w="1878" w:type="dxa"/>
            <w:shd w:val="clear" w:color="auto" w:fill="auto"/>
          </w:tcPr>
          <w:p w:rsidR="00385079" w:rsidRPr="00E804C7" w:rsidRDefault="00385079" w:rsidP="002B6A3B">
            <w:pPr>
              <w:pStyle w:val="TableContents"/>
              <w:jc w:val="center"/>
              <w:rPr>
                <w:rFonts w:ascii="Arial" w:hAnsi="Arial" w:cs="Arial"/>
                <w:b/>
                <w:lang w:val="sr-Cyrl-CS"/>
              </w:rPr>
            </w:pPr>
            <w:r w:rsidRPr="00E804C7">
              <w:rPr>
                <w:rFonts w:ascii="Arial" w:hAnsi="Arial" w:cs="Arial"/>
                <w:b/>
                <w:sz w:val="22"/>
                <w:szCs w:val="22"/>
                <w:lang w:val="sr-Cyrl-CS"/>
              </w:rPr>
              <w:t>Укупна цена са ПДВ-ом</w:t>
            </w:r>
          </w:p>
        </w:tc>
      </w:tr>
      <w:tr w:rsidR="00385079" w:rsidRPr="00E804C7" w:rsidTr="00DC5531">
        <w:trPr>
          <w:trHeight w:val="291"/>
          <w:jc w:val="center"/>
        </w:trPr>
        <w:tc>
          <w:tcPr>
            <w:tcW w:w="4996" w:type="dxa"/>
            <w:shd w:val="clear" w:color="auto" w:fill="auto"/>
          </w:tcPr>
          <w:p w:rsidR="00385079" w:rsidRPr="00E804C7" w:rsidRDefault="00385079" w:rsidP="002B6A3B">
            <w:pPr>
              <w:pStyle w:val="TableContents"/>
              <w:jc w:val="center"/>
              <w:rPr>
                <w:rFonts w:ascii="Arial" w:hAnsi="Arial" w:cs="Arial"/>
                <w:lang w:val="sr-Cyrl-CS"/>
              </w:rPr>
            </w:pPr>
            <w:r w:rsidRPr="00E804C7">
              <w:rPr>
                <w:rFonts w:ascii="Arial" w:hAnsi="Arial" w:cs="Arial"/>
                <w:sz w:val="22"/>
                <w:szCs w:val="22"/>
                <w:lang w:val="sr-Cyrl-CS"/>
              </w:rPr>
              <w:t>1</w:t>
            </w:r>
          </w:p>
        </w:tc>
        <w:tc>
          <w:tcPr>
            <w:tcW w:w="1606" w:type="dxa"/>
            <w:shd w:val="clear" w:color="auto" w:fill="auto"/>
          </w:tcPr>
          <w:p w:rsidR="00385079" w:rsidRPr="00E804C7" w:rsidRDefault="00385079" w:rsidP="00385079">
            <w:pPr>
              <w:pStyle w:val="TableContents"/>
              <w:jc w:val="center"/>
              <w:rPr>
                <w:rFonts w:ascii="Arial" w:hAnsi="Arial" w:cs="Arial"/>
                <w:lang w:val="sr-Cyrl-CS"/>
              </w:rPr>
            </w:pPr>
            <w:r w:rsidRPr="00E804C7">
              <w:rPr>
                <w:rFonts w:ascii="Arial" w:hAnsi="Arial" w:cs="Arial"/>
                <w:sz w:val="22"/>
                <w:szCs w:val="22"/>
                <w:lang w:val="sr-Cyrl-CS"/>
              </w:rPr>
              <w:t xml:space="preserve">2 </w:t>
            </w:r>
          </w:p>
        </w:tc>
        <w:tc>
          <w:tcPr>
            <w:tcW w:w="1472" w:type="dxa"/>
          </w:tcPr>
          <w:p w:rsidR="00385079" w:rsidRPr="00E804C7" w:rsidRDefault="00385079" w:rsidP="002B6A3B">
            <w:pPr>
              <w:pStyle w:val="TableContents"/>
              <w:jc w:val="center"/>
              <w:rPr>
                <w:rFonts w:ascii="Arial" w:hAnsi="Arial" w:cs="Arial"/>
                <w:lang w:val="sr-Cyrl-CS"/>
              </w:rPr>
            </w:pPr>
            <w:r w:rsidRPr="00E804C7">
              <w:rPr>
                <w:rFonts w:ascii="Arial" w:hAnsi="Arial" w:cs="Arial"/>
                <w:sz w:val="22"/>
                <w:szCs w:val="22"/>
                <w:lang w:val="sr-Cyrl-CS"/>
              </w:rPr>
              <w:t>3</w:t>
            </w:r>
          </w:p>
        </w:tc>
        <w:tc>
          <w:tcPr>
            <w:tcW w:w="1878" w:type="dxa"/>
            <w:shd w:val="clear" w:color="auto" w:fill="auto"/>
          </w:tcPr>
          <w:p w:rsidR="00385079" w:rsidRPr="00E804C7" w:rsidRDefault="00385079" w:rsidP="002B6A3B">
            <w:pPr>
              <w:pStyle w:val="TableContents"/>
              <w:jc w:val="center"/>
              <w:rPr>
                <w:rFonts w:ascii="Arial" w:hAnsi="Arial" w:cs="Arial"/>
                <w:i/>
                <w:iCs/>
                <w:lang w:val="sr-Cyrl-CS"/>
              </w:rPr>
            </w:pPr>
            <w:r w:rsidRPr="00E804C7">
              <w:rPr>
                <w:rFonts w:ascii="Arial" w:hAnsi="Arial" w:cs="Arial"/>
                <w:sz w:val="22"/>
                <w:szCs w:val="22"/>
                <w:lang w:val="sr-Cyrl-CS"/>
              </w:rPr>
              <w:t>4 (2</w:t>
            </w:r>
            <w:r w:rsidR="00A53DAD">
              <w:rPr>
                <w:rFonts w:ascii="Arial" w:hAnsi="Arial" w:cs="Arial"/>
                <w:sz w:val="22"/>
                <w:szCs w:val="22"/>
              </w:rPr>
              <w:t>+</w:t>
            </w:r>
            <w:r w:rsidRPr="00E804C7">
              <w:rPr>
                <w:rFonts w:ascii="Arial" w:hAnsi="Arial" w:cs="Arial"/>
                <w:sz w:val="22"/>
                <w:szCs w:val="22"/>
              </w:rPr>
              <w:t>3)</w:t>
            </w:r>
          </w:p>
        </w:tc>
      </w:tr>
      <w:tr w:rsidR="00385079" w:rsidRPr="00A53DAD" w:rsidTr="00DC5531">
        <w:trPr>
          <w:trHeight w:val="773"/>
          <w:jc w:val="center"/>
        </w:trPr>
        <w:tc>
          <w:tcPr>
            <w:tcW w:w="4996" w:type="dxa"/>
            <w:shd w:val="clear" w:color="auto" w:fill="auto"/>
          </w:tcPr>
          <w:p w:rsidR="00385079" w:rsidRPr="0065709E" w:rsidRDefault="00D324B4" w:rsidP="00D324B4">
            <w:pPr>
              <w:rPr>
                <w:rFonts w:ascii="Arial" w:hAnsi="Arial" w:cs="Arial"/>
                <w:lang w:val="sr-Cyrl-CS"/>
              </w:rPr>
            </w:pPr>
            <w:r w:rsidRPr="0065709E">
              <w:rPr>
                <w:rFonts w:ascii="Arial" w:hAnsi="Arial" w:cs="Arial"/>
                <w:b/>
                <w:u w:val="single"/>
                <w:lang w:val="sr-Cyrl-CS"/>
              </w:rPr>
              <w:t>Партија 1.</w:t>
            </w:r>
            <w:r w:rsidRPr="0065709E">
              <w:rPr>
                <w:rFonts w:ascii="Arial" w:hAnsi="Arial" w:cs="Arial"/>
                <w:lang w:val="sr-Cyrl-CS"/>
              </w:rPr>
              <w:t xml:space="preserve"> - Стручни надзор над извођењем радова на летњем одржавању локалних путева и улица на територији општине Жабари</w:t>
            </w:r>
          </w:p>
          <w:p w:rsidR="0065709E" w:rsidRPr="0065709E" w:rsidRDefault="0065709E" w:rsidP="00D324B4">
            <w:pPr>
              <w:rPr>
                <w:rFonts w:ascii="Arial" w:hAnsi="Arial" w:cs="Arial"/>
                <w:lang w:val="sr-Cyrl-CS"/>
              </w:rPr>
            </w:pPr>
          </w:p>
        </w:tc>
        <w:tc>
          <w:tcPr>
            <w:tcW w:w="1606" w:type="dxa"/>
            <w:shd w:val="clear" w:color="auto" w:fill="auto"/>
          </w:tcPr>
          <w:p w:rsidR="00385079" w:rsidRPr="00E804C7" w:rsidRDefault="00385079" w:rsidP="002B6A3B">
            <w:pPr>
              <w:pStyle w:val="TableContents"/>
              <w:snapToGrid w:val="0"/>
              <w:jc w:val="center"/>
              <w:rPr>
                <w:rFonts w:ascii="Arial" w:hAnsi="Arial" w:cs="Arial"/>
                <w:lang w:val="sr-Cyrl-CS"/>
              </w:rPr>
            </w:pPr>
          </w:p>
        </w:tc>
        <w:tc>
          <w:tcPr>
            <w:tcW w:w="1472" w:type="dxa"/>
          </w:tcPr>
          <w:p w:rsidR="00385079" w:rsidRPr="00E804C7" w:rsidRDefault="00385079" w:rsidP="002B6A3B">
            <w:pPr>
              <w:pStyle w:val="TableContents"/>
              <w:snapToGrid w:val="0"/>
              <w:jc w:val="center"/>
              <w:rPr>
                <w:rFonts w:ascii="Arial" w:hAnsi="Arial" w:cs="Arial"/>
                <w:lang w:val="sr-Cyrl-CS"/>
              </w:rPr>
            </w:pPr>
          </w:p>
        </w:tc>
        <w:tc>
          <w:tcPr>
            <w:tcW w:w="1878" w:type="dxa"/>
            <w:shd w:val="clear" w:color="auto" w:fill="auto"/>
          </w:tcPr>
          <w:p w:rsidR="00385079" w:rsidRPr="00E804C7" w:rsidRDefault="00385079" w:rsidP="002B6A3B">
            <w:pPr>
              <w:pStyle w:val="TableContents"/>
              <w:snapToGrid w:val="0"/>
              <w:jc w:val="center"/>
              <w:rPr>
                <w:rFonts w:ascii="Arial" w:hAnsi="Arial" w:cs="Arial"/>
                <w:lang w:val="sr-Cyrl-CS"/>
              </w:rPr>
            </w:pPr>
          </w:p>
        </w:tc>
      </w:tr>
      <w:tr w:rsidR="00245F55" w:rsidRPr="00A53DAD" w:rsidTr="00DC5531">
        <w:trPr>
          <w:trHeight w:val="773"/>
          <w:jc w:val="center"/>
        </w:trPr>
        <w:tc>
          <w:tcPr>
            <w:tcW w:w="4996" w:type="dxa"/>
            <w:shd w:val="clear" w:color="auto" w:fill="auto"/>
          </w:tcPr>
          <w:p w:rsidR="00D324B4" w:rsidRPr="0065709E" w:rsidRDefault="00D324B4" w:rsidP="00D324B4">
            <w:pPr>
              <w:rPr>
                <w:rFonts w:ascii="Arial" w:hAnsi="Arial" w:cs="Arial"/>
                <w:b/>
                <w:lang w:val="sr-Cyrl-CS"/>
              </w:rPr>
            </w:pPr>
            <w:r w:rsidRPr="0065709E">
              <w:rPr>
                <w:rFonts w:ascii="Arial" w:hAnsi="Arial" w:cs="Arial"/>
                <w:b/>
                <w:u w:val="single"/>
                <w:lang w:val="sr-Cyrl-CS"/>
              </w:rPr>
              <w:t>Партија 2.</w:t>
            </w:r>
            <w:r w:rsidRPr="0065709E">
              <w:rPr>
                <w:rFonts w:ascii="Arial" w:hAnsi="Arial" w:cs="Arial"/>
                <w:lang w:val="sr-Cyrl-CS"/>
              </w:rPr>
              <w:t xml:space="preserve"> - Стручни надзор над извођењем додатних радова на инсталацијама водоводне мреже објект</w:t>
            </w:r>
            <w:r w:rsidR="0065709E" w:rsidRPr="0065709E">
              <w:rPr>
                <w:rFonts w:ascii="Arial" w:hAnsi="Arial" w:cs="Arial"/>
                <w:lang w:val="sr-Cyrl-CS"/>
              </w:rPr>
              <w:t>а социјалне заштите у Жабарима</w:t>
            </w:r>
          </w:p>
          <w:p w:rsidR="00245F55" w:rsidRPr="0065709E" w:rsidRDefault="00245F55" w:rsidP="00D324B4">
            <w:pPr>
              <w:overflowPunct w:val="0"/>
              <w:autoSpaceDE w:val="0"/>
              <w:adjustRightInd w:val="0"/>
              <w:rPr>
                <w:rFonts w:ascii="Arial" w:hAnsi="Arial" w:cs="Arial"/>
                <w:b/>
                <w:lang w:val="sr-Cyrl-CS"/>
              </w:rPr>
            </w:pPr>
          </w:p>
        </w:tc>
        <w:tc>
          <w:tcPr>
            <w:tcW w:w="1606" w:type="dxa"/>
            <w:shd w:val="clear" w:color="auto" w:fill="auto"/>
          </w:tcPr>
          <w:p w:rsidR="00245F55" w:rsidRPr="00E804C7" w:rsidRDefault="00245F55" w:rsidP="002B6A3B">
            <w:pPr>
              <w:pStyle w:val="TableContents"/>
              <w:snapToGrid w:val="0"/>
              <w:jc w:val="center"/>
              <w:rPr>
                <w:rFonts w:ascii="Arial" w:hAnsi="Arial" w:cs="Arial"/>
                <w:lang w:val="sr-Cyrl-CS"/>
              </w:rPr>
            </w:pPr>
          </w:p>
        </w:tc>
        <w:tc>
          <w:tcPr>
            <w:tcW w:w="1472" w:type="dxa"/>
          </w:tcPr>
          <w:p w:rsidR="00245F55" w:rsidRPr="00E804C7" w:rsidRDefault="00245F55" w:rsidP="002B6A3B">
            <w:pPr>
              <w:pStyle w:val="TableContents"/>
              <w:snapToGrid w:val="0"/>
              <w:jc w:val="center"/>
              <w:rPr>
                <w:rFonts w:ascii="Arial" w:hAnsi="Arial" w:cs="Arial"/>
                <w:lang w:val="sr-Cyrl-CS"/>
              </w:rPr>
            </w:pPr>
          </w:p>
        </w:tc>
        <w:tc>
          <w:tcPr>
            <w:tcW w:w="1878" w:type="dxa"/>
            <w:shd w:val="clear" w:color="auto" w:fill="auto"/>
          </w:tcPr>
          <w:p w:rsidR="00245F55" w:rsidRPr="00E804C7" w:rsidRDefault="00245F55" w:rsidP="002B6A3B">
            <w:pPr>
              <w:pStyle w:val="TableContents"/>
              <w:snapToGrid w:val="0"/>
              <w:jc w:val="center"/>
              <w:rPr>
                <w:rFonts w:ascii="Arial" w:hAnsi="Arial" w:cs="Arial"/>
                <w:lang w:val="sr-Cyrl-CS"/>
              </w:rPr>
            </w:pPr>
          </w:p>
        </w:tc>
      </w:tr>
      <w:tr w:rsidR="00385079" w:rsidRPr="00E804C7" w:rsidTr="00DC5531">
        <w:trPr>
          <w:jc w:val="center"/>
        </w:trPr>
        <w:tc>
          <w:tcPr>
            <w:tcW w:w="4996" w:type="dxa"/>
            <w:shd w:val="clear" w:color="auto" w:fill="auto"/>
          </w:tcPr>
          <w:p w:rsidR="00362068" w:rsidRPr="008915FC" w:rsidRDefault="00362068" w:rsidP="00385079">
            <w:pPr>
              <w:pStyle w:val="TableContents"/>
              <w:snapToGrid w:val="0"/>
              <w:jc w:val="right"/>
              <w:rPr>
                <w:rFonts w:ascii="Arial" w:hAnsi="Arial" w:cs="Arial"/>
                <w:b/>
                <w:i/>
                <w:lang w:val="sr-Cyrl-CS"/>
              </w:rPr>
            </w:pPr>
          </w:p>
          <w:p w:rsidR="00385079" w:rsidRPr="00E804C7" w:rsidRDefault="00385079" w:rsidP="00385079">
            <w:pPr>
              <w:pStyle w:val="TableContents"/>
              <w:snapToGrid w:val="0"/>
              <w:jc w:val="right"/>
              <w:rPr>
                <w:rFonts w:ascii="Arial" w:hAnsi="Arial" w:cs="Arial"/>
                <w:b/>
                <w:i/>
              </w:rPr>
            </w:pPr>
            <w:r w:rsidRPr="00E804C7">
              <w:rPr>
                <w:rFonts w:ascii="Arial" w:hAnsi="Arial" w:cs="Arial"/>
                <w:b/>
                <w:i/>
                <w:sz w:val="22"/>
                <w:szCs w:val="22"/>
              </w:rPr>
              <w:t>УКУПНО:</w:t>
            </w:r>
          </w:p>
        </w:tc>
        <w:tc>
          <w:tcPr>
            <w:tcW w:w="1606" w:type="dxa"/>
            <w:shd w:val="clear" w:color="auto" w:fill="C6D9F1"/>
          </w:tcPr>
          <w:p w:rsidR="00385079" w:rsidRDefault="00385079" w:rsidP="002B6A3B">
            <w:pPr>
              <w:pStyle w:val="TableContents"/>
              <w:snapToGrid w:val="0"/>
              <w:rPr>
                <w:rFonts w:ascii="Arial" w:hAnsi="Arial" w:cs="Arial"/>
              </w:rPr>
            </w:pPr>
          </w:p>
          <w:p w:rsidR="00362068" w:rsidRPr="00362068" w:rsidRDefault="00362068" w:rsidP="002B6A3B">
            <w:pPr>
              <w:pStyle w:val="TableContents"/>
              <w:snapToGrid w:val="0"/>
              <w:rPr>
                <w:rFonts w:ascii="Arial" w:hAnsi="Arial" w:cs="Arial"/>
              </w:rPr>
            </w:pPr>
          </w:p>
        </w:tc>
        <w:tc>
          <w:tcPr>
            <w:tcW w:w="1472" w:type="dxa"/>
            <w:shd w:val="clear" w:color="auto" w:fill="C6D9F1"/>
          </w:tcPr>
          <w:p w:rsidR="00385079" w:rsidRPr="00E804C7" w:rsidRDefault="00385079" w:rsidP="002B6A3B">
            <w:pPr>
              <w:pStyle w:val="TableContents"/>
              <w:snapToGrid w:val="0"/>
              <w:rPr>
                <w:rFonts w:ascii="Arial" w:hAnsi="Arial" w:cs="Arial"/>
              </w:rPr>
            </w:pPr>
          </w:p>
        </w:tc>
        <w:tc>
          <w:tcPr>
            <w:tcW w:w="1878" w:type="dxa"/>
            <w:shd w:val="clear" w:color="auto" w:fill="C6D9F1"/>
          </w:tcPr>
          <w:p w:rsidR="00385079" w:rsidRPr="00E804C7" w:rsidRDefault="00385079" w:rsidP="002B6A3B">
            <w:pPr>
              <w:pStyle w:val="TableContents"/>
              <w:snapToGrid w:val="0"/>
              <w:rPr>
                <w:rFonts w:ascii="Arial" w:hAnsi="Arial" w:cs="Arial"/>
              </w:rPr>
            </w:pPr>
          </w:p>
        </w:tc>
      </w:tr>
    </w:tbl>
    <w:p w:rsidR="00C466CF" w:rsidRDefault="00C466CF" w:rsidP="00427CDF"/>
    <w:p w:rsidR="00C134F1" w:rsidRPr="00C134F1" w:rsidRDefault="00C134F1" w:rsidP="00427CDF"/>
    <w:p w:rsidR="00427CDF" w:rsidRDefault="00427CDF" w:rsidP="00427CDF">
      <w:pPr>
        <w:ind w:left="360"/>
        <w:jc w:val="both"/>
        <w:rPr>
          <w:rFonts w:ascii="Arial" w:hAnsi="Arial" w:cs="Arial"/>
          <w:b/>
          <w:bCs/>
          <w:iCs/>
          <w:u w:val="single"/>
        </w:rPr>
      </w:pPr>
      <w:r>
        <w:rPr>
          <w:rFonts w:ascii="Arial" w:hAnsi="Arial" w:cs="Arial"/>
          <w:b/>
          <w:bCs/>
          <w:iCs/>
          <w:u w:val="single"/>
        </w:rPr>
        <w:t xml:space="preserve">Упутство за попуњавање обрасца структуре цене: </w:t>
      </w:r>
    </w:p>
    <w:p w:rsidR="00427CDF" w:rsidRPr="00486266" w:rsidRDefault="00427CDF" w:rsidP="00427CDF">
      <w:pPr>
        <w:ind w:left="360"/>
        <w:jc w:val="both"/>
        <w:rPr>
          <w:rFonts w:ascii="Arial" w:hAnsi="Arial" w:cs="Arial"/>
          <w:bCs/>
          <w:iCs/>
          <w:color w:val="002060"/>
        </w:rPr>
      </w:pPr>
    </w:p>
    <w:p w:rsidR="00427CDF" w:rsidRDefault="00427CDF" w:rsidP="00427CDF">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385079" w:rsidRPr="00385079" w:rsidRDefault="00385079" w:rsidP="00AA56E7">
      <w:pPr>
        <w:pStyle w:val="ListParagraph"/>
        <w:numPr>
          <w:ilvl w:val="0"/>
          <w:numId w:val="3"/>
        </w:numPr>
        <w:tabs>
          <w:tab w:val="left" w:pos="90"/>
        </w:tabs>
        <w:contextualSpacing w:val="0"/>
        <w:jc w:val="both"/>
        <w:rPr>
          <w:rFonts w:ascii="Arial" w:hAnsi="Arial" w:cs="Arial"/>
          <w:color w:val="auto"/>
          <w:lang w:val="sr-Cyrl-CS"/>
        </w:rPr>
      </w:pPr>
      <w:r w:rsidRPr="00385079">
        <w:rPr>
          <w:rFonts w:ascii="Arial" w:hAnsi="Arial" w:cs="Arial"/>
          <w:bCs/>
          <w:iCs/>
          <w:lang w:val="sr-Cyrl-CS"/>
        </w:rPr>
        <w:t>у колону 2</w:t>
      </w:r>
      <w:r w:rsidR="00427CDF" w:rsidRPr="00385079">
        <w:rPr>
          <w:rFonts w:ascii="Arial" w:hAnsi="Arial" w:cs="Arial"/>
          <w:bCs/>
          <w:iCs/>
          <w:lang w:val="sr-Cyrl-CS"/>
        </w:rPr>
        <w:t>. уписати укупна цена без ПДВ-а за сваки тражени предмет јавне набавке</w:t>
      </w:r>
      <w:r>
        <w:rPr>
          <w:rFonts w:ascii="Arial" w:hAnsi="Arial" w:cs="Arial"/>
          <w:bCs/>
          <w:iCs/>
          <w:lang w:val="sr-Cyrl-CS"/>
        </w:rPr>
        <w:t>;</w:t>
      </w:r>
    </w:p>
    <w:p w:rsidR="00385079" w:rsidRPr="00385079" w:rsidRDefault="00427CDF" w:rsidP="00AA56E7">
      <w:pPr>
        <w:pStyle w:val="ListParagraph"/>
        <w:numPr>
          <w:ilvl w:val="0"/>
          <w:numId w:val="3"/>
        </w:numPr>
        <w:tabs>
          <w:tab w:val="left" w:pos="90"/>
        </w:tabs>
        <w:contextualSpacing w:val="0"/>
        <w:jc w:val="both"/>
        <w:rPr>
          <w:rFonts w:ascii="Arial" w:hAnsi="Arial" w:cs="Arial"/>
          <w:color w:val="auto"/>
          <w:lang w:val="sr-Cyrl-CS"/>
        </w:rPr>
      </w:pPr>
      <w:r w:rsidRPr="00385079">
        <w:rPr>
          <w:rFonts w:ascii="Arial" w:hAnsi="Arial" w:cs="Arial"/>
          <w:bCs/>
          <w:iCs/>
          <w:color w:val="auto"/>
          <w:lang w:val="sr-Cyrl-CS"/>
        </w:rPr>
        <w:t xml:space="preserve">у колону </w:t>
      </w:r>
      <w:r w:rsidR="00385079">
        <w:rPr>
          <w:rFonts w:ascii="Arial" w:hAnsi="Arial" w:cs="Arial"/>
          <w:bCs/>
          <w:iCs/>
          <w:color w:val="auto"/>
          <w:lang w:val="sr-Cyrl-CS"/>
        </w:rPr>
        <w:t>3</w:t>
      </w:r>
      <w:r w:rsidRPr="00385079">
        <w:rPr>
          <w:rFonts w:ascii="Arial" w:hAnsi="Arial" w:cs="Arial"/>
          <w:bCs/>
          <w:iCs/>
          <w:color w:val="auto"/>
          <w:lang w:val="sr-Cyrl-CS"/>
        </w:rPr>
        <w:t xml:space="preserve">. уписати колико износи </w:t>
      </w:r>
      <w:r w:rsidR="00385079">
        <w:rPr>
          <w:rFonts w:ascii="Arial" w:hAnsi="Arial" w:cs="Arial"/>
          <w:bCs/>
          <w:iCs/>
          <w:color w:val="auto"/>
          <w:lang w:val="sr-Cyrl-CS"/>
        </w:rPr>
        <w:t>ПДВ;</w:t>
      </w:r>
    </w:p>
    <w:p w:rsidR="00385079" w:rsidRPr="00385079" w:rsidRDefault="00385079" w:rsidP="00AA56E7">
      <w:pPr>
        <w:pStyle w:val="ListParagraph"/>
        <w:numPr>
          <w:ilvl w:val="0"/>
          <w:numId w:val="3"/>
        </w:numPr>
        <w:tabs>
          <w:tab w:val="left" w:pos="90"/>
        </w:tabs>
        <w:contextualSpacing w:val="0"/>
        <w:jc w:val="both"/>
        <w:rPr>
          <w:rFonts w:ascii="Arial" w:hAnsi="Arial" w:cs="Arial"/>
          <w:color w:val="auto"/>
          <w:lang w:val="sr-Cyrl-CS"/>
        </w:rPr>
      </w:pPr>
      <w:r>
        <w:rPr>
          <w:rFonts w:ascii="Arial" w:hAnsi="Arial" w:cs="Arial"/>
          <w:bCs/>
          <w:iCs/>
          <w:color w:val="auto"/>
          <w:lang w:val="sr-Cyrl-CS"/>
        </w:rPr>
        <w:t>у колону 4. уписати укупну цену са ПДВ-ом за сваки тражени предмет јавне набавке (</w:t>
      </w:r>
      <w:r w:rsidR="00A53DAD">
        <w:rPr>
          <w:rFonts w:ascii="Arial" w:hAnsi="Arial" w:cs="Arial"/>
          <w:bCs/>
          <w:iCs/>
          <w:color w:val="auto"/>
          <w:lang w:val="sr-Cyrl-CS"/>
        </w:rPr>
        <w:t>сабирати колоне</w:t>
      </w:r>
      <w:r>
        <w:rPr>
          <w:rFonts w:ascii="Arial" w:hAnsi="Arial" w:cs="Arial"/>
          <w:bCs/>
          <w:iCs/>
          <w:color w:val="auto"/>
          <w:lang w:val="sr-Cyrl-CS"/>
        </w:rPr>
        <w:t xml:space="preserve"> 2. и 3.).</w:t>
      </w:r>
    </w:p>
    <w:p w:rsidR="00427CDF" w:rsidRDefault="00427CDF" w:rsidP="00385079">
      <w:pPr>
        <w:pStyle w:val="ListParagraph"/>
        <w:tabs>
          <w:tab w:val="left" w:pos="90"/>
        </w:tabs>
        <w:contextualSpacing w:val="0"/>
        <w:jc w:val="both"/>
        <w:rPr>
          <w:rFonts w:ascii="Arial" w:hAnsi="Arial" w:cs="Arial"/>
          <w:bCs/>
          <w:iCs/>
          <w:color w:val="auto"/>
          <w:lang w:val="sr-Cyrl-CS"/>
        </w:rPr>
      </w:pPr>
      <w:r w:rsidRPr="00F14F8D">
        <w:rPr>
          <w:rFonts w:ascii="Arial" w:hAnsi="Arial" w:cs="Arial"/>
          <w:bCs/>
          <w:iCs/>
          <w:color w:val="auto"/>
          <w:lang w:val="sr-Cyrl-CS"/>
        </w:rPr>
        <w:t>На крају уписати укупну цену предмета набавке са ПДВ-ом.</w:t>
      </w:r>
    </w:p>
    <w:p w:rsidR="00A53DAD" w:rsidRDefault="00A53DAD" w:rsidP="00385079">
      <w:pPr>
        <w:pStyle w:val="ListParagraph"/>
        <w:tabs>
          <w:tab w:val="left" w:pos="90"/>
        </w:tabs>
        <w:contextualSpacing w:val="0"/>
        <w:jc w:val="both"/>
        <w:rPr>
          <w:rFonts w:ascii="Arial" w:hAnsi="Arial" w:cs="Arial"/>
          <w:bCs/>
          <w:iCs/>
          <w:color w:val="auto"/>
          <w:lang w:val="sr-Cyrl-CS"/>
        </w:rPr>
      </w:pPr>
    </w:p>
    <w:p w:rsidR="00A53DAD" w:rsidRPr="00F14F8D" w:rsidRDefault="00A53DAD" w:rsidP="00385079">
      <w:pPr>
        <w:pStyle w:val="ListParagraph"/>
        <w:tabs>
          <w:tab w:val="left" w:pos="90"/>
        </w:tabs>
        <w:contextualSpacing w:val="0"/>
        <w:jc w:val="both"/>
        <w:rPr>
          <w:rFonts w:ascii="Arial" w:hAnsi="Arial" w:cs="Arial"/>
          <w:color w:val="auto"/>
          <w:lang w:val="sr-Cyrl-CS"/>
        </w:rPr>
      </w:pPr>
    </w:p>
    <w:p w:rsidR="00655846" w:rsidRPr="00484DC7" w:rsidRDefault="00655846" w:rsidP="00484DC7">
      <w:pPr>
        <w:tabs>
          <w:tab w:val="left" w:pos="90"/>
        </w:tabs>
        <w:jc w:val="both"/>
        <w:rPr>
          <w:rFonts w:ascii="Arial" w:hAnsi="Arial" w:cs="Arial"/>
          <w:lang w:val="sr-Cyrl-CS"/>
        </w:rPr>
      </w:pPr>
    </w:p>
    <w:tbl>
      <w:tblPr>
        <w:tblW w:w="0" w:type="auto"/>
        <w:tblLayout w:type="fixed"/>
        <w:tblLook w:val="0000"/>
      </w:tblPr>
      <w:tblGrid>
        <w:gridCol w:w="3080"/>
        <w:gridCol w:w="3068"/>
        <w:gridCol w:w="3094"/>
      </w:tblGrid>
      <w:tr w:rsidR="00427CDF" w:rsidTr="002B6A3B">
        <w:tc>
          <w:tcPr>
            <w:tcW w:w="3080" w:type="dxa"/>
            <w:shd w:val="clear" w:color="auto" w:fill="auto"/>
            <w:vAlign w:val="center"/>
          </w:tcPr>
          <w:p w:rsidR="00427CDF" w:rsidRDefault="00427CDF" w:rsidP="002B6A3B">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427CDF" w:rsidRDefault="00427CDF" w:rsidP="002B6A3B">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427CDF" w:rsidRDefault="00427CDF" w:rsidP="002B6A3B">
            <w:pPr>
              <w:pStyle w:val="BodyText2"/>
              <w:spacing w:line="100" w:lineRule="atLeast"/>
              <w:jc w:val="center"/>
              <w:rPr>
                <w:rFonts w:ascii="Arial" w:hAnsi="Arial" w:cs="Arial"/>
              </w:rPr>
            </w:pPr>
            <w:r>
              <w:rPr>
                <w:rFonts w:ascii="Arial" w:hAnsi="Arial" w:cs="Arial"/>
              </w:rPr>
              <w:t>Потпис понуђача</w:t>
            </w:r>
          </w:p>
        </w:tc>
      </w:tr>
      <w:tr w:rsidR="00427CDF" w:rsidTr="002B6A3B">
        <w:tc>
          <w:tcPr>
            <w:tcW w:w="3080" w:type="dxa"/>
            <w:tcBorders>
              <w:bottom w:val="single" w:sz="4" w:space="0" w:color="000000"/>
            </w:tcBorders>
            <w:shd w:val="clear" w:color="auto" w:fill="auto"/>
          </w:tcPr>
          <w:p w:rsidR="00427CDF" w:rsidRDefault="00427CDF" w:rsidP="002B6A3B">
            <w:pPr>
              <w:pStyle w:val="BodyText2"/>
              <w:snapToGrid w:val="0"/>
              <w:spacing w:line="100" w:lineRule="atLeast"/>
              <w:jc w:val="both"/>
              <w:rPr>
                <w:rFonts w:ascii="Arial" w:hAnsi="Arial" w:cs="Arial"/>
              </w:rPr>
            </w:pPr>
          </w:p>
        </w:tc>
        <w:tc>
          <w:tcPr>
            <w:tcW w:w="3068" w:type="dxa"/>
            <w:shd w:val="clear" w:color="auto" w:fill="auto"/>
          </w:tcPr>
          <w:p w:rsidR="00427CDF" w:rsidRDefault="00427CDF" w:rsidP="002B6A3B">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427CDF" w:rsidRDefault="00427CDF" w:rsidP="002B6A3B">
            <w:pPr>
              <w:pStyle w:val="BodyText2"/>
              <w:snapToGrid w:val="0"/>
              <w:spacing w:line="100" w:lineRule="atLeast"/>
              <w:jc w:val="both"/>
              <w:rPr>
                <w:rFonts w:ascii="Arial" w:hAnsi="Arial" w:cs="Arial"/>
              </w:rPr>
            </w:pPr>
          </w:p>
        </w:tc>
      </w:tr>
    </w:tbl>
    <w:p w:rsidR="00A61B06" w:rsidRPr="00402F53" w:rsidRDefault="00A61B06" w:rsidP="004719B3">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A61B06" w:rsidRDefault="00A61B06" w:rsidP="004719B3">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A61B06" w:rsidRDefault="00A61B06" w:rsidP="004719B3">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594676" w:rsidRDefault="00594676" w:rsidP="004719B3">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402F53" w:rsidRDefault="00402F53" w:rsidP="004719B3">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FF55FE" w:rsidRDefault="00FF55FE" w:rsidP="004719B3">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FF55FE" w:rsidRPr="00FF55FE" w:rsidRDefault="00FF55FE" w:rsidP="004719B3">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A61B06" w:rsidRDefault="00A61B06" w:rsidP="004719B3">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A61B06" w:rsidRDefault="00A61B06" w:rsidP="004719B3">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3B7A01" w:rsidRPr="003B7A01" w:rsidRDefault="003B7A01" w:rsidP="004719B3">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427CDF" w:rsidRPr="003B7A01" w:rsidRDefault="00427CDF" w:rsidP="00427CDF">
      <w:pPr>
        <w:keepLines/>
        <w:tabs>
          <w:tab w:val="left" w:pos="-2977"/>
          <w:tab w:val="right" w:pos="4820"/>
        </w:tabs>
        <w:suppressAutoHyphens w:val="0"/>
        <w:spacing w:before="60" w:line="240" w:lineRule="auto"/>
        <w:jc w:val="right"/>
        <w:rPr>
          <w:rFonts w:ascii="Arial" w:eastAsia="Times New Roman" w:hAnsi="Arial" w:cs="Arial"/>
          <w:b/>
          <w:bCs/>
          <w:noProof/>
          <w:color w:val="auto"/>
          <w:kern w:val="0"/>
          <w:lang w:eastAsia="en-US"/>
        </w:rPr>
      </w:pPr>
      <w:r w:rsidRPr="003B7A01">
        <w:rPr>
          <w:rFonts w:ascii="Arial" w:eastAsia="Times New Roman" w:hAnsi="Arial" w:cs="Arial"/>
          <w:b/>
          <w:bCs/>
          <w:noProof/>
          <w:color w:val="auto"/>
          <w:kern w:val="0"/>
          <w:lang w:eastAsia="en-US"/>
        </w:rPr>
        <w:lastRenderedPageBreak/>
        <w:t>(ОБРАЗАЦ 3)</w:t>
      </w:r>
    </w:p>
    <w:p w:rsidR="00427CDF" w:rsidRPr="003B7A01" w:rsidRDefault="00427CDF" w:rsidP="00427CDF">
      <w:pPr>
        <w:keepLines/>
        <w:tabs>
          <w:tab w:val="left" w:pos="-2977"/>
          <w:tab w:val="right" w:pos="4820"/>
        </w:tabs>
        <w:suppressAutoHyphens w:val="0"/>
        <w:spacing w:before="60" w:line="240" w:lineRule="auto"/>
        <w:jc w:val="right"/>
        <w:rPr>
          <w:rFonts w:ascii="Arial" w:eastAsia="Times New Roman" w:hAnsi="Arial" w:cs="Arial"/>
          <w:b/>
          <w:bCs/>
          <w:noProof/>
          <w:color w:val="auto"/>
          <w:kern w:val="0"/>
          <w:lang w:eastAsia="en-US"/>
        </w:rPr>
      </w:pPr>
    </w:p>
    <w:p w:rsidR="00427CDF" w:rsidRPr="003B7A01" w:rsidRDefault="00427CDF" w:rsidP="0046028C">
      <w:pPr>
        <w:keepLines/>
        <w:shd w:val="clear" w:color="auto" w:fill="DBE5F1" w:themeFill="accent1" w:themeFillTint="33"/>
        <w:tabs>
          <w:tab w:val="left" w:pos="-2977"/>
          <w:tab w:val="right" w:pos="4820"/>
        </w:tabs>
        <w:suppressAutoHyphens w:val="0"/>
        <w:spacing w:before="60" w:line="240" w:lineRule="auto"/>
        <w:jc w:val="center"/>
        <w:rPr>
          <w:rFonts w:ascii="Arial" w:eastAsia="Times New Roman" w:hAnsi="Arial" w:cs="Arial"/>
          <w:b/>
          <w:bCs/>
          <w:noProof/>
          <w:color w:val="auto"/>
          <w:kern w:val="0"/>
          <w:lang w:eastAsia="en-US"/>
        </w:rPr>
      </w:pPr>
      <w:r w:rsidRPr="003B7A01">
        <w:rPr>
          <w:rFonts w:ascii="Arial" w:eastAsia="Times New Roman" w:hAnsi="Arial" w:cs="Arial"/>
          <w:b/>
          <w:bCs/>
          <w:noProof/>
          <w:color w:val="auto"/>
          <w:kern w:val="0"/>
          <w:lang w:eastAsia="en-US"/>
        </w:rPr>
        <w:t xml:space="preserve"> ОБРАЗАЦ ТРОШКОВА ПРИПРЕМЕ ПОНУДЕ</w:t>
      </w:r>
    </w:p>
    <w:p w:rsidR="00427CDF" w:rsidRPr="003B7A01" w:rsidRDefault="00427CDF" w:rsidP="00427CDF">
      <w:pPr>
        <w:rPr>
          <w:rFonts w:ascii="Arial" w:hAnsi="Arial" w:cs="Arial"/>
          <w:b/>
          <w:bCs/>
          <w:i/>
          <w:iCs/>
          <w:lang/>
        </w:rPr>
      </w:pPr>
    </w:p>
    <w:p w:rsidR="00427CDF" w:rsidRPr="003B7A01" w:rsidRDefault="00427CDF" w:rsidP="00427CDF">
      <w:pPr>
        <w:rPr>
          <w:rFonts w:ascii="Arial" w:hAnsi="Arial" w:cs="Arial"/>
          <w:b/>
          <w:bCs/>
          <w:i/>
          <w:iCs/>
          <w:sz w:val="28"/>
          <w:szCs w:val="28"/>
          <w:lang/>
        </w:rPr>
      </w:pPr>
    </w:p>
    <w:p w:rsidR="00427CDF" w:rsidRDefault="00427CDF" w:rsidP="00427CDF">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w:t>
      </w:r>
      <w:r w:rsidR="00245CB0">
        <w:rPr>
          <w:rFonts w:ascii="Arial" w:hAnsi="Arial" w:cs="Arial"/>
          <w:i/>
          <w:lang w:val="ru-RU"/>
        </w:rPr>
        <w:t>_______________</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427CDF" w:rsidTr="002B6A3B">
        <w:tc>
          <w:tcPr>
            <w:tcW w:w="5565" w:type="dxa"/>
            <w:tcBorders>
              <w:top w:val="single" w:sz="4" w:space="0" w:color="000000"/>
              <w:left w:val="single" w:sz="4" w:space="0" w:color="000000"/>
              <w:bottom w:val="single" w:sz="4" w:space="0" w:color="000000"/>
            </w:tcBorders>
            <w:shd w:val="clear" w:color="auto" w:fill="auto"/>
          </w:tcPr>
          <w:p w:rsidR="00427CDF" w:rsidRDefault="00427CDF" w:rsidP="002B6A3B">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jc w:val="center"/>
              <w:rPr>
                <w:rFonts w:ascii="Arial" w:hAnsi="Arial" w:cs="Arial"/>
              </w:rPr>
            </w:pPr>
            <w:r>
              <w:rPr>
                <w:rFonts w:ascii="Arial" w:hAnsi="Arial" w:cs="Arial"/>
                <w:b/>
                <w:i/>
              </w:rPr>
              <w:t>ИЗНОС ТРОШКА У РСД</w:t>
            </w:r>
          </w:p>
        </w:tc>
      </w:tr>
      <w:tr w:rsidR="00427CDF" w:rsidTr="002B6A3B">
        <w:tc>
          <w:tcPr>
            <w:tcW w:w="55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right"/>
              <w:rPr>
                <w:rFonts w:ascii="Arial" w:hAnsi="Arial" w:cs="Arial"/>
              </w:rPr>
            </w:pPr>
          </w:p>
        </w:tc>
      </w:tr>
      <w:tr w:rsidR="00427CDF" w:rsidTr="002B6A3B">
        <w:tc>
          <w:tcPr>
            <w:tcW w:w="55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jc w:val="right"/>
              <w:rPr>
                <w:rFonts w:ascii="Arial" w:hAnsi="Arial" w:cs="Arial"/>
              </w:rPr>
            </w:pPr>
          </w:p>
        </w:tc>
      </w:tr>
      <w:tr w:rsidR="00427CDF" w:rsidTr="002B6A3B">
        <w:tc>
          <w:tcPr>
            <w:tcW w:w="55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rPr>
                <w:rFonts w:ascii="Arial" w:hAnsi="Arial" w:cs="Arial"/>
              </w:rPr>
            </w:pPr>
          </w:p>
        </w:tc>
      </w:tr>
      <w:tr w:rsidR="00427CDF" w:rsidTr="002B6A3B">
        <w:tc>
          <w:tcPr>
            <w:tcW w:w="55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rPr>
                <w:rFonts w:ascii="Arial" w:hAnsi="Arial" w:cs="Arial"/>
              </w:rPr>
            </w:pPr>
          </w:p>
        </w:tc>
      </w:tr>
      <w:tr w:rsidR="00427CDF" w:rsidTr="002B6A3B">
        <w:tc>
          <w:tcPr>
            <w:tcW w:w="55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rPr>
                <w:rFonts w:ascii="Arial" w:hAnsi="Arial" w:cs="Arial"/>
              </w:rPr>
            </w:pPr>
          </w:p>
        </w:tc>
      </w:tr>
      <w:tr w:rsidR="00427CDF" w:rsidTr="002B6A3B">
        <w:tc>
          <w:tcPr>
            <w:tcW w:w="55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rPr>
                <w:rFonts w:ascii="Arial" w:hAnsi="Arial" w:cs="Arial"/>
              </w:rPr>
            </w:pPr>
          </w:p>
        </w:tc>
      </w:tr>
      <w:tr w:rsidR="00427CDF" w:rsidTr="002B6A3B">
        <w:tc>
          <w:tcPr>
            <w:tcW w:w="5565" w:type="dxa"/>
            <w:tcBorders>
              <w:top w:val="single" w:sz="4" w:space="0" w:color="000000"/>
              <w:left w:val="single" w:sz="4" w:space="0" w:color="000000"/>
              <w:bottom w:val="single" w:sz="4" w:space="0" w:color="000000"/>
            </w:tcBorders>
            <w:shd w:val="clear" w:color="auto" w:fill="auto"/>
          </w:tcPr>
          <w:p w:rsidR="00427CDF" w:rsidRDefault="00427CDF" w:rsidP="002B6A3B">
            <w:pPr>
              <w:snapToGrid w:val="0"/>
              <w:jc w:val="both"/>
              <w:rPr>
                <w:rFonts w:ascii="Arial" w:hAnsi="Arial" w:cs="Arial"/>
                <w:i/>
              </w:rPr>
            </w:pPr>
          </w:p>
          <w:p w:rsidR="00427CDF" w:rsidRDefault="00427CDF" w:rsidP="002B6A3B">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27CDF" w:rsidRDefault="00427CDF" w:rsidP="002B6A3B">
            <w:pPr>
              <w:snapToGrid w:val="0"/>
              <w:rPr>
                <w:rFonts w:ascii="Arial" w:hAnsi="Arial" w:cs="Arial"/>
                <w:lang w:val="ru-RU"/>
              </w:rPr>
            </w:pPr>
          </w:p>
        </w:tc>
      </w:tr>
    </w:tbl>
    <w:p w:rsidR="00427CDF" w:rsidRDefault="00427CDF" w:rsidP="00427CDF">
      <w:pPr>
        <w:jc w:val="both"/>
      </w:pPr>
    </w:p>
    <w:p w:rsidR="00245CB0" w:rsidRDefault="00245CB0" w:rsidP="00427CDF">
      <w:pPr>
        <w:jc w:val="both"/>
      </w:pPr>
    </w:p>
    <w:p w:rsidR="00245CB0" w:rsidRPr="00245CB0" w:rsidRDefault="00245CB0" w:rsidP="00427CDF">
      <w:pPr>
        <w:jc w:val="both"/>
      </w:pPr>
    </w:p>
    <w:p w:rsidR="00427CDF" w:rsidRDefault="00427CDF" w:rsidP="00427CDF">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427CDF" w:rsidRDefault="00427CDF" w:rsidP="00427CDF">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27CDF" w:rsidRDefault="00427CDF" w:rsidP="00427CDF">
      <w:pPr>
        <w:spacing w:after="120"/>
        <w:ind w:firstLine="426"/>
        <w:jc w:val="both"/>
        <w:rPr>
          <w:rFonts w:ascii="Arial" w:hAnsi="Arial" w:cs="Arial"/>
          <w:b/>
          <w:bCs/>
          <w:i/>
        </w:rPr>
      </w:pPr>
    </w:p>
    <w:p w:rsidR="00245CB0" w:rsidRPr="00245CB0" w:rsidRDefault="00245CB0" w:rsidP="00427CDF">
      <w:pPr>
        <w:spacing w:after="120"/>
        <w:ind w:firstLine="426"/>
        <w:jc w:val="both"/>
        <w:rPr>
          <w:rFonts w:ascii="Arial" w:hAnsi="Arial" w:cs="Arial"/>
          <w:b/>
          <w:bCs/>
          <w:i/>
        </w:rPr>
      </w:pPr>
    </w:p>
    <w:p w:rsidR="00427CDF" w:rsidRDefault="00427CDF" w:rsidP="00427CDF">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427CDF" w:rsidRPr="00E71653" w:rsidRDefault="00427CDF" w:rsidP="00427CDF">
      <w:pPr>
        <w:spacing w:after="120"/>
        <w:jc w:val="both"/>
        <w:rPr>
          <w:bCs/>
          <w:color w:val="auto"/>
        </w:rPr>
      </w:pPr>
    </w:p>
    <w:p w:rsidR="00427CDF" w:rsidRDefault="00427CDF" w:rsidP="00427CDF">
      <w:pPr>
        <w:spacing w:after="120"/>
        <w:ind w:firstLine="425"/>
        <w:jc w:val="both"/>
        <w:rPr>
          <w:bCs/>
        </w:rPr>
      </w:pPr>
    </w:p>
    <w:p w:rsidR="00245CB0" w:rsidRPr="00245CB0" w:rsidRDefault="00245CB0" w:rsidP="00427CDF">
      <w:pPr>
        <w:spacing w:after="120"/>
        <w:ind w:firstLine="425"/>
        <w:jc w:val="both"/>
        <w:rPr>
          <w:bCs/>
        </w:rPr>
      </w:pPr>
    </w:p>
    <w:tbl>
      <w:tblPr>
        <w:tblW w:w="0" w:type="auto"/>
        <w:tblLayout w:type="fixed"/>
        <w:tblLook w:val="0000"/>
      </w:tblPr>
      <w:tblGrid>
        <w:gridCol w:w="3080"/>
        <w:gridCol w:w="3068"/>
        <w:gridCol w:w="3094"/>
      </w:tblGrid>
      <w:tr w:rsidR="00427CDF" w:rsidTr="002B6A3B">
        <w:tc>
          <w:tcPr>
            <w:tcW w:w="3080" w:type="dxa"/>
            <w:shd w:val="clear" w:color="auto" w:fill="auto"/>
            <w:vAlign w:val="center"/>
          </w:tcPr>
          <w:p w:rsidR="00427CDF" w:rsidRDefault="00427CDF" w:rsidP="002B6A3B">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427CDF" w:rsidRDefault="00427CDF" w:rsidP="002B6A3B">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427CDF" w:rsidRDefault="00427CDF" w:rsidP="002B6A3B">
            <w:pPr>
              <w:pStyle w:val="BodyText2"/>
              <w:spacing w:line="100" w:lineRule="atLeast"/>
              <w:jc w:val="center"/>
              <w:rPr>
                <w:rFonts w:ascii="Arial" w:hAnsi="Arial" w:cs="Arial"/>
              </w:rPr>
            </w:pPr>
            <w:r>
              <w:rPr>
                <w:rFonts w:ascii="Arial" w:hAnsi="Arial" w:cs="Arial"/>
              </w:rPr>
              <w:t>Потпис понуђача</w:t>
            </w:r>
          </w:p>
        </w:tc>
      </w:tr>
      <w:tr w:rsidR="00427CDF" w:rsidTr="002B6A3B">
        <w:tc>
          <w:tcPr>
            <w:tcW w:w="3080" w:type="dxa"/>
            <w:tcBorders>
              <w:bottom w:val="single" w:sz="4" w:space="0" w:color="000000"/>
            </w:tcBorders>
            <w:shd w:val="clear" w:color="auto" w:fill="auto"/>
          </w:tcPr>
          <w:p w:rsidR="00427CDF" w:rsidRDefault="00427CDF" w:rsidP="002B6A3B">
            <w:pPr>
              <w:pStyle w:val="BodyText2"/>
              <w:snapToGrid w:val="0"/>
              <w:spacing w:line="100" w:lineRule="atLeast"/>
              <w:jc w:val="both"/>
              <w:rPr>
                <w:rFonts w:ascii="Arial" w:hAnsi="Arial" w:cs="Arial"/>
              </w:rPr>
            </w:pPr>
          </w:p>
        </w:tc>
        <w:tc>
          <w:tcPr>
            <w:tcW w:w="3068" w:type="dxa"/>
            <w:shd w:val="clear" w:color="auto" w:fill="auto"/>
          </w:tcPr>
          <w:p w:rsidR="00427CDF" w:rsidRDefault="00427CDF" w:rsidP="002B6A3B">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427CDF" w:rsidRDefault="00427CDF" w:rsidP="002B6A3B">
            <w:pPr>
              <w:pStyle w:val="BodyText2"/>
              <w:snapToGrid w:val="0"/>
              <w:spacing w:line="100" w:lineRule="atLeast"/>
              <w:jc w:val="both"/>
              <w:rPr>
                <w:rFonts w:ascii="Arial" w:hAnsi="Arial" w:cs="Arial"/>
              </w:rPr>
            </w:pPr>
          </w:p>
        </w:tc>
      </w:tr>
    </w:tbl>
    <w:p w:rsidR="00427CDF" w:rsidRDefault="00427CDF" w:rsidP="00427CDF"/>
    <w:p w:rsidR="00427CDF" w:rsidRDefault="00427CDF" w:rsidP="00427CDF">
      <w:pPr>
        <w:rPr>
          <w:rFonts w:ascii="Arial" w:hAnsi="Arial" w:cs="Arial"/>
          <w:b/>
          <w:bCs/>
          <w:i/>
          <w:iCs/>
        </w:rPr>
      </w:pPr>
    </w:p>
    <w:p w:rsidR="00427CDF" w:rsidRDefault="00427CDF" w:rsidP="00427CDF">
      <w:pPr>
        <w:rPr>
          <w:rFonts w:ascii="Arial" w:hAnsi="Arial" w:cs="Arial"/>
          <w:b/>
          <w:bCs/>
          <w:i/>
          <w:iCs/>
        </w:rPr>
      </w:pPr>
    </w:p>
    <w:p w:rsidR="00427CDF" w:rsidRDefault="00427CDF" w:rsidP="00427CDF">
      <w:pPr>
        <w:rPr>
          <w:rFonts w:ascii="Arial" w:hAnsi="Arial" w:cs="Arial"/>
          <w:b/>
          <w:bCs/>
          <w:i/>
          <w:iCs/>
        </w:rPr>
      </w:pPr>
    </w:p>
    <w:p w:rsidR="00D42FD7" w:rsidRPr="00D42FD7" w:rsidRDefault="00D42FD7" w:rsidP="00427CDF">
      <w:pPr>
        <w:rPr>
          <w:rFonts w:ascii="Arial" w:hAnsi="Arial" w:cs="Arial"/>
          <w:b/>
          <w:bCs/>
          <w:i/>
          <w:iCs/>
          <w:sz w:val="28"/>
          <w:szCs w:val="28"/>
        </w:rPr>
      </w:pPr>
    </w:p>
    <w:p w:rsidR="00C466CF" w:rsidRDefault="00C466CF" w:rsidP="00427CDF">
      <w:pPr>
        <w:rPr>
          <w:rFonts w:ascii="Arial" w:hAnsi="Arial" w:cs="Arial"/>
          <w:b/>
          <w:bCs/>
          <w:i/>
          <w:iCs/>
          <w:sz w:val="28"/>
          <w:szCs w:val="28"/>
        </w:rPr>
      </w:pPr>
    </w:p>
    <w:p w:rsidR="00C466CF" w:rsidRDefault="00C466CF" w:rsidP="00427CDF">
      <w:pPr>
        <w:rPr>
          <w:rFonts w:ascii="Arial" w:hAnsi="Arial" w:cs="Arial"/>
          <w:b/>
          <w:bCs/>
          <w:i/>
          <w:iCs/>
          <w:sz w:val="28"/>
          <w:szCs w:val="28"/>
        </w:rPr>
      </w:pPr>
    </w:p>
    <w:p w:rsidR="00402F53" w:rsidRPr="00402F53" w:rsidRDefault="00402F53" w:rsidP="00427CDF">
      <w:pPr>
        <w:rPr>
          <w:rFonts w:ascii="Arial" w:hAnsi="Arial" w:cs="Arial"/>
          <w:b/>
          <w:bCs/>
          <w:i/>
          <w:iCs/>
          <w:sz w:val="28"/>
          <w:szCs w:val="28"/>
        </w:rPr>
      </w:pPr>
    </w:p>
    <w:p w:rsidR="00427CDF" w:rsidRPr="00484DC7" w:rsidRDefault="00427CDF" w:rsidP="00427CDF">
      <w:pPr>
        <w:pStyle w:val="BodyText3"/>
        <w:spacing w:after="0"/>
        <w:jc w:val="right"/>
        <w:rPr>
          <w:rFonts w:ascii="Arial" w:hAnsi="Arial" w:cs="Arial"/>
          <w:b/>
          <w:bCs/>
          <w:sz w:val="24"/>
          <w:szCs w:val="24"/>
        </w:rPr>
      </w:pPr>
      <w:r w:rsidRPr="00484DC7">
        <w:rPr>
          <w:rFonts w:ascii="Arial" w:hAnsi="Arial" w:cs="Arial"/>
          <w:b/>
          <w:bCs/>
          <w:sz w:val="24"/>
          <w:szCs w:val="24"/>
        </w:rPr>
        <w:lastRenderedPageBreak/>
        <w:t xml:space="preserve"> (ОБРАЗАЦ 4)</w:t>
      </w:r>
    </w:p>
    <w:p w:rsidR="00245CB0" w:rsidRPr="00484DC7" w:rsidRDefault="00245CB0" w:rsidP="00427CDF">
      <w:pPr>
        <w:pStyle w:val="BodyText3"/>
        <w:spacing w:after="0"/>
        <w:jc w:val="right"/>
        <w:rPr>
          <w:rFonts w:ascii="Arial" w:hAnsi="Arial" w:cs="Arial"/>
          <w:b/>
          <w:bCs/>
          <w:sz w:val="24"/>
          <w:szCs w:val="24"/>
        </w:rPr>
      </w:pPr>
    </w:p>
    <w:p w:rsidR="00427CDF" w:rsidRPr="00484DC7" w:rsidRDefault="00427CDF" w:rsidP="00245CB0">
      <w:pPr>
        <w:pStyle w:val="BodyText3"/>
        <w:shd w:val="clear" w:color="auto" w:fill="DBE5F1" w:themeFill="accent1" w:themeFillTint="33"/>
        <w:spacing w:after="0"/>
        <w:jc w:val="center"/>
        <w:rPr>
          <w:rFonts w:ascii="Arial" w:hAnsi="Arial" w:cs="Arial"/>
          <w:b/>
          <w:bCs/>
          <w:sz w:val="24"/>
          <w:szCs w:val="24"/>
        </w:rPr>
      </w:pPr>
      <w:r w:rsidRPr="00484DC7">
        <w:rPr>
          <w:rFonts w:ascii="Arial" w:hAnsi="Arial" w:cs="Arial"/>
          <w:b/>
          <w:bCs/>
          <w:sz w:val="24"/>
          <w:szCs w:val="24"/>
        </w:rPr>
        <w:t>ОБРАЗАЦ ИЗЈАВЕ О НЕЗАВИСНОЈ ПОНУДИ</w:t>
      </w:r>
    </w:p>
    <w:p w:rsidR="00427CDF" w:rsidRDefault="00427CDF" w:rsidP="00427CDF">
      <w:pPr>
        <w:pStyle w:val="BodyText3"/>
        <w:spacing w:after="0"/>
        <w:jc w:val="center"/>
        <w:rPr>
          <w:rFonts w:ascii="Arial" w:hAnsi="Arial" w:cs="Arial"/>
          <w:b/>
          <w:bCs/>
          <w:sz w:val="24"/>
          <w:szCs w:val="24"/>
        </w:rPr>
      </w:pPr>
    </w:p>
    <w:p w:rsidR="00513ABC" w:rsidRDefault="00513ABC" w:rsidP="00427CDF">
      <w:pPr>
        <w:pStyle w:val="BodyText3"/>
        <w:spacing w:after="0"/>
        <w:jc w:val="center"/>
        <w:rPr>
          <w:rFonts w:ascii="Arial" w:hAnsi="Arial" w:cs="Arial"/>
          <w:b/>
          <w:bCs/>
          <w:sz w:val="24"/>
          <w:szCs w:val="24"/>
        </w:rPr>
      </w:pPr>
    </w:p>
    <w:p w:rsidR="00513ABC" w:rsidRPr="00513ABC" w:rsidRDefault="00513ABC" w:rsidP="00427CDF">
      <w:pPr>
        <w:pStyle w:val="BodyText3"/>
        <w:spacing w:after="0"/>
        <w:jc w:val="center"/>
        <w:rPr>
          <w:rFonts w:ascii="Arial" w:hAnsi="Arial" w:cs="Arial"/>
          <w:bCs/>
          <w:sz w:val="24"/>
          <w:szCs w:val="24"/>
        </w:rPr>
      </w:pPr>
    </w:p>
    <w:p w:rsidR="00427CDF" w:rsidRDefault="00427CDF" w:rsidP="00427CDF">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427CDF" w:rsidRDefault="00427CDF" w:rsidP="00427CDF">
      <w:pPr>
        <w:pStyle w:val="BodyText3"/>
        <w:spacing w:after="0"/>
        <w:jc w:val="both"/>
        <w:rPr>
          <w:rFonts w:ascii="Arial" w:hAnsi="Arial" w:cs="Arial"/>
          <w:sz w:val="24"/>
          <w:szCs w:val="24"/>
        </w:rPr>
      </w:pPr>
      <w:r>
        <w:rPr>
          <w:rFonts w:ascii="Arial" w:hAnsi="Arial" w:cs="Arial"/>
          <w:sz w:val="20"/>
          <w:szCs w:val="20"/>
        </w:rPr>
        <w:t xml:space="preserve"> (Назив понуђача)</w:t>
      </w:r>
    </w:p>
    <w:p w:rsidR="00427CDF" w:rsidRPr="00016061" w:rsidRDefault="00427CDF" w:rsidP="00016061">
      <w:pPr>
        <w:pStyle w:val="BodyText3"/>
        <w:spacing w:after="0"/>
        <w:jc w:val="both"/>
        <w:rPr>
          <w:rFonts w:ascii="Arial" w:hAnsi="Arial" w:cs="Arial"/>
          <w:w w:val="200"/>
          <w:sz w:val="24"/>
          <w:szCs w:val="24"/>
        </w:rPr>
      </w:pPr>
      <w:r>
        <w:rPr>
          <w:rFonts w:ascii="Arial" w:hAnsi="Arial" w:cs="Arial"/>
          <w:sz w:val="24"/>
          <w:szCs w:val="24"/>
        </w:rPr>
        <w:t xml:space="preserve">даје: </w:t>
      </w:r>
    </w:p>
    <w:p w:rsidR="00513ABC" w:rsidRDefault="00513ABC" w:rsidP="00D42FD7">
      <w:pPr>
        <w:pStyle w:val="BodyText3"/>
        <w:spacing w:after="0" w:line="240" w:lineRule="auto"/>
        <w:ind w:firstLine="227"/>
        <w:jc w:val="center"/>
        <w:rPr>
          <w:rFonts w:ascii="Arial" w:hAnsi="Arial" w:cs="Arial"/>
          <w:b/>
          <w:bCs/>
          <w:sz w:val="24"/>
          <w:szCs w:val="24"/>
          <w:lang w:val="sr-Cyrl-CS"/>
        </w:rPr>
      </w:pPr>
    </w:p>
    <w:p w:rsidR="00513ABC" w:rsidRDefault="00513ABC" w:rsidP="00D42FD7">
      <w:pPr>
        <w:pStyle w:val="BodyText3"/>
        <w:spacing w:after="0" w:line="240" w:lineRule="auto"/>
        <w:ind w:firstLine="227"/>
        <w:jc w:val="center"/>
        <w:rPr>
          <w:rFonts w:ascii="Arial" w:hAnsi="Arial" w:cs="Arial"/>
          <w:b/>
          <w:bCs/>
          <w:sz w:val="24"/>
          <w:szCs w:val="24"/>
          <w:lang w:val="sr-Cyrl-CS"/>
        </w:rPr>
      </w:pPr>
    </w:p>
    <w:p w:rsidR="00427CDF" w:rsidRDefault="00427CDF" w:rsidP="00D42FD7">
      <w:pPr>
        <w:pStyle w:val="BodyText3"/>
        <w:spacing w:after="0" w:line="240" w:lineRule="auto"/>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427CDF" w:rsidRDefault="00427CDF" w:rsidP="00D42FD7">
      <w:pPr>
        <w:pStyle w:val="BodyText3"/>
        <w:spacing w:after="0" w:line="240" w:lineRule="auto"/>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427CDF" w:rsidRDefault="00427CDF" w:rsidP="00D42FD7">
      <w:pPr>
        <w:spacing w:line="240" w:lineRule="auto"/>
        <w:jc w:val="both"/>
        <w:rPr>
          <w:rFonts w:ascii="Arial" w:hAnsi="Arial" w:cs="Arial"/>
        </w:rPr>
      </w:pPr>
      <w:r>
        <w:rPr>
          <w:rFonts w:ascii="Arial" w:hAnsi="Arial" w:cs="Arial"/>
        </w:rPr>
        <w:tab/>
      </w:r>
      <w:r>
        <w:rPr>
          <w:rFonts w:ascii="Arial" w:hAnsi="Arial" w:cs="Arial"/>
        </w:rPr>
        <w:tab/>
      </w:r>
    </w:p>
    <w:p w:rsidR="00513ABC" w:rsidRPr="00513ABC" w:rsidRDefault="00513ABC" w:rsidP="00D42FD7">
      <w:pPr>
        <w:spacing w:line="240" w:lineRule="auto"/>
        <w:jc w:val="both"/>
        <w:rPr>
          <w:rFonts w:ascii="Arial" w:hAnsi="Arial" w:cs="Arial"/>
        </w:rPr>
      </w:pPr>
    </w:p>
    <w:p w:rsidR="00D42FD7" w:rsidRDefault="00D42FD7" w:rsidP="00D42FD7">
      <w:pPr>
        <w:pStyle w:val="NormalWeb"/>
        <w:spacing w:before="0" w:beforeAutospacing="0" w:after="0" w:afterAutospacing="0"/>
        <w:jc w:val="both"/>
        <w:rPr>
          <w:rFonts w:ascii="Arial" w:hAnsi="Arial" w:cs="Arial"/>
        </w:rPr>
      </w:pPr>
    </w:p>
    <w:p w:rsidR="004719B3" w:rsidRPr="003B7A01" w:rsidRDefault="00427CDF" w:rsidP="003B7A01">
      <w:pPr>
        <w:pStyle w:val="NormalWeb"/>
        <w:spacing w:before="0" w:beforeAutospacing="0" w:after="0" w:afterAutospacing="0"/>
        <w:jc w:val="both"/>
        <w:rPr>
          <w:rFonts w:ascii="Arial" w:hAnsi="Arial" w:cs="Arial"/>
          <w:bCs/>
        </w:rPr>
      </w:pPr>
      <w:r w:rsidRPr="003B7A01">
        <w:rPr>
          <w:rFonts w:ascii="Arial" w:hAnsi="Arial" w:cs="Arial"/>
        </w:rPr>
        <w:t>Под пуном материјалном и кривичном одговорношћу п</w:t>
      </w:r>
      <w:r w:rsidRPr="003B7A01">
        <w:rPr>
          <w:rFonts w:ascii="Arial" w:hAnsi="Arial" w:cs="Arial"/>
          <w:bCs/>
        </w:rPr>
        <w:t xml:space="preserve">отврђујем да сам понуду у </w:t>
      </w:r>
      <w:r w:rsidRPr="003B7A01">
        <w:rPr>
          <w:rFonts w:ascii="Arial" w:hAnsi="Arial" w:cs="Arial"/>
          <w:bCs/>
          <w:lang w:val="sr-Cyrl-CS"/>
        </w:rPr>
        <w:t>поступку</w:t>
      </w:r>
      <w:r w:rsidRPr="003B7A01">
        <w:rPr>
          <w:rFonts w:ascii="Arial" w:hAnsi="Arial" w:cs="Arial"/>
          <w:bCs/>
        </w:rPr>
        <w:t xml:space="preserve"> јавне набавке</w:t>
      </w:r>
      <w:r w:rsidR="009F4C4A" w:rsidRPr="003B7A01">
        <w:rPr>
          <w:rFonts w:ascii="Arial" w:hAnsi="Arial" w:cs="Arial"/>
          <w:bCs/>
        </w:rPr>
        <w:t xml:space="preserve"> мале вредности</w:t>
      </w:r>
      <w:r w:rsidR="00402F53" w:rsidRPr="003B7A01">
        <w:rPr>
          <w:rFonts w:ascii="Arial" w:hAnsi="Arial" w:cs="Arial"/>
          <w:bCs/>
        </w:rPr>
        <w:t xml:space="preserve"> по партијама</w:t>
      </w:r>
      <w:r w:rsidR="00675D37" w:rsidRPr="003B7A01">
        <w:rPr>
          <w:rFonts w:ascii="Arial" w:hAnsi="Arial" w:cs="Arial"/>
          <w:bCs/>
        </w:rPr>
        <w:t>, услуге,</w:t>
      </w:r>
      <w:r w:rsidR="009F4C4A" w:rsidRPr="003B7A01">
        <w:rPr>
          <w:rFonts w:ascii="Arial" w:hAnsi="Arial" w:cs="Arial"/>
          <w:bCs/>
        </w:rPr>
        <w:t xml:space="preserve"> </w:t>
      </w:r>
    </w:p>
    <w:p w:rsidR="003B7A01" w:rsidRPr="003B7A01" w:rsidRDefault="003B7A01" w:rsidP="003B7A01">
      <w:pPr>
        <w:rPr>
          <w:rFonts w:ascii="Arial" w:hAnsi="Arial" w:cs="Arial"/>
          <w:lang w:val="sr-Cyrl-CS"/>
        </w:rPr>
      </w:pPr>
      <w:r w:rsidRPr="003B7A01">
        <w:rPr>
          <w:rFonts w:ascii="Arial" w:hAnsi="Arial" w:cs="Arial"/>
          <w:b/>
          <w:noProof/>
          <w:color w:val="000000" w:themeColor="text1"/>
          <w:lang w:val="sr-Cyrl-CS"/>
        </w:rPr>
        <w:t>„</w:t>
      </w:r>
      <w:r w:rsidRPr="003B7A01">
        <w:rPr>
          <w:rFonts w:ascii="Arial" w:hAnsi="Arial" w:cs="Arial"/>
          <w:lang w:val="sr-Cyrl-CS"/>
        </w:rPr>
        <w:t>Набавка услуга:</w:t>
      </w:r>
    </w:p>
    <w:p w:rsidR="003B7A01" w:rsidRPr="003B7A01" w:rsidRDefault="003B7A01" w:rsidP="003B7A01">
      <w:pPr>
        <w:jc w:val="both"/>
        <w:rPr>
          <w:rFonts w:ascii="Arial" w:hAnsi="Arial" w:cs="Arial"/>
          <w:lang w:val="sr-Cyrl-CS"/>
        </w:rPr>
      </w:pPr>
      <w:r w:rsidRPr="003B7A01">
        <w:rPr>
          <w:rFonts w:ascii="Arial" w:hAnsi="Arial" w:cs="Arial"/>
          <w:b/>
          <w:u w:val="single"/>
          <w:lang w:val="sr-Cyrl-CS"/>
        </w:rPr>
        <w:t>Партија 1.</w:t>
      </w:r>
      <w:r w:rsidRPr="003B7A01">
        <w:rPr>
          <w:rFonts w:ascii="Arial" w:hAnsi="Arial" w:cs="Arial"/>
          <w:lang w:val="sr-Cyrl-CS"/>
        </w:rPr>
        <w:t xml:space="preserve"> - Стручни надзор над извођењем радова на летњем одржавању локалних путева и улица на територији општине Жабари;</w:t>
      </w:r>
    </w:p>
    <w:p w:rsidR="00427CDF" w:rsidRPr="003B7A01" w:rsidRDefault="003B7A01" w:rsidP="003B7A01">
      <w:pPr>
        <w:jc w:val="both"/>
        <w:rPr>
          <w:rFonts w:ascii="Arial" w:hAnsi="Arial" w:cs="Arial"/>
          <w:b/>
          <w:lang w:val="sr-Cyrl-CS"/>
        </w:rPr>
      </w:pPr>
      <w:r w:rsidRPr="003B7A01">
        <w:rPr>
          <w:rFonts w:ascii="Arial" w:hAnsi="Arial" w:cs="Arial"/>
          <w:b/>
          <w:u w:val="single"/>
          <w:lang w:val="sr-Cyrl-CS"/>
        </w:rPr>
        <w:t>Партија 2.</w:t>
      </w:r>
      <w:r w:rsidRPr="003B7A01">
        <w:rPr>
          <w:rFonts w:ascii="Arial" w:hAnsi="Arial" w:cs="Arial"/>
          <w:lang w:val="sr-Cyrl-CS"/>
        </w:rPr>
        <w:t xml:space="preserve"> - Стручни надзор над извођењем додатних радова на инсталацијама водоводне мреже објекта социјалне заштите у Жабарима“ </w:t>
      </w:r>
      <w:r w:rsidRPr="003B7A01">
        <w:rPr>
          <w:rFonts w:ascii="Arial" w:hAnsi="Arial" w:cs="Arial"/>
          <w:b/>
          <w:lang w:val="sr-Cyrl-CS"/>
        </w:rPr>
        <w:t>број ЈН 2</w:t>
      </w:r>
      <w:r w:rsidR="007D001F">
        <w:rPr>
          <w:rFonts w:ascii="Arial" w:hAnsi="Arial" w:cs="Arial"/>
          <w:b/>
          <w:lang w:val="sr-Cyrl-CS"/>
        </w:rPr>
        <w:t>3</w:t>
      </w:r>
      <w:r w:rsidRPr="003B7A01">
        <w:rPr>
          <w:rFonts w:ascii="Arial" w:hAnsi="Arial" w:cs="Arial"/>
          <w:b/>
          <w:lang w:val="sr-Cyrl-CS"/>
        </w:rPr>
        <w:t>/2019</w:t>
      </w:r>
      <w:r w:rsidR="00675D37" w:rsidRPr="003B7A01">
        <w:rPr>
          <w:rFonts w:ascii="Arial" w:hAnsi="Arial" w:cs="Arial"/>
          <w:b/>
          <w:lang w:val="sr-Cyrl-CS"/>
        </w:rPr>
        <w:t xml:space="preserve">, </w:t>
      </w:r>
      <w:r w:rsidR="00427CDF" w:rsidRPr="003B7A01">
        <w:rPr>
          <w:rFonts w:ascii="Arial" w:hAnsi="Arial" w:cs="Arial"/>
          <w:bCs/>
          <w:lang w:val="sr-Cyrl-CS"/>
        </w:rPr>
        <w:t>поднео независно, без договора са другим понуђачима или заинтересованим лицима.</w:t>
      </w:r>
    </w:p>
    <w:p w:rsidR="00513ABC" w:rsidRDefault="00513ABC" w:rsidP="00675D37">
      <w:pPr>
        <w:pStyle w:val="NormalWeb"/>
        <w:spacing w:before="0" w:beforeAutospacing="0" w:after="0" w:afterAutospacing="0"/>
        <w:jc w:val="both"/>
        <w:rPr>
          <w:rFonts w:ascii="Arial" w:hAnsi="Arial" w:cs="Arial"/>
          <w:bCs/>
          <w:lang w:val="sr-Cyrl-CS"/>
        </w:rPr>
      </w:pPr>
    </w:p>
    <w:p w:rsidR="00513ABC" w:rsidRDefault="00513ABC" w:rsidP="00402F53">
      <w:pPr>
        <w:pStyle w:val="BodyText3"/>
        <w:spacing w:after="0"/>
        <w:jc w:val="both"/>
        <w:rPr>
          <w:rFonts w:ascii="Arial" w:hAnsi="Arial" w:cs="Arial"/>
          <w:sz w:val="24"/>
          <w:szCs w:val="24"/>
          <w:lang w:val="sr-Cyrl-CS"/>
        </w:rPr>
      </w:pPr>
    </w:p>
    <w:p w:rsidR="00513ABC" w:rsidRPr="00C753EB" w:rsidRDefault="00513ABC" w:rsidP="00427CDF">
      <w:pPr>
        <w:pStyle w:val="BodyText3"/>
        <w:spacing w:after="0"/>
        <w:ind w:firstLine="227"/>
        <w:jc w:val="both"/>
        <w:rPr>
          <w:rFonts w:ascii="Arial" w:hAnsi="Arial" w:cs="Arial"/>
          <w:sz w:val="24"/>
          <w:szCs w:val="24"/>
          <w:lang w:val="sr-Cyrl-CS"/>
        </w:rPr>
      </w:pPr>
    </w:p>
    <w:tbl>
      <w:tblPr>
        <w:tblW w:w="0" w:type="auto"/>
        <w:tblLayout w:type="fixed"/>
        <w:tblLook w:val="0000"/>
      </w:tblPr>
      <w:tblGrid>
        <w:gridCol w:w="3080"/>
        <w:gridCol w:w="3065"/>
        <w:gridCol w:w="3097"/>
      </w:tblGrid>
      <w:tr w:rsidR="00427CDF" w:rsidTr="002B6A3B">
        <w:tc>
          <w:tcPr>
            <w:tcW w:w="3080" w:type="dxa"/>
            <w:shd w:val="clear" w:color="auto" w:fill="auto"/>
            <w:vAlign w:val="center"/>
          </w:tcPr>
          <w:p w:rsidR="00427CDF" w:rsidRDefault="00427CDF" w:rsidP="002B6A3B">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427CDF" w:rsidRDefault="00427CDF" w:rsidP="002B6A3B">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427CDF" w:rsidRDefault="00427CDF" w:rsidP="002B6A3B">
            <w:pPr>
              <w:pStyle w:val="BodyText2"/>
              <w:spacing w:line="100" w:lineRule="atLeast"/>
              <w:jc w:val="center"/>
              <w:rPr>
                <w:rFonts w:ascii="Arial" w:hAnsi="Arial" w:cs="Arial"/>
              </w:rPr>
            </w:pPr>
            <w:r>
              <w:rPr>
                <w:rFonts w:ascii="Arial" w:hAnsi="Arial" w:cs="Arial"/>
              </w:rPr>
              <w:t>Потпис понуђача</w:t>
            </w:r>
          </w:p>
        </w:tc>
      </w:tr>
      <w:tr w:rsidR="00427CDF" w:rsidTr="002B6A3B">
        <w:tc>
          <w:tcPr>
            <w:tcW w:w="3080" w:type="dxa"/>
            <w:tcBorders>
              <w:bottom w:val="single" w:sz="4" w:space="0" w:color="000000"/>
            </w:tcBorders>
            <w:shd w:val="clear" w:color="auto" w:fill="auto"/>
          </w:tcPr>
          <w:p w:rsidR="00427CDF" w:rsidRDefault="00427CDF" w:rsidP="002B6A3B">
            <w:pPr>
              <w:pStyle w:val="BodyText2"/>
              <w:snapToGrid w:val="0"/>
              <w:spacing w:line="100" w:lineRule="atLeast"/>
              <w:jc w:val="both"/>
              <w:rPr>
                <w:rFonts w:ascii="Arial" w:hAnsi="Arial" w:cs="Arial"/>
              </w:rPr>
            </w:pPr>
          </w:p>
        </w:tc>
        <w:tc>
          <w:tcPr>
            <w:tcW w:w="3065" w:type="dxa"/>
            <w:shd w:val="clear" w:color="auto" w:fill="auto"/>
          </w:tcPr>
          <w:p w:rsidR="00427CDF" w:rsidRDefault="00427CDF" w:rsidP="002B6A3B">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427CDF" w:rsidRDefault="00427CDF" w:rsidP="002B6A3B">
            <w:pPr>
              <w:pStyle w:val="BodyText2"/>
              <w:snapToGrid w:val="0"/>
              <w:spacing w:line="100" w:lineRule="atLeast"/>
              <w:jc w:val="both"/>
              <w:rPr>
                <w:rFonts w:ascii="Arial" w:hAnsi="Arial" w:cs="Arial"/>
              </w:rPr>
            </w:pPr>
          </w:p>
        </w:tc>
      </w:tr>
    </w:tbl>
    <w:p w:rsidR="00427CDF" w:rsidRDefault="00427CDF" w:rsidP="00427CDF">
      <w:pPr>
        <w:tabs>
          <w:tab w:val="left" w:pos="6028"/>
        </w:tabs>
        <w:autoSpaceDE w:val="0"/>
        <w:spacing w:line="240" w:lineRule="auto"/>
      </w:pPr>
    </w:p>
    <w:p w:rsidR="00513ABC" w:rsidRPr="00FF55FE" w:rsidRDefault="00513ABC" w:rsidP="00427CDF">
      <w:pPr>
        <w:tabs>
          <w:tab w:val="left" w:pos="6028"/>
        </w:tabs>
        <w:autoSpaceDE w:val="0"/>
        <w:spacing w:line="240" w:lineRule="auto"/>
      </w:pPr>
    </w:p>
    <w:p w:rsidR="00513ABC" w:rsidRPr="00513ABC" w:rsidRDefault="00513ABC" w:rsidP="00427CDF">
      <w:pPr>
        <w:tabs>
          <w:tab w:val="left" w:pos="6028"/>
        </w:tabs>
        <w:autoSpaceDE w:val="0"/>
        <w:spacing w:line="240" w:lineRule="auto"/>
      </w:pPr>
    </w:p>
    <w:p w:rsidR="00427CDF" w:rsidRDefault="00427CDF" w:rsidP="00427CDF">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ЗЈН.</w:t>
      </w:r>
    </w:p>
    <w:p w:rsidR="00A53DAD" w:rsidRDefault="00427CDF" w:rsidP="00D92EF1">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w:t>
      </w:r>
    </w:p>
    <w:p w:rsidR="00A53DAD" w:rsidRDefault="00A53DAD" w:rsidP="00D92EF1">
      <w:pPr>
        <w:tabs>
          <w:tab w:val="left" w:pos="6028"/>
        </w:tabs>
        <w:autoSpaceDE w:val="0"/>
        <w:spacing w:line="240" w:lineRule="auto"/>
        <w:jc w:val="both"/>
        <w:rPr>
          <w:rFonts w:ascii="Arial" w:hAnsi="Arial" w:cs="Arial"/>
          <w:bCs/>
          <w:i/>
          <w:iCs/>
          <w:color w:val="auto"/>
        </w:rPr>
      </w:pPr>
    </w:p>
    <w:p w:rsidR="00A53DAD" w:rsidRDefault="00A53DAD" w:rsidP="00D92EF1">
      <w:pPr>
        <w:tabs>
          <w:tab w:val="left" w:pos="6028"/>
        </w:tabs>
        <w:autoSpaceDE w:val="0"/>
        <w:spacing w:line="240" w:lineRule="auto"/>
        <w:jc w:val="both"/>
        <w:rPr>
          <w:rFonts w:ascii="Arial" w:hAnsi="Arial" w:cs="Arial"/>
          <w:bCs/>
          <w:i/>
          <w:iCs/>
          <w:color w:val="auto"/>
        </w:rPr>
      </w:pPr>
    </w:p>
    <w:p w:rsidR="00A53DAD" w:rsidRDefault="00A53DAD" w:rsidP="00D92EF1">
      <w:pPr>
        <w:tabs>
          <w:tab w:val="left" w:pos="6028"/>
        </w:tabs>
        <w:autoSpaceDE w:val="0"/>
        <w:spacing w:line="240" w:lineRule="auto"/>
        <w:jc w:val="both"/>
        <w:rPr>
          <w:rFonts w:ascii="Arial" w:hAnsi="Arial" w:cs="Arial"/>
          <w:bCs/>
          <w:i/>
          <w:iCs/>
          <w:color w:val="auto"/>
          <w:lang/>
        </w:rPr>
      </w:pPr>
    </w:p>
    <w:p w:rsidR="003B7A01" w:rsidRPr="003B7A01" w:rsidRDefault="003B7A01" w:rsidP="00D92EF1">
      <w:pPr>
        <w:tabs>
          <w:tab w:val="left" w:pos="6028"/>
        </w:tabs>
        <w:autoSpaceDE w:val="0"/>
        <w:spacing w:line="240" w:lineRule="auto"/>
        <w:jc w:val="both"/>
        <w:rPr>
          <w:rFonts w:ascii="Arial" w:hAnsi="Arial" w:cs="Arial"/>
          <w:bCs/>
          <w:i/>
          <w:iCs/>
          <w:color w:val="auto"/>
          <w:lang/>
        </w:rPr>
      </w:pPr>
    </w:p>
    <w:p w:rsidR="00301639" w:rsidRDefault="00427CDF" w:rsidP="00D92EF1">
      <w:pPr>
        <w:tabs>
          <w:tab w:val="left" w:pos="6028"/>
        </w:tabs>
        <w:autoSpaceDE w:val="0"/>
        <w:spacing w:line="240" w:lineRule="auto"/>
        <w:jc w:val="both"/>
        <w:rPr>
          <w:rFonts w:ascii="Arial" w:hAnsi="Arial" w:cs="Arial"/>
          <w:bCs/>
          <w:i/>
          <w:iCs/>
          <w:color w:val="auto"/>
        </w:rPr>
      </w:pPr>
      <w:r w:rsidRPr="0015104E">
        <w:rPr>
          <w:rFonts w:ascii="Arial" w:hAnsi="Arial" w:cs="Arial"/>
          <w:bCs/>
          <w:i/>
          <w:iCs/>
          <w:color w:val="auto"/>
        </w:rPr>
        <w:t>.</w:t>
      </w:r>
    </w:p>
    <w:p w:rsidR="00D92EF1" w:rsidRPr="00D92EF1" w:rsidRDefault="00D92EF1" w:rsidP="00D92EF1">
      <w:pPr>
        <w:tabs>
          <w:tab w:val="left" w:pos="6028"/>
        </w:tabs>
        <w:autoSpaceDE w:val="0"/>
        <w:spacing w:line="240" w:lineRule="auto"/>
        <w:jc w:val="both"/>
        <w:rPr>
          <w:rFonts w:ascii="Arial" w:hAnsi="Arial" w:cs="Arial"/>
          <w:bCs/>
          <w:i/>
          <w:iCs/>
          <w:color w:val="auto"/>
        </w:rPr>
      </w:pPr>
    </w:p>
    <w:p w:rsidR="00427CDF" w:rsidRDefault="00427CDF" w:rsidP="00301639">
      <w:pPr>
        <w:jc w:val="right"/>
        <w:rPr>
          <w:rFonts w:ascii="Arial" w:hAnsi="Arial" w:cs="Arial"/>
          <w:b/>
          <w:bCs/>
        </w:rPr>
      </w:pPr>
      <w:r w:rsidRPr="001F7B1E">
        <w:rPr>
          <w:rFonts w:ascii="Arial" w:hAnsi="Arial" w:cs="Arial"/>
          <w:b/>
          <w:bCs/>
        </w:rPr>
        <w:lastRenderedPageBreak/>
        <w:t>(ОБРАЗАЦ 5)</w:t>
      </w:r>
    </w:p>
    <w:p w:rsidR="00402F53" w:rsidRPr="00402F53" w:rsidRDefault="00402F53" w:rsidP="00301639">
      <w:pPr>
        <w:jc w:val="right"/>
        <w:rPr>
          <w:rFonts w:ascii="Arial" w:hAnsi="Arial" w:cs="Arial"/>
          <w:b/>
          <w:bCs/>
        </w:rPr>
      </w:pPr>
    </w:p>
    <w:p w:rsidR="00D92EF1" w:rsidRDefault="00427CDF" w:rsidP="00E472D9">
      <w:pPr>
        <w:shd w:val="clear" w:color="auto" w:fill="DBE5F1" w:themeFill="accent1" w:themeFillTint="33"/>
        <w:jc w:val="center"/>
        <w:rPr>
          <w:rFonts w:ascii="Arial" w:hAnsi="Arial" w:cs="Arial"/>
          <w:b/>
          <w:bCs/>
        </w:rPr>
      </w:pPr>
      <w:r w:rsidRPr="001F7B1E">
        <w:rPr>
          <w:rFonts w:ascii="Arial" w:hAnsi="Arial" w:cs="Arial"/>
          <w:b/>
          <w:bCs/>
        </w:rPr>
        <w:t xml:space="preserve">ОБРАЗАЦ ИЗЈАВЕ ПОНУЂАЧА  О ИСПУЊЕНОСТИ ОБАВЕЗНИХ И </w:t>
      </w:r>
    </w:p>
    <w:p w:rsidR="00427CDF" w:rsidRPr="00B75C63" w:rsidRDefault="00427CDF" w:rsidP="00E472D9">
      <w:pPr>
        <w:shd w:val="clear" w:color="auto" w:fill="DBE5F1" w:themeFill="accent1" w:themeFillTint="33"/>
        <w:jc w:val="center"/>
        <w:rPr>
          <w:rFonts w:ascii="Arial" w:hAnsi="Arial" w:cs="Arial"/>
          <w:b/>
          <w:bCs/>
          <w:sz w:val="22"/>
          <w:szCs w:val="22"/>
        </w:rPr>
      </w:pPr>
      <w:r w:rsidRPr="001F7B1E">
        <w:rPr>
          <w:rFonts w:ascii="Arial" w:hAnsi="Arial" w:cs="Arial"/>
          <w:b/>
          <w:bCs/>
        </w:rPr>
        <w:t xml:space="preserve">ДОДАТНИХ </w:t>
      </w:r>
      <w:r w:rsidRPr="00B75C63">
        <w:rPr>
          <w:rFonts w:ascii="Arial" w:hAnsi="Arial" w:cs="Arial"/>
          <w:b/>
          <w:bCs/>
          <w:sz w:val="22"/>
          <w:szCs w:val="22"/>
        </w:rPr>
        <w:t>УСЛОВА ЗА УЧЕШЋЕ У ПОСТУПКУ ЈАВНЕ НАБАВКЕ -  ЧЛ. 75. И 76. ЗЈН</w:t>
      </w:r>
    </w:p>
    <w:p w:rsidR="00B75C63" w:rsidRDefault="00B75C63" w:rsidP="00427CDF">
      <w:pPr>
        <w:jc w:val="both"/>
        <w:rPr>
          <w:rFonts w:ascii="Arial" w:hAnsi="Arial" w:cs="Arial"/>
          <w:sz w:val="22"/>
          <w:szCs w:val="22"/>
        </w:rPr>
      </w:pPr>
    </w:p>
    <w:p w:rsidR="00D92EF1" w:rsidRPr="00D92EF1" w:rsidRDefault="00D92EF1" w:rsidP="00427CDF">
      <w:pPr>
        <w:jc w:val="both"/>
        <w:rPr>
          <w:rFonts w:ascii="Arial" w:hAnsi="Arial" w:cs="Arial"/>
          <w:sz w:val="22"/>
          <w:szCs w:val="22"/>
        </w:rPr>
      </w:pPr>
    </w:p>
    <w:p w:rsidR="00427CDF" w:rsidRPr="003B5452" w:rsidRDefault="00427CDF" w:rsidP="00427CDF">
      <w:pPr>
        <w:jc w:val="both"/>
        <w:rPr>
          <w:rFonts w:ascii="Arial" w:hAnsi="Arial" w:cs="Arial"/>
        </w:rPr>
      </w:pPr>
      <w:r w:rsidRPr="003B5452">
        <w:rPr>
          <w:rFonts w:ascii="Arial" w:hAnsi="Arial" w:cs="Arial"/>
        </w:rPr>
        <w:t xml:space="preserve">Под пуном материјалном и кривичном одговорношћу, </w:t>
      </w:r>
      <w:r w:rsidRPr="003B5452">
        <w:rPr>
          <w:rFonts w:ascii="Arial" w:hAnsi="Arial" w:cs="Arial"/>
          <w:lang w:val="sr-Cyrl-CS"/>
        </w:rPr>
        <w:t xml:space="preserve">као заступник понуђача, </w:t>
      </w:r>
      <w:r w:rsidRPr="003B5452">
        <w:rPr>
          <w:rFonts w:ascii="Arial" w:hAnsi="Arial" w:cs="Arial"/>
        </w:rPr>
        <w:t>дајем следећу</w:t>
      </w:r>
      <w:r w:rsidRPr="003B5452">
        <w:rPr>
          <w:rFonts w:ascii="Arial" w:hAnsi="Arial" w:cs="Arial"/>
        </w:rPr>
        <w:tab/>
      </w:r>
      <w:r w:rsidRPr="003B5452">
        <w:rPr>
          <w:rFonts w:ascii="Arial" w:hAnsi="Arial" w:cs="Arial"/>
        </w:rPr>
        <w:tab/>
      </w:r>
      <w:r w:rsidRPr="003B5452">
        <w:rPr>
          <w:rFonts w:ascii="Arial" w:hAnsi="Arial" w:cs="Arial"/>
        </w:rPr>
        <w:tab/>
      </w:r>
      <w:r w:rsidRPr="003B5452">
        <w:rPr>
          <w:rFonts w:ascii="Arial" w:hAnsi="Arial" w:cs="Arial"/>
        </w:rPr>
        <w:tab/>
      </w:r>
    </w:p>
    <w:p w:rsidR="00D92EF1" w:rsidRPr="003B5452" w:rsidRDefault="00D92EF1" w:rsidP="00427CDF">
      <w:pPr>
        <w:jc w:val="center"/>
        <w:rPr>
          <w:rFonts w:ascii="Arial" w:hAnsi="Arial" w:cs="Arial"/>
          <w:b/>
        </w:rPr>
      </w:pPr>
    </w:p>
    <w:p w:rsidR="00D92EF1" w:rsidRPr="003B5452" w:rsidRDefault="00D92EF1" w:rsidP="00427CDF">
      <w:pPr>
        <w:jc w:val="center"/>
        <w:rPr>
          <w:rFonts w:ascii="Arial" w:hAnsi="Arial" w:cs="Arial"/>
          <w:b/>
        </w:rPr>
      </w:pPr>
    </w:p>
    <w:p w:rsidR="00427CDF" w:rsidRPr="003B5452" w:rsidRDefault="00427CDF" w:rsidP="00427CDF">
      <w:pPr>
        <w:jc w:val="center"/>
        <w:rPr>
          <w:rFonts w:ascii="Arial" w:hAnsi="Arial" w:cs="Arial"/>
          <w:b/>
        </w:rPr>
      </w:pPr>
      <w:r w:rsidRPr="003B5452">
        <w:rPr>
          <w:rFonts w:ascii="Arial" w:hAnsi="Arial" w:cs="Arial"/>
          <w:b/>
        </w:rPr>
        <w:t>И З Ј А В У</w:t>
      </w:r>
    </w:p>
    <w:p w:rsidR="00D92EF1" w:rsidRPr="003B5452" w:rsidRDefault="00D92EF1" w:rsidP="00427CDF">
      <w:pPr>
        <w:jc w:val="center"/>
        <w:rPr>
          <w:rFonts w:ascii="Arial" w:hAnsi="Arial" w:cs="Arial"/>
          <w:b/>
        </w:rPr>
      </w:pPr>
    </w:p>
    <w:p w:rsidR="00427CDF" w:rsidRPr="003B5452" w:rsidRDefault="00427CDF" w:rsidP="00427CDF">
      <w:pPr>
        <w:jc w:val="both"/>
        <w:rPr>
          <w:rFonts w:ascii="Arial" w:hAnsi="Arial" w:cs="Arial"/>
          <w:lang w:val="sr-Cyrl-CS"/>
        </w:rPr>
      </w:pPr>
    </w:p>
    <w:p w:rsidR="00D92EF1" w:rsidRPr="003B5452" w:rsidRDefault="00427CDF" w:rsidP="00D92EF1">
      <w:pPr>
        <w:rPr>
          <w:rFonts w:ascii="Arial" w:hAnsi="Arial" w:cs="Arial"/>
          <w:lang w:val="sr-Cyrl-CS"/>
        </w:rPr>
      </w:pPr>
      <w:r w:rsidRPr="003B5452">
        <w:rPr>
          <w:rFonts w:ascii="Arial" w:hAnsi="Arial" w:cs="Arial"/>
          <w:lang w:val="sr-Cyrl-CS"/>
        </w:rPr>
        <w:t>П</w:t>
      </w:r>
      <w:r w:rsidR="00CC32AC" w:rsidRPr="003B5452">
        <w:rPr>
          <w:rFonts w:ascii="Arial" w:hAnsi="Arial" w:cs="Arial"/>
          <w:lang w:val="sr-Cyrl-CS"/>
        </w:rPr>
        <w:t>онуђач</w:t>
      </w:r>
      <w:r w:rsidRPr="003B5452">
        <w:rPr>
          <w:rFonts w:ascii="Arial" w:hAnsi="Arial" w:cs="Arial"/>
          <w:i/>
          <w:lang w:val="sr-Cyrl-CS"/>
        </w:rPr>
        <w:t>_____________________________________________</w:t>
      </w:r>
      <w:r w:rsidR="00CC32AC" w:rsidRPr="003B5452">
        <w:rPr>
          <w:rFonts w:ascii="Arial" w:hAnsi="Arial" w:cs="Arial"/>
          <w:i/>
          <w:iCs/>
          <w:lang w:val="sr-Cyrl-CS"/>
        </w:rPr>
        <w:t>______________</w:t>
      </w:r>
      <w:r w:rsidRPr="003B5452">
        <w:rPr>
          <w:rFonts w:ascii="Arial" w:hAnsi="Arial" w:cs="Arial"/>
          <w:lang w:val="sr-Cyrl-CS"/>
        </w:rPr>
        <w:t>у поступку јавне набавке</w:t>
      </w:r>
      <w:r w:rsidR="001F7B1E" w:rsidRPr="003B5452">
        <w:rPr>
          <w:rFonts w:ascii="Arial" w:hAnsi="Arial" w:cs="Arial"/>
          <w:lang w:val="sr-Cyrl-CS"/>
        </w:rPr>
        <w:t xml:space="preserve"> мале вредности</w:t>
      </w:r>
      <w:r w:rsidR="00D92EF1" w:rsidRPr="003B5452">
        <w:rPr>
          <w:rFonts w:ascii="Arial" w:hAnsi="Arial" w:cs="Arial"/>
          <w:lang w:val="sr-Cyrl-CS"/>
        </w:rPr>
        <w:t xml:space="preserve"> по партијама</w:t>
      </w:r>
      <w:r w:rsidR="001F7B1E" w:rsidRPr="003B5452">
        <w:rPr>
          <w:rFonts w:ascii="Arial" w:hAnsi="Arial" w:cs="Arial"/>
          <w:lang w:val="sr-Cyrl-CS"/>
        </w:rPr>
        <w:t>, услуге</w:t>
      </w:r>
      <w:r w:rsidR="005706CD" w:rsidRPr="003B5452">
        <w:rPr>
          <w:rFonts w:ascii="Arial" w:hAnsi="Arial" w:cs="Arial"/>
          <w:lang w:val="sr-Cyrl-CS"/>
        </w:rPr>
        <w:t xml:space="preserve"> </w:t>
      </w:r>
    </w:p>
    <w:p w:rsidR="00D92EF1" w:rsidRPr="003B5452" w:rsidRDefault="00D92EF1" w:rsidP="00D92EF1">
      <w:pPr>
        <w:rPr>
          <w:rFonts w:ascii="Arial" w:hAnsi="Arial" w:cs="Arial"/>
          <w:b/>
          <w:noProof/>
          <w:color w:val="000000" w:themeColor="text1"/>
          <w:lang w:val="sr-Cyrl-CS"/>
        </w:rPr>
      </w:pPr>
    </w:p>
    <w:p w:rsidR="003B7A01" w:rsidRPr="003B7A01" w:rsidRDefault="003B7A01" w:rsidP="003B7A01">
      <w:pPr>
        <w:rPr>
          <w:rFonts w:ascii="Arial" w:hAnsi="Arial" w:cs="Arial"/>
          <w:lang w:val="sr-Cyrl-CS"/>
        </w:rPr>
      </w:pPr>
      <w:r w:rsidRPr="003B7A01">
        <w:rPr>
          <w:rFonts w:ascii="Arial" w:hAnsi="Arial" w:cs="Arial"/>
          <w:b/>
          <w:noProof/>
          <w:color w:val="000000" w:themeColor="text1"/>
          <w:lang w:val="sr-Cyrl-CS"/>
        </w:rPr>
        <w:t>„</w:t>
      </w:r>
      <w:r w:rsidRPr="003B7A01">
        <w:rPr>
          <w:rFonts w:ascii="Arial" w:hAnsi="Arial" w:cs="Arial"/>
          <w:lang w:val="sr-Cyrl-CS"/>
        </w:rPr>
        <w:t>Набавка услуга:</w:t>
      </w:r>
    </w:p>
    <w:p w:rsidR="003B7A01" w:rsidRPr="003B7A01" w:rsidRDefault="003B7A01" w:rsidP="003B7A01">
      <w:pPr>
        <w:jc w:val="both"/>
        <w:rPr>
          <w:rFonts w:ascii="Arial" w:hAnsi="Arial" w:cs="Arial"/>
          <w:lang w:val="sr-Cyrl-CS"/>
        </w:rPr>
      </w:pPr>
      <w:r w:rsidRPr="003B7A01">
        <w:rPr>
          <w:rFonts w:ascii="Arial" w:hAnsi="Arial" w:cs="Arial"/>
          <w:b/>
          <w:u w:val="single"/>
          <w:lang w:val="sr-Cyrl-CS"/>
        </w:rPr>
        <w:t>Партија 1.</w:t>
      </w:r>
      <w:r w:rsidRPr="003B7A01">
        <w:rPr>
          <w:rFonts w:ascii="Arial" w:hAnsi="Arial" w:cs="Arial"/>
          <w:lang w:val="sr-Cyrl-CS"/>
        </w:rPr>
        <w:t xml:space="preserve"> - Стручни надзор над извођењем радова на летњем одржавању локалних путева и улица на територији општине Жабари;</w:t>
      </w:r>
    </w:p>
    <w:p w:rsidR="00A53DAD" w:rsidRPr="003B5452" w:rsidRDefault="003B7A01" w:rsidP="003B7A01">
      <w:pPr>
        <w:rPr>
          <w:rFonts w:ascii="Arial" w:hAnsi="Arial" w:cs="Arial"/>
          <w:b/>
          <w:lang w:val="sr-Cyrl-CS"/>
        </w:rPr>
      </w:pPr>
      <w:r w:rsidRPr="003B7A01">
        <w:rPr>
          <w:rFonts w:ascii="Arial" w:hAnsi="Arial" w:cs="Arial"/>
          <w:b/>
          <w:u w:val="single"/>
          <w:lang w:val="sr-Cyrl-CS"/>
        </w:rPr>
        <w:t>Партија 2.</w:t>
      </w:r>
      <w:r w:rsidRPr="003B7A01">
        <w:rPr>
          <w:rFonts w:ascii="Arial" w:hAnsi="Arial" w:cs="Arial"/>
          <w:lang w:val="sr-Cyrl-CS"/>
        </w:rPr>
        <w:t xml:space="preserve"> - Стручни надзор над извођењем додатних радова на инсталацијама водоводне мреже објекта социјалне заштите у Жабарима“ </w:t>
      </w:r>
      <w:r w:rsidRPr="003B7A01">
        <w:rPr>
          <w:rFonts w:ascii="Arial" w:hAnsi="Arial" w:cs="Arial"/>
          <w:b/>
          <w:lang w:val="sr-Cyrl-CS"/>
        </w:rPr>
        <w:t>број ЈН 2</w:t>
      </w:r>
      <w:r w:rsidR="007D001F">
        <w:rPr>
          <w:rFonts w:ascii="Arial" w:hAnsi="Arial" w:cs="Arial"/>
          <w:b/>
          <w:lang w:val="sr-Cyrl-CS"/>
        </w:rPr>
        <w:t>3</w:t>
      </w:r>
      <w:r w:rsidRPr="003B7A01">
        <w:rPr>
          <w:rFonts w:ascii="Arial" w:hAnsi="Arial" w:cs="Arial"/>
          <w:b/>
          <w:lang w:val="sr-Cyrl-CS"/>
        </w:rPr>
        <w:t>/2019</w:t>
      </w:r>
    </w:p>
    <w:p w:rsidR="00427CDF" w:rsidRPr="003B5452" w:rsidRDefault="00427CDF" w:rsidP="00A53DAD">
      <w:pPr>
        <w:rPr>
          <w:rFonts w:ascii="Arial" w:hAnsi="Arial" w:cs="Arial"/>
          <w:lang w:val="sr-Cyrl-CS"/>
        </w:rPr>
      </w:pPr>
      <w:r w:rsidRPr="003B5452">
        <w:rPr>
          <w:rFonts w:ascii="Arial" w:hAnsi="Arial" w:cs="Arial"/>
          <w:lang w:val="sr-Cyrl-CS"/>
        </w:rPr>
        <w:t>испуњава све услове из чл. 75. и 76. ЗЈН, односно услове дефинисане конкурсном документацијомза предметну јавну набавку, и то:</w:t>
      </w:r>
    </w:p>
    <w:p w:rsidR="00D92EF1" w:rsidRPr="003B5452" w:rsidRDefault="00D92EF1" w:rsidP="00D92EF1">
      <w:pPr>
        <w:rPr>
          <w:rFonts w:ascii="Arial" w:eastAsiaTheme="minorHAnsi" w:hAnsi="Arial" w:cs="Arial"/>
          <w:b/>
          <w:lang w:val="sr-Cyrl-CS"/>
        </w:rPr>
      </w:pPr>
    </w:p>
    <w:p w:rsidR="00427CDF" w:rsidRPr="003B5452" w:rsidRDefault="00427CDF" w:rsidP="00CC32AC">
      <w:pPr>
        <w:pStyle w:val="ListParagraph"/>
        <w:numPr>
          <w:ilvl w:val="0"/>
          <w:numId w:val="9"/>
        </w:numPr>
        <w:ind w:left="284"/>
        <w:contextualSpacing w:val="0"/>
        <w:jc w:val="both"/>
        <w:rPr>
          <w:rFonts w:ascii="Arial" w:hAnsi="Arial" w:cs="Arial"/>
          <w:iCs/>
          <w:lang w:val="sr-Cyrl-CS"/>
        </w:rPr>
      </w:pPr>
      <w:r w:rsidRPr="003B5452">
        <w:rPr>
          <w:rFonts w:ascii="Arial" w:hAnsi="Arial" w:cs="Arial"/>
          <w:iCs/>
          <w:lang w:val="sr-Cyrl-CS"/>
        </w:rPr>
        <w:t>Понуђач је регистрован код надлежног органа, односно уписан у одговарајући регистар (чл. 75. ст. 1. тач. 1) ЗЈН);</w:t>
      </w:r>
    </w:p>
    <w:p w:rsidR="00D92EF1" w:rsidRPr="003B5452" w:rsidRDefault="00D92EF1" w:rsidP="00D92EF1">
      <w:pPr>
        <w:pStyle w:val="ListParagraph"/>
        <w:ind w:left="284"/>
        <w:contextualSpacing w:val="0"/>
        <w:jc w:val="both"/>
        <w:rPr>
          <w:rFonts w:ascii="Arial" w:hAnsi="Arial" w:cs="Arial"/>
          <w:iCs/>
          <w:lang w:val="sr-Cyrl-CS"/>
        </w:rPr>
      </w:pPr>
    </w:p>
    <w:p w:rsidR="00427CDF" w:rsidRPr="003B5452" w:rsidRDefault="00427CDF" w:rsidP="00CC32AC">
      <w:pPr>
        <w:pStyle w:val="ListParagraph"/>
        <w:numPr>
          <w:ilvl w:val="0"/>
          <w:numId w:val="9"/>
        </w:numPr>
        <w:ind w:left="284"/>
        <w:contextualSpacing w:val="0"/>
        <w:jc w:val="both"/>
        <w:rPr>
          <w:rFonts w:ascii="Arial" w:hAnsi="Arial" w:cs="Arial"/>
          <w:bCs/>
          <w:iCs/>
          <w:lang w:val="sr-Cyrl-CS"/>
        </w:rPr>
      </w:pPr>
      <w:r w:rsidRPr="003B5452">
        <w:rPr>
          <w:rFonts w:ascii="Arial" w:hAnsi="Arial" w:cs="Arial"/>
          <w:iCs/>
          <w:lang w:val="sr-Cyrl-CS"/>
        </w:rPr>
        <w:t xml:space="preserve">Понуђач и његов законски </w:t>
      </w:r>
      <w:r w:rsidRPr="003B5452">
        <w:rPr>
          <w:rFonts w:ascii="Arial" w:hAnsi="Arial" w:cs="Arial"/>
          <w:lang w:val="sr-Cyrl-CS"/>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3B5452">
        <w:rPr>
          <w:rFonts w:ascii="Arial" w:hAnsi="Arial" w:cs="Arial"/>
          <w:iCs/>
          <w:lang w:val="sr-Cyrl-CS"/>
        </w:rPr>
        <w:t>(чл. 75. ст. 1. тач. 2) ЗЈН);</w:t>
      </w:r>
    </w:p>
    <w:p w:rsidR="00D92EF1" w:rsidRPr="003B5452" w:rsidRDefault="00D92EF1" w:rsidP="00D92EF1">
      <w:pPr>
        <w:jc w:val="both"/>
        <w:rPr>
          <w:rFonts w:ascii="Arial" w:hAnsi="Arial" w:cs="Arial"/>
          <w:bCs/>
          <w:iCs/>
          <w:lang w:val="sr-Cyrl-CS"/>
        </w:rPr>
      </w:pPr>
    </w:p>
    <w:p w:rsidR="00427CDF" w:rsidRPr="003B5452" w:rsidRDefault="00427CDF" w:rsidP="00CC32AC">
      <w:pPr>
        <w:pStyle w:val="ListParagraph"/>
        <w:numPr>
          <w:ilvl w:val="0"/>
          <w:numId w:val="9"/>
        </w:numPr>
        <w:ind w:left="284"/>
        <w:contextualSpacing w:val="0"/>
        <w:jc w:val="both"/>
        <w:rPr>
          <w:rFonts w:ascii="Arial" w:hAnsi="Arial" w:cs="Arial"/>
          <w:color w:val="auto"/>
          <w:lang w:val="sr-Cyrl-CS"/>
        </w:rPr>
      </w:pPr>
      <w:r w:rsidRPr="003B5452">
        <w:rPr>
          <w:rFonts w:ascii="Arial" w:hAnsi="Arial" w:cs="Arial"/>
          <w:bCs/>
          <w:iCs/>
          <w:lang w:val="sr-Cyrl-CS"/>
        </w:rPr>
        <w:t xml:space="preserve">Понуђач је измирио </w:t>
      </w:r>
      <w:r w:rsidRPr="003B5452">
        <w:rPr>
          <w:rFonts w:ascii="Arial" w:hAnsi="Arial" w:cs="Arial"/>
          <w:lang w:val="sr-Cyrl-CS"/>
        </w:rPr>
        <w:t>доспеле порезе, доприносе и друге јавне дажбине у складу са прописима Републике Србије (</w:t>
      </w:r>
      <w:r w:rsidRPr="003B5452">
        <w:rPr>
          <w:rFonts w:ascii="Arial" w:hAnsi="Arial" w:cs="Arial"/>
          <w:i/>
          <w:lang w:val="sr-Cyrl-CS"/>
        </w:rPr>
        <w:t>или стране државе када има седиште на њеној територији)</w:t>
      </w:r>
      <w:r w:rsidRPr="003B5452">
        <w:rPr>
          <w:rFonts w:ascii="Arial" w:hAnsi="Arial" w:cs="Arial"/>
          <w:iCs/>
          <w:lang w:val="sr-Cyrl-CS"/>
        </w:rPr>
        <w:t xml:space="preserve"> (чл. 75. ст. 1. тач. 4) ЗЈН)</w:t>
      </w:r>
      <w:r w:rsidRPr="003B5452">
        <w:rPr>
          <w:rFonts w:ascii="Arial" w:hAnsi="Arial" w:cs="Arial"/>
          <w:i/>
          <w:lang w:val="sr-Cyrl-CS"/>
        </w:rPr>
        <w:t>;</w:t>
      </w:r>
    </w:p>
    <w:p w:rsidR="00D92EF1" w:rsidRPr="003B5452" w:rsidRDefault="00D92EF1" w:rsidP="00D92EF1">
      <w:pPr>
        <w:jc w:val="both"/>
        <w:rPr>
          <w:rFonts w:ascii="Arial" w:hAnsi="Arial" w:cs="Arial"/>
          <w:color w:val="auto"/>
          <w:lang w:val="sr-Cyrl-CS"/>
        </w:rPr>
      </w:pPr>
    </w:p>
    <w:p w:rsidR="00D42FD7" w:rsidRPr="003B5452" w:rsidRDefault="00427CDF" w:rsidP="005706CD">
      <w:pPr>
        <w:pStyle w:val="ListParagraph"/>
        <w:numPr>
          <w:ilvl w:val="0"/>
          <w:numId w:val="9"/>
        </w:numPr>
        <w:ind w:left="284"/>
        <w:contextualSpacing w:val="0"/>
        <w:jc w:val="both"/>
        <w:rPr>
          <w:rFonts w:ascii="Arial" w:hAnsi="Arial" w:cs="Arial"/>
          <w:color w:val="auto"/>
          <w:lang w:val="sr-Cyrl-CS"/>
        </w:rPr>
      </w:pPr>
      <w:r w:rsidRPr="003B5452">
        <w:rPr>
          <w:rFonts w:ascii="Arial" w:hAnsi="Arial" w:cs="Arial"/>
          <w:bCs/>
          <w:iCs/>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3B5452">
        <w:rPr>
          <w:rFonts w:ascii="Arial" w:eastAsia="Times New Roman" w:hAnsi="Arial" w:cs="Arial"/>
          <w:lang w:val="sr-Cyrl-CS"/>
        </w:rPr>
        <w:t xml:space="preserve">и нема забрану обављања делатности која је на снази у време подношења понуде за предметну јавну набавку </w:t>
      </w:r>
      <w:r w:rsidRPr="003B5452">
        <w:rPr>
          <w:rFonts w:ascii="Arial" w:hAnsi="Arial" w:cs="Arial"/>
          <w:iCs/>
          <w:lang w:val="sr-Cyrl-CS"/>
        </w:rPr>
        <w:t>(чл. 75. ст. 2. ЗЈН)</w:t>
      </w:r>
      <w:r w:rsidRPr="003B5452">
        <w:rPr>
          <w:rFonts w:ascii="Arial" w:eastAsia="Times New Roman" w:hAnsi="Arial" w:cs="Arial"/>
          <w:lang w:val="sr-Cyrl-CS"/>
        </w:rPr>
        <w:t>;</w:t>
      </w:r>
    </w:p>
    <w:p w:rsidR="00D92EF1" w:rsidRPr="003B5452" w:rsidRDefault="00D92EF1" w:rsidP="00D92EF1">
      <w:pPr>
        <w:jc w:val="both"/>
        <w:rPr>
          <w:rFonts w:ascii="Arial" w:hAnsi="Arial" w:cs="Arial"/>
          <w:color w:val="auto"/>
          <w:lang w:val="sr-Cyrl-CS"/>
        </w:rPr>
      </w:pPr>
    </w:p>
    <w:p w:rsidR="00427CDF" w:rsidRPr="003B5452" w:rsidRDefault="00427CDF" w:rsidP="00CC32AC">
      <w:pPr>
        <w:pStyle w:val="ListParagraph"/>
        <w:numPr>
          <w:ilvl w:val="0"/>
          <w:numId w:val="9"/>
        </w:numPr>
        <w:ind w:left="284"/>
        <w:contextualSpacing w:val="0"/>
        <w:jc w:val="both"/>
        <w:rPr>
          <w:rFonts w:ascii="Arial" w:hAnsi="Arial" w:cs="Arial"/>
          <w:iCs/>
          <w:highlight w:val="yellow"/>
        </w:rPr>
      </w:pPr>
      <w:r w:rsidRPr="003B5452">
        <w:rPr>
          <w:rFonts w:ascii="Arial" w:hAnsi="Arial" w:cs="Arial"/>
          <w:iCs/>
          <w:highlight w:val="yellow"/>
        </w:rPr>
        <w:t>Понуђач испуњава додатне услове:</w:t>
      </w:r>
    </w:p>
    <w:p w:rsidR="00C73D96" w:rsidRPr="003B5452" w:rsidRDefault="00C73D96" w:rsidP="00C73D96">
      <w:pPr>
        <w:jc w:val="both"/>
        <w:rPr>
          <w:rFonts w:ascii="Arial" w:hAnsi="Arial" w:cs="Arial"/>
          <w:lang w:val="sr-Cyrl-CS"/>
        </w:rPr>
      </w:pPr>
      <w:r w:rsidRPr="003B5452">
        <w:rPr>
          <w:rFonts w:ascii="Arial" w:hAnsi="Arial" w:cs="Arial"/>
          <w:lang w:val="sr-Cyrl-CS"/>
        </w:rPr>
        <w:t>Да располаже довољним кадровским капацитетом, и то:</w:t>
      </w:r>
    </w:p>
    <w:p w:rsidR="001C6FB1" w:rsidRPr="003B5452" w:rsidRDefault="001C6FB1" w:rsidP="001C6FB1">
      <w:pPr>
        <w:jc w:val="both"/>
        <w:rPr>
          <w:rFonts w:ascii="Arial" w:eastAsiaTheme="minorHAnsi" w:hAnsi="Arial" w:cs="Arial"/>
          <w:b/>
          <w:bCs/>
          <w:kern w:val="0"/>
          <w:u w:val="single"/>
          <w:lang w:val="sr-Cyrl-CS" w:eastAsia="en-US"/>
        </w:rPr>
      </w:pPr>
      <w:r w:rsidRPr="003B5452">
        <w:rPr>
          <w:rFonts w:ascii="Arial" w:eastAsiaTheme="minorHAnsi" w:hAnsi="Arial" w:cs="Arial"/>
          <w:b/>
          <w:bCs/>
          <w:kern w:val="0"/>
          <w:u w:val="single"/>
          <w:lang w:val="sr-Cyrl-CS" w:eastAsia="en-US"/>
        </w:rPr>
        <w:t>Партија 1.</w:t>
      </w:r>
    </w:p>
    <w:p w:rsidR="001C6FB1" w:rsidRPr="003B5452" w:rsidRDefault="001C6FB1" w:rsidP="001C6FB1">
      <w:pPr>
        <w:jc w:val="both"/>
        <w:rPr>
          <w:rFonts w:ascii="Arial" w:hAnsi="Arial" w:cs="Arial"/>
          <w:lang w:val="sr-Cyrl-CS"/>
        </w:rPr>
      </w:pPr>
      <w:r w:rsidRPr="003B5452">
        <w:rPr>
          <w:rFonts w:ascii="Arial" w:hAnsi="Arial" w:cs="Arial"/>
          <w:lang w:val="sr-Cyrl-CS"/>
        </w:rPr>
        <w:t xml:space="preserve">да у радном односу има минимално 1 (једног) инжењера (на неодређено или одређено време) са једном од лиценци за одговорног пројектанта или одговорног извођача радова: </w:t>
      </w:r>
    </w:p>
    <w:p w:rsidR="001C6FB1" w:rsidRPr="003B5452" w:rsidRDefault="001C6FB1" w:rsidP="001C6FB1">
      <w:pPr>
        <w:rPr>
          <w:rFonts w:ascii="Arial" w:hAnsi="Arial" w:cs="Arial"/>
          <w:lang w:val="sr-Cyrl-CS"/>
        </w:rPr>
      </w:pPr>
      <w:r w:rsidRPr="003B5452">
        <w:rPr>
          <w:rFonts w:ascii="Arial" w:hAnsi="Arial" w:cs="Arial"/>
          <w:lang w:val="sr-Cyrl-CS"/>
        </w:rPr>
        <w:t xml:space="preserve">- </w:t>
      </w:r>
      <w:permStart w:id="36" w:edGrp="everyone"/>
      <w:r w:rsidRPr="003B5452">
        <w:rPr>
          <w:rFonts w:ascii="Arial" w:hAnsi="Arial" w:cs="Arial"/>
          <w:b/>
          <w:lang w:val="sr-Cyrl-CS"/>
        </w:rPr>
        <w:t>1</w:t>
      </w:r>
      <w:permEnd w:id="36"/>
      <w:r w:rsidRPr="003B5452">
        <w:rPr>
          <w:rFonts w:ascii="Arial" w:hAnsi="Arial" w:cs="Arial"/>
          <w:lang w:val="sr-Cyrl-CS"/>
        </w:rPr>
        <w:t xml:space="preserve"> дипломиран</w:t>
      </w:r>
      <w:permStart w:id="37" w:edGrp="everyone"/>
      <w:r w:rsidRPr="003B5452">
        <w:rPr>
          <w:rFonts w:ascii="Arial" w:hAnsi="Arial" w:cs="Arial"/>
          <w:lang w:val="sr-Cyrl-CS"/>
        </w:rPr>
        <w:t>и</w:t>
      </w:r>
      <w:permEnd w:id="37"/>
      <w:r w:rsidRPr="003B5452">
        <w:rPr>
          <w:rFonts w:ascii="Arial" w:hAnsi="Arial" w:cs="Arial"/>
          <w:lang w:val="sr-Cyrl-CS"/>
        </w:rPr>
        <w:t xml:space="preserve"> инжење</w:t>
      </w:r>
      <w:permStart w:id="38" w:edGrp="everyone"/>
      <w:r w:rsidRPr="003B5452">
        <w:rPr>
          <w:rFonts w:ascii="Arial" w:hAnsi="Arial" w:cs="Arial"/>
          <w:lang w:val="sr-Cyrl-CS"/>
        </w:rPr>
        <w:t>р</w:t>
      </w:r>
      <w:permEnd w:id="38"/>
      <w:r w:rsidRPr="003B5452">
        <w:rPr>
          <w:rFonts w:ascii="Arial" w:hAnsi="Arial" w:cs="Arial"/>
          <w:lang w:val="sr-Cyrl-CS"/>
        </w:rPr>
        <w:t xml:space="preserve"> који поседуј</w:t>
      </w:r>
      <w:permStart w:id="39" w:edGrp="everyone"/>
      <w:r w:rsidRPr="003B5452">
        <w:rPr>
          <w:rFonts w:ascii="Arial" w:hAnsi="Arial" w:cs="Arial"/>
          <w:lang w:val="sr-Cyrl-CS"/>
        </w:rPr>
        <w:t>е</w:t>
      </w:r>
      <w:permEnd w:id="39"/>
      <w:r w:rsidRPr="003B5452">
        <w:rPr>
          <w:rFonts w:ascii="Arial" w:hAnsi="Arial" w:cs="Arial"/>
          <w:lang w:val="sr-Cyrl-CS"/>
        </w:rPr>
        <w:t xml:space="preserve"> важећу лиценцу Инжењерске коморе Србије, и то: лиценцу </w:t>
      </w:r>
      <w:r w:rsidRPr="003B5452">
        <w:rPr>
          <w:rFonts w:ascii="Arial" w:hAnsi="Arial" w:cs="Arial"/>
          <w:b/>
          <w:lang w:val="sr-Cyrl-CS"/>
        </w:rPr>
        <w:t>310</w:t>
      </w:r>
      <w:r w:rsidRPr="003B5452">
        <w:rPr>
          <w:rFonts w:ascii="Arial" w:hAnsi="Arial" w:cs="Arial"/>
          <w:lang w:val="sr-Cyrl-CS"/>
        </w:rPr>
        <w:t xml:space="preserve"> или </w:t>
      </w:r>
      <w:r w:rsidRPr="003B5452">
        <w:rPr>
          <w:rFonts w:ascii="Arial" w:hAnsi="Arial" w:cs="Arial"/>
          <w:b/>
          <w:lang w:val="sr-Cyrl-CS"/>
        </w:rPr>
        <w:t>312</w:t>
      </w:r>
      <w:r w:rsidRPr="003B5452">
        <w:rPr>
          <w:rFonts w:ascii="Arial" w:hAnsi="Arial" w:cs="Arial"/>
          <w:lang w:val="sr-Cyrl-CS"/>
        </w:rPr>
        <w:t xml:space="preserve"> или </w:t>
      </w:r>
      <w:r w:rsidRPr="003B5452">
        <w:rPr>
          <w:rFonts w:ascii="Arial" w:hAnsi="Arial" w:cs="Arial"/>
          <w:b/>
          <w:lang w:val="sr-Cyrl-CS"/>
        </w:rPr>
        <w:t>315</w:t>
      </w:r>
      <w:r w:rsidRPr="003B5452">
        <w:rPr>
          <w:rFonts w:ascii="Arial" w:hAnsi="Arial" w:cs="Arial"/>
          <w:lang w:val="sr-Cyrl-CS"/>
        </w:rPr>
        <w:t xml:space="preserve"> или </w:t>
      </w:r>
      <w:permStart w:id="40" w:edGrp="everyone"/>
      <w:r w:rsidRPr="003B5452">
        <w:rPr>
          <w:rFonts w:ascii="Arial" w:hAnsi="Arial" w:cs="Arial"/>
          <w:b/>
          <w:lang w:val="sr-Cyrl-CS"/>
        </w:rPr>
        <w:t>318</w:t>
      </w:r>
      <w:permEnd w:id="40"/>
      <w:r w:rsidRPr="003B5452">
        <w:rPr>
          <w:rFonts w:ascii="Arial" w:hAnsi="Arial" w:cs="Arial"/>
          <w:lang w:val="sr-Cyrl-CS"/>
        </w:rPr>
        <w:t xml:space="preserve">, </w:t>
      </w:r>
    </w:p>
    <w:p w:rsidR="001C6FB1" w:rsidRPr="003B5452" w:rsidRDefault="001C6FB1" w:rsidP="001C6FB1">
      <w:pPr>
        <w:rPr>
          <w:rFonts w:ascii="Arial" w:hAnsi="Arial" w:cs="Arial"/>
          <w:lang w:val="sr-Cyrl-CS"/>
        </w:rPr>
      </w:pPr>
      <w:r w:rsidRPr="003B5452">
        <w:rPr>
          <w:rFonts w:ascii="Arial" w:hAnsi="Arial" w:cs="Arial"/>
          <w:lang w:val="sr-Cyrl-CS"/>
        </w:rPr>
        <w:t>или</w:t>
      </w:r>
    </w:p>
    <w:p w:rsidR="001C6FB1" w:rsidRPr="003B5452" w:rsidRDefault="001C6FB1" w:rsidP="001C6FB1">
      <w:pPr>
        <w:rPr>
          <w:rFonts w:ascii="Arial" w:hAnsi="Arial" w:cs="Arial"/>
          <w:lang w:val="sr-Cyrl-CS"/>
        </w:rPr>
      </w:pPr>
      <w:r w:rsidRPr="003B5452">
        <w:rPr>
          <w:rFonts w:ascii="Arial" w:hAnsi="Arial" w:cs="Arial"/>
          <w:lang w:val="sr-Cyrl-CS"/>
        </w:rPr>
        <w:lastRenderedPageBreak/>
        <w:t xml:space="preserve">- </w:t>
      </w:r>
      <w:permStart w:id="41" w:edGrp="everyone"/>
      <w:r w:rsidRPr="003B5452">
        <w:rPr>
          <w:rFonts w:ascii="Arial" w:hAnsi="Arial" w:cs="Arial"/>
          <w:b/>
          <w:lang w:val="sr-Cyrl-CS"/>
        </w:rPr>
        <w:t>1</w:t>
      </w:r>
      <w:permEnd w:id="41"/>
      <w:r w:rsidRPr="003B5452">
        <w:rPr>
          <w:rFonts w:ascii="Arial" w:hAnsi="Arial" w:cs="Arial"/>
          <w:lang w:val="sr-Cyrl-CS"/>
        </w:rPr>
        <w:t xml:space="preserve"> дипломиран</w:t>
      </w:r>
      <w:permStart w:id="42" w:edGrp="everyone"/>
      <w:r w:rsidRPr="003B5452">
        <w:rPr>
          <w:rFonts w:ascii="Arial" w:hAnsi="Arial" w:cs="Arial"/>
          <w:lang w:val="sr-Cyrl-CS"/>
        </w:rPr>
        <w:t>и</w:t>
      </w:r>
      <w:permEnd w:id="42"/>
      <w:r w:rsidRPr="003B5452">
        <w:rPr>
          <w:rFonts w:ascii="Arial" w:hAnsi="Arial" w:cs="Arial"/>
          <w:lang w:val="sr-Cyrl-CS"/>
        </w:rPr>
        <w:t xml:space="preserve"> инжење</w:t>
      </w:r>
      <w:permStart w:id="43" w:edGrp="everyone"/>
      <w:r w:rsidRPr="003B5452">
        <w:rPr>
          <w:rFonts w:ascii="Arial" w:hAnsi="Arial" w:cs="Arial"/>
          <w:lang w:val="sr-Cyrl-CS"/>
        </w:rPr>
        <w:t>р</w:t>
      </w:r>
      <w:permEnd w:id="43"/>
      <w:r w:rsidRPr="003B5452">
        <w:rPr>
          <w:rFonts w:ascii="Arial" w:hAnsi="Arial" w:cs="Arial"/>
          <w:lang w:val="sr-Cyrl-CS"/>
        </w:rPr>
        <w:t xml:space="preserve"> који поседуј</w:t>
      </w:r>
      <w:permStart w:id="44" w:edGrp="everyone"/>
      <w:r w:rsidRPr="003B5452">
        <w:rPr>
          <w:rFonts w:ascii="Arial" w:hAnsi="Arial" w:cs="Arial"/>
          <w:lang w:val="sr-Cyrl-CS"/>
        </w:rPr>
        <w:t>е</w:t>
      </w:r>
      <w:permEnd w:id="44"/>
      <w:r w:rsidRPr="003B5452">
        <w:rPr>
          <w:rFonts w:ascii="Arial" w:hAnsi="Arial" w:cs="Arial"/>
          <w:lang w:val="sr-Cyrl-CS"/>
        </w:rPr>
        <w:t xml:space="preserve"> важећу лиценцу Инжењерске коморе Србије, и то: лиценцу </w:t>
      </w:r>
      <w:r w:rsidRPr="003B5452">
        <w:rPr>
          <w:rFonts w:ascii="Arial" w:hAnsi="Arial" w:cs="Arial"/>
          <w:b/>
          <w:lang w:val="sr-Cyrl-CS"/>
        </w:rPr>
        <w:t>410</w:t>
      </w:r>
      <w:r w:rsidRPr="003B5452">
        <w:rPr>
          <w:rFonts w:ascii="Arial" w:hAnsi="Arial" w:cs="Arial"/>
          <w:lang w:val="sr-Cyrl-CS"/>
        </w:rPr>
        <w:t xml:space="preserve"> или </w:t>
      </w:r>
      <w:r w:rsidRPr="003B5452">
        <w:rPr>
          <w:rFonts w:ascii="Arial" w:hAnsi="Arial" w:cs="Arial"/>
          <w:b/>
          <w:lang w:val="sr-Cyrl-CS"/>
        </w:rPr>
        <w:t>412</w:t>
      </w:r>
      <w:r w:rsidRPr="003B5452">
        <w:rPr>
          <w:rFonts w:ascii="Arial" w:hAnsi="Arial" w:cs="Arial"/>
          <w:lang w:val="sr-Cyrl-CS"/>
        </w:rPr>
        <w:t xml:space="preserve"> или </w:t>
      </w:r>
      <w:r w:rsidRPr="003B5452">
        <w:rPr>
          <w:rFonts w:ascii="Arial" w:hAnsi="Arial" w:cs="Arial"/>
          <w:b/>
          <w:lang w:val="sr-Cyrl-CS"/>
        </w:rPr>
        <w:t>415</w:t>
      </w:r>
      <w:r w:rsidRPr="003B5452">
        <w:rPr>
          <w:rFonts w:ascii="Arial" w:hAnsi="Arial" w:cs="Arial"/>
          <w:lang w:val="sr-Cyrl-CS"/>
        </w:rPr>
        <w:t xml:space="preserve"> или </w:t>
      </w:r>
      <w:r w:rsidRPr="003B5452">
        <w:rPr>
          <w:rFonts w:ascii="Arial" w:hAnsi="Arial" w:cs="Arial"/>
          <w:b/>
          <w:lang w:val="sr-Cyrl-CS"/>
        </w:rPr>
        <w:t>4</w:t>
      </w:r>
      <w:permStart w:id="45" w:edGrp="everyone"/>
      <w:r w:rsidRPr="003B5452">
        <w:rPr>
          <w:rFonts w:ascii="Arial" w:hAnsi="Arial" w:cs="Arial"/>
          <w:b/>
          <w:lang w:val="sr-Cyrl-CS"/>
        </w:rPr>
        <w:t>18</w:t>
      </w:r>
      <w:permEnd w:id="45"/>
      <w:r w:rsidRPr="003B5452">
        <w:rPr>
          <w:rFonts w:ascii="Arial" w:hAnsi="Arial" w:cs="Arial"/>
          <w:lang w:val="sr-Cyrl-CS"/>
        </w:rPr>
        <w:t xml:space="preserve">, </w:t>
      </w:r>
    </w:p>
    <w:p w:rsidR="001C6FB1" w:rsidRPr="003B5452" w:rsidRDefault="001C6FB1" w:rsidP="001C6FB1">
      <w:pPr>
        <w:jc w:val="both"/>
        <w:rPr>
          <w:rFonts w:ascii="Arial" w:hAnsi="Arial" w:cs="Arial"/>
          <w:lang w:val="sr-Cyrl-CS"/>
        </w:rPr>
      </w:pPr>
      <w:r w:rsidRPr="003B5452">
        <w:rPr>
          <w:rFonts w:ascii="Arial" w:hAnsi="Arial" w:cs="Arial"/>
          <w:lang w:val="sr-Cyrl-CS"/>
        </w:rPr>
        <w:t>или да је ангажован ван радног односа по другим уговором који ће решењем бити именован за надзорног инжењера у предметној набавци.</w:t>
      </w:r>
    </w:p>
    <w:p w:rsidR="001C6FB1" w:rsidRPr="003B5452" w:rsidRDefault="001C6FB1" w:rsidP="001C6FB1">
      <w:pPr>
        <w:jc w:val="both"/>
        <w:rPr>
          <w:rFonts w:ascii="Arial" w:eastAsiaTheme="minorHAnsi" w:hAnsi="Arial" w:cs="Arial"/>
          <w:b/>
          <w:bCs/>
          <w:kern w:val="0"/>
          <w:u w:val="single"/>
          <w:lang w:val="sr-Cyrl-CS" w:eastAsia="en-US"/>
        </w:rPr>
      </w:pPr>
      <w:r w:rsidRPr="003B5452">
        <w:rPr>
          <w:rFonts w:ascii="Arial" w:eastAsiaTheme="minorHAnsi" w:hAnsi="Arial" w:cs="Arial"/>
          <w:b/>
          <w:bCs/>
          <w:kern w:val="0"/>
          <w:u w:val="single"/>
          <w:lang w:val="sr-Cyrl-CS" w:eastAsia="en-US"/>
        </w:rPr>
        <w:t>Партија 2.</w:t>
      </w:r>
    </w:p>
    <w:p w:rsidR="00F91687" w:rsidRPr="00873DB3" w:rsidRDefault="00F91687" w:rsidP="00F91687">
      <w:pPr>
        <w:jc w:val="both"/>
        <w:rPr>
          <w:rFonts w:ascii="Arial" w:hAnsi="Arial" w:cs="Arial"/>
          <w:lang w:val="sr-Cyrl-CS"/>
        </w:rPr>
      </w:pPr>
      <w:r w:rsidRPr="00873DB3">
        <w:rPr>
          <w:rFonts w:ascii="Arial" w:hAnsi="Arial" w:cs="Arial"/>
          <w:lang w:val="sr-Cyrl-CS"/>
        </w:rPr>
        <w:t xml:space="preserve">да у радном односу има минимално 1 (једног) инжењера (на неодређено или одређено време) са једном од лиценци за одговорног пројектанта или одговорног извођача радова: </w:t>
      </w:r>
    </w:p>
    <w:p w:rsidR="00F91687" w:rsidRPr="00873DB3" w:rsidRDefault="00F91687" w:rsidP="00F91687">
      <w:pPr>
        <w:rPr>
          <w:rFonts w:ascii="Arial" w:hAnsi="Arial" w:cs="Arial"/>
          <w:lang w:val="sr-Cyrl-CS"/>
        </w:rPr>
      </w:pPr>
      <w:r w:rsidRPr="00873DB3">
        <w:rPr>
          <w:rFonts w:ascii="Arial" w:hAnsi="Arial" w:cs="Arial"/>
          <w:lang w:val="sr-Cyrl-CS"/>
        </w:rPr>
        <w:t xml:space="preserve">- </w:t>
      </w:r>
      <w:permStart w:id="46" w:edGrp="everyone"/>
      <w:r w:rsidRPr="00873DB3">
        <w:rPr>
          <w:rFonts w:ascii="Arial" w:hAnsi="Arial" w:cs="Arial"/>
          <w:b/>
          <w:lang w:val="sr-Cyrl-CS"/>
        </w:rPr>
        <w:t>1</w:t>
      </w:r>
      <w:permEnd w:id="46"/>
      <w:r w:rsidRPr="00873DB3">
        <w:rPr>
          <w:rFonts w:ascii="Arial" w:hAnsi="Arial" w:cs="Arial"/>
          <w:lang w:val="sr-Cyrl-CS"/>
        </w:rPr>
        <w:t xml:space="preserve"> дипломиран</w:t>
      </w:r>
      <w:permStart w:id="47" w:edGrp="everyone"/>
      <w:r w:rsidRPr="00873DB3">
        <w:rPr>
          <w:rFonts w:ascii="Arial" w:hAnsi="Arial" w:cs="Arial"/>
          <w:lang w:val="sr-Cyrl-CS"/>
        </w:rPr>
        <w:t>и</w:t>
      </w:r>
      <w:permEnd w:id="47"/>
      <w:r w:rsidRPr="00873DB3">
        <w:rPr>
          <w:rFonts w:ascii="Arial" w:hAnsi="Arial" w:cs="Arial"/>
          <w:lang w:val="sr-Cyrl-CS"/>
        </w:rPr>
        <w:t xml:space="preserve"> инжење</w:t>
      </w:r>
      <w:permStart w:id="48" w:edGrp="everyone"/>
      <w:r w:rsidRPr="00873DB3">
        <w:rPr>
          <w:rFonts w:ascii="Arial" w:hAnsi="Arial" w:cs="Arial"/>
          <w:lang w:val="sr-Cyrl-CS"/>
        </w:rPr>
        <w:t>р</w:t>
      </w:r>
      <w:permEnd w:id="48"/>
      <w:r w:rsidRPr="00873DB3">
        <w:rPr>
          <w:rFonts w:ascii="Arial" w:hAnsi="Arial" w:cs="Arial"/>
          <w:lang w:val="sr-Cyrl-CS"/>
        </w:rPr>
        <w:t xml:space="preserve"> који поседуј</w:t>
      </w:r>
      <w:permStart w:id="49" w:edGrp="everyone"/>
      <w:r w:rsidRPr="00873DB3">
        <w:rPr>
          <w:rFonts w:ascii="Arial" w:hAnsi="Arial" w:cs="Arial"/>
          <w:lang w:val="sr-Cyrl-CS"/>
        </w:rPr>
        <w:t>е</w:t>
      </w:r>
      <w:permEnd w:id="49"/>
      <w:r w:rsidRPr="00873DB3">
        <w:rPr>
          <w:rFonts w:ascii="Arial" w:hAnsi="Arial" w:cs="Arial"/>
          <w:lang w:val="sr-Cyrl-CS"/>
        </w:rPr>
        <w:t xml:space="preserve"> важећу лиценцу Инжењерске коморе Србије, и то: лиценцу </w:t>
      </w:r>
      <w:r w:rsidRPr="00873DB3">
        <w:rPr>
          <w:rFonts w:ascii="Arial" w:hAnsi="Arial" w:cs="Arial"/>
          <w:b/>
          <w:lang w:val="sr-Cyrl-CS"/>
        </w:rPr>
        <w:t>310</w:t>
      </w:r>
      <w:r w:rsidRPr="00873DB3">
        <w:rPr>
          <w:rFonts w:ascii="Arial" w:hAnsi="Arial" w:cs="Arial"/>
          <w:lang w:val="sr-Cyrl-CS"/>
        </w:rPr>
        <w:t xml:space="preserve"> или </w:t>
      </w:r>
      <w:r w:rsidRPr="00873DB3">
        <w:rPr>
          <w:rFonts w:ascii="Arial" w:hAnsi="Arial" w:cs="Arial"/>
          <w:b/>
          <w:lang w:val="sr-Cyrl-CS"/>
        </w:rPr>
        <w:t>313</w:t>
      </w:r>
      <w:r w:rsidRPr="00873DB3">
        <w:rPr>
          <w:rFonts w:ascii="Arial" w:hAnsi="Arial" w:cs="Arial"/>
          <w:lang w:val="sr-Cyrl-CS"/>
        </w:rPr>
        <w:t xml:space="preserve"> или </w:t>
      </w:r>
      <w:r w:rsidRPr="00873DB3">
        <w:rPr>
          <w:rFonts w:ascii="Arial" w:hAnsi="Arial" w:cs="Arial"/>
          <w:b/>
          <w:lang w:val="sr-Cyrl-CS"/>
        </w:rPr>
        <w:t>314</w:t>
      </w:r>
      <w:r w:rsidRPr="00873DB3">
        <w:rPr>
          <w:rFonts w:ascii="Arial" w:hAnsi="Arial" w:cs="Arial"/>
          <w:lang w:val="sr-Cyrl-CS"/>
        </w:rPr>
        <w:t xml:space="preserve">, </w:t>
      </w:r>
    </w:p>
    <w:p w:rsidR="00F91687" w:rsidRPr="00873DB3" w:rsidRDefault="00F91687" w:rsidP="00F91687">
      <w:pPr>
        <w:jc w:val="both"/>
        <w:rPr>
          <w:rFonts w:ascii="Arial" w:hAnsi="Arial" w:cs="Arial"/>
          <w:lang w:val="sr-Cyrl-CS"/>
        </w:rPr>
      </w:pPr>
      <w:r w:rsidRPr="00873DB3">
        <w:rPr>
          <w:rFonts w:ascii="Arial" w:hAnsi="Arial" w:cs="Arial"/>
          <w:lang w:val="sr-Cyrl-CS"/>
        </w:rPr>
        <w:t>или</w:t>
      </w:r>
    </w:p>
    <w:p w:rsidR="00F91687" w:rsidRPr="00873DB3" w:rsidRDefault="00F91687" w:rsidP="00F91687">
      <w:pPr>
        <w:rPr>
          <w:rFonts w:ascii="Arial" w:hAnsi="Arial" w:cs="Arial"/>
          <w:lang w:val="sr-Cyrl-CS"/>
        </w:rPr>
      </w:pPr>
      <w:r w:rsidRPr="00873DB3">
        <w:rPr>
          <w:rFonts w:ascii="Arial" w:hAnsi="Arial" w:cs="Arial"/>
          <w:lang w:val="sr-Cyrl-CS"/>
        </w:rPr>
        <w:t xml:space="preserve">- </w:t>
      </w:r>
      <w:permStart w:id="50" w:edGrp="everyone"/>
      <w:r w:rsidRPr="00873DB3">
        <w:rPr>
          <w:rFonts w:ascii="Arial" w:hAnsi="Arial" w:cs="Arial"/>
          <w:b/>
          <w:lang w:val="sr-Cyrl-CS"/>
        </w:rPr>
        <w:t>1</w:t>
      </w:r>
      <w:permEnd w:id="50"/>
      <w:r w:rsidRPr="00873DB3">
        <w:rPr>
          <w:rFonts w:ascii="Arial" w:hAnsi="Arial" w:cs="Arial"/>
          <w:lang w:val="sr-Cyrl-CS"/>
        </w:rPr>
        <w:t xml:space="preserve"> дипломиран</w:t>
      </w:r>
      <w:permStart w:id="51" w:edGrp="everyone"/>
      <w:r w:rsidRPr="00873DB3">
        <w:rPr>
          <w:rFonts w:ascii="Arial" w:hAnsi="Arial" w:cs="Arial"/>
          <w:lang w:val="sr-Cyrl-CS"/>
        </w:rPr>
        <w:t>и</w:t>
      </w:r>
      <w:permEnd w:id="51"/>
      <w:r w:rsidRPr="00873DB3">
        <w:rPr>
          <w:rFonts w:ascii="Arial" w:hAnsi="Arial" w:cs="Arial"/>
          <w:lang w:val="sr-Cyrl-CS"/>
        </w:rPr>
        <w:t xml:space="preserve"> инжење</w:t>
      </w:r>
      <w:permStart w:id="52" w:edGrp="everyone"/>
      <w:r w:rsidRPr="00873DB3">
        <w:rPr>
          <w:rFonts w:ascii="Arial" w:hAnsi="Arial" w:cs="Arial"/>
          <w:lang w:val="sr-Cyrl-CS"/>
        </w:rPr>
        <w:t>р</w:t>
      </w:r>
      <w:permEnd w:id="52"/>
      <w:r w:rsidRPr="00873DB3">
        <w:rPr>
          <w:rFonts w:ascii="Arial" w:hAnsi="Arial" w:cs="Arial"/>
          <w:lang w:val="sr-Cyrl-CS"/>
        </w:rPr>
        <w:t xml:space="preserve"> који поседуј</w:t>
      </w:r>
      <w:permStart w:id="53" w:edGrp="everyone"/>
      <w:r w:rsidRPr="00873DB3">
        <w:rPr>
          <w:rFonts w:ascii="Arial" w:hAnsi="Arial" w:cs="Arial"/>
          <w:lang w:val="sr-Cyrl-CS"/>
        </w:rPr>
        <w:t>е</w:t>
      </w:r>
      <w:permEnd w:id="53"/>
      <w:r w:rsidRPr="00873DB3">
        <w:rPr>
          <w:rFonts w:ascii="Arial" w:hAnsi="Arial" w:cs="Arial"/>
          <w:lang w:val="sr-Cyrl-CS"/>
        </w:rPr>
        <w:t xml:space="preserve"> важећу лиценцу Инжењерске коморе Србије, и то: лиценцу </w:t>
      </w:r>
      <w:r w:rsidRPr="00873DB3">
        <w:rPr>
          <w:rFonts w:ascii="Arial" w:hAnsi="Arial" w:cs="Arial"/>
          <w:b/>
          <w:lang w:val="sr-Cyrl-CS"/>
        </w:rPr>
        <w:t>410</w:t>
      </w:r>
      <w:r w:rsidRPr="00873DB3">
        <w:rPr>
          <w:rFonts w:ascii="Arial" w:hAnsi="Arial" w:cs="Arial"/>
          <w:lang w:val="sr-Cyrl-CS"/>
        </w:rPr>
        <w:t xml:space="preserve"> или </w:t>
      </w:r>
      <w:r w:rsidRPr="00873DB3">
        <w:rPr>
          <w:rFonts w:ascii="Arial" w:hAnsi="Arial" w:cs="Arial"/>
          <w:b/>
          <w:lang w:val="sr-Cyrl-CS"/>
        </w:rPr>
        <w:t>413</w:t>
      </w:r>
      <w:r w:rsidRPr="00873DB3">
        <w:rPr>
          <w:rFonts w:ascii="Arial" w:hAnsi="Arial" w:cs="Arial"/>
          <w:lang w:val="sr-Cyrl-CS"/>
        </w:rPr>
        <w:t xml:space="preserve"> или </w:t>
      </w:r>
      <w:r w:rsidRPr="00873DB3">
        <w:rPr>
          <w:rFonts w:ascii="Arial" w:hAnsi="Arial" w:cs="Arial"/>
          <w:b/>
          <w:lang w:val="sr-Cyrl-CS"/>
        </w:rPr>
        <w:t>414</w:t>
      </w:r>
      <w:r w:rsidRPr="00873DB3">
        <w:rPr>
          <w:rFonts w:ascii="Arial" w:hAnsi="Arial" w:cs="Arial"/>
          <w:lang w:val="sr-Cyrl-CS"/>
        </w:rPr>
        <w:t xml:space="preserve">, </w:t>
      </w:r>
    </w:p>
    <w:p w:rsidR="00F91687" w:rsidRPr="00873DB3" w:rsidRDefault="00F91687" w:rsidP="00F91687">
      <w:pPr>
        <w:jc w:val="both"/>
        <w:rPr>
          <w:rFonts w:ascii="Arial" w:hAnsi="Arial" w:cs="Arial"/>
          <w:b/>
          <w:u w:val="single"/>
          <w:lang w:val="sr-Cyrl-CS"/>
        </w:rPr>
      </w:pPr>
      <w:r w:rsidRPr="00873DB3">
        <w:rPr>
          <w:rFonts w:ascii="Arial" w:hAnsi="Arial" w:cs="Arial"/>
          <w:lang w:val="sr-Cyrl-CS"/>
        </w:rPr>
        <w:t>или да је ангажован ван радног односа по другим уговором који ће решењем бити именован за надзорног инжењера у предметној набавци.</w:t>
      </w:r>
    </w:p>
    <w:p w:rsidR="00C73D96" w:rsidRPr="003B5452" w:rsidRDefault="00C73D96" w:rsidP="00427CDF">
      <w:pPr>
        <w:rPr>
          <w:rFonts w:ascii="Arial" w:hAnsi="Arial" w:cs="Arial"/>
          <w:lang w:val="sr-Cyrl-CS"/>
        </w:rPr>
      </w:pPr>
    </w:p>
    <w:p w:rsidR="003B5452" w:rsidRPr="003B5452" w:rsidRDefault="003B5452" w:rsidP="00427CDF">
      <w:pPr>
        <w:rPr>
          <w:rFonts w:ascii="Arial" w:hAnsi="Arial" w:cs="Arial"/>
          <w:lang w:val="sr-Cyrl-CS"/>
        </w:rPr>
      </w:pPr>
    </w:p>
    <w:p w:rsidR="003B5452" w:rsidRPr="003B5452" w:rsidRDefault="003B5452" w:rsidP="00427CDF">
      <w:pPr>
        <w:rPr>
          <w:rFonts w:ascii="Arial" w:hAnsi="Arial" w:cs="Arial"/>
          <w:lang w:val="sr-Cyrl-CS"/>
        </w:rPr>
      </w:pPr>
    </w:p>
    <w:p w:rsidR="00427CDF" w:rsidRPr="003B5452" w:rsidRDefault="00427CDF" w:rsidP="00427CDF">
      <w:pPr>
        <w:rPr>
          <w:rFonts w:ascii="Arial" w:hAnsi="Arial" w:cs="Arial"/>
          <w:lang w:val="sr-Cyrl-CS"/>
        </w:rPr>
      </w:pPr>
      <w:r w:rsidRPr="003B5452">
        <w:rPr>
          <w:rFonts w:ascii="Arial" w:hAnsi="Arial" w:cs="Arial"/>
          <w:lang w:val="sr-Cyrl-CS"/>
        </w:rPr>
        <w:t>Место:_____________                                                            Понуђач:</w:t>
      </w:r>
    </w:p>
    <w:p w:rsidR="00427CDF" w:rsidRPr="003B5452" w:rsidRDefault="00427CDF" w:rsidP="00427CDF">
      <w:pPr>
        <w:rPr>
          <w:rFonts w:ascii="Arial" w:hAnsi="Arial" w:cs="Arial"/>
          <w:b/>
          <w:bCs/>
          <w:i/>
          <w:color w:val="auto"/>
          <w:lang w:val="sr-Cyrl-CS"/>
        </w:rPr>
      </w:pPr>
      <w:r w:rsidRPr="003B5452">
        <w:rPr>
          <w:rFonts w:ascii="Arial" w:hAnsi="Arial" w:cs="Arial"/>
          <w:lang w:val="sr-Cyrl-CS"/>
        </w:rPr>
        <w:t xml:space="preserve">Датум:_____________                         М.П.                     _____________________                                                        </w:t>
      </w:r>
    </w:p>
    <w:p w:rsidR="00CC32AC" w:rsidRPr="003B5452" w:rsidRDefault="00CC32AC" w:rsidP="00427CDF">
      <w:pPr>
        <w:pStyle w:val="BodyText2"/>
        <w:spacing w:line="100" w:lineRule="atLeast"/>
        <w:jc w:val="both"/>
        <w:rPr>
          <w:rFonts w:ascii="Arial" w:hAnsi="Arial" w:cs="Arial"/>
          <w:b/>
          <w:bCs/>
          <w:i/>
          <w:color w:val="auto"/>
          <w:lang w:val="sr-Cyrl-CS"/>
        </w:rPr>
      </w:pPr>
    </w:p>
    <w:p w:rsidR="000074B6" w:rsidRPr="003B5452" w:rsidRDefault="000074B6" w:rsidP="00427CDF">
      <w:pPr>
        <w:pStyle w:val="BodyText2"/>
        <w:spacing w:line="100" w:lineRule="atLeast"/>
        <w:jc w:val="both"/>
        <w:rPr>
          <w:rFonts w:ascii="Arial" w:hAnsi="Arial" w:cs="Arial"/>
          <w:b/>
          <w:bCs/>
          <w:i/>
          <w:color w:val="auto"/>
          <w:lang w:val="sr-Cyrl-CS"/>
        </w:rPr>
      </w:pPr>
    </w:p>
    <w:p w:rsidR="00B75C63" w:rsidRPr="003B5452" w:rsidRDefault="00B75C63" w:rsidP="00427CDF">
      <w:pPr>
        <w:pStyle w:val="BodyText2"/>
        <w:spacing w:line="100" w:lineRule="atLeast"/>
        <w:jc w:val="both"/>
        <w:rPr>
          <w:rFonts w:ascii="Arial" w:hAnsi="Arial" w:cs="Arial"/>
          <w:b/>
          <w:bCs/>
          <w:i/>
          <w:color w:val="auto"/>
          <w:lang w:val="sr-Cyrl-CS"/>
        </w:rPr>
      </w:pPr>
    </w:p>
    <w:p w:rsidR="003B5452" w:rsidRPr="003B5452" w:rsidRDefault="003B5452" w:rsidP="00427CDF">
      <w:pPr>
        <w:pStyle w:val="BodyText2"/>
        <w:spacing w:line="100" w:lineRule="atLeast"/>
        <w:jc w:val="both"/>
        <w:rPr>
          <w:rFonts w:ascii="Arial" w:hAnsi="Arial" w:cs="Arial"/>
          <w:b/>
          <w:bCs/>
          <w:i/>
          <w:color w:val="auto"/>
          <w:lang w:val="sr-Cyrl-CS"/>
        </w:rPr>
      </w:pPr>
    </w:p>
    <w:p w:rsidR="003B5452" w:rsidRDefault="003B5452" w:rsidP="00427CDF">
      <w:pPr>
        <w:pStyle w:val="BodyText2"/>
        <w:spacing w:line="100" w:lineRule="atLeast"/>
        <w:jc w:val="both"/>
        <w:rPr>
          <w:rFonts w:ascii="Arial" w:hAnsi="Arial" w:cs="Arial"/>
          <w:b/>
          <w:bCs/>
          <w:i/>
          <w:color w:val="auto"/>
          <w:lang w:val="sr-Cyrl-CS"/>
        </w:rPr>
      </w:pPr>
    </w:p>
    <w:p w:rsidR="003B5452" w:rsidRDefault="003B5452" w:rsidP="00427CDF">
      <w:pPr>
        <w:pStyle w:val="BodyText2"/>
        <w:spacing w:line="100" w:lineRule="atLeast"/>
        <w:jc w:val="both"/>
        <w:rPr>
          <w:rFonts w:ascii="Arial" w:hAnsi="Arial" w:cs="Arial"/>
          <w:b/>
          <w:bCs/>
          <w:i/>
          <w:color w:val="auto"/>
          <w:lang w:val="sr-Cyrl-CS"/>
        </w:rPr>
      </w:pPr>
    </w:p>
    <w:p w:rsidR="003B5452" w:rsidRDefault="003B5452" w:rsidP="00427CDF">
      <w:pPr>
        <w:pStyle w:val="BodyText2"/>
        <w:spacing w:line="100" w:lineRule="atLeast"/>
        <w:jc w:val="both"/>
        <w:rPr>
          <w:rFonts w:ascii="Arial" w:hAnsi="Arial" w:cs="Arial"/>
          <w:b/>
          <w:bCs/>
          <w:i/>
          <w:color w:val="auto"/>
          <w:lang w:val="sr-Cyrl-CS"/>
        </w:rPr>
      </w:pPr>
    </w:p>
    <w:p w:rsidR="003B5452" w:rsidRDefault="003B5452" w:rsidP="00427CDF">
      <w:pPr>
        <w:pStyle w:val="BodyText2"/>
        <w:spacing w:line="100" w:lineRule="atLeast"/>
        <w:jc w:val="both"/>
        <w:rPr>
          <w:rFonts w:ascii="Arial" w:hAnsi="Arial" w:cs="Arial"/>
          <w:b/>
          <w:bCs/>
          <w:i/>
          <w:color w:val="auto"/>
          <w:lang w:val="sr-Cyrl-CS"/>
        </w:rPr>
      </w:pPr>
    </w:p>
    <w:p w:rsidR="003B5452" w:rsidRDefault="003B5452" w:rsidP="00427CDF">
      <w:pPr>
        <w:pStyle w:val="BodyText2"/>
        <w:spacing w:line="100" w:lineRule="atLeast"/>
        <w:jc w:val="both"/>
        <w:rPr>
          <w:rFonts w:ascii="Arial" w:hAnsi="Arial" w:cs="Arial"/>
          <w:b/>
          <w:bCs/>
          <w:i/>
          <w:color w:val="auto"/>
          <w:lang w:val="sr-Cyrl-CS"/>
        </w:rPr>
      </w:pPr>
    </w:p>
    <w:p w:rsidR="003B5452" w:rsidRDefault="003B5452" w:rsidP="00427CDF">
      <w:pPr>
        <w:pStyle w:val="BodyText2"/>
        <w:spacing w:line="100" w:lineRule="atLeast"/>
        <w:jc w:val="both"/>
        <w:rPr>
          <w:rFonts w:ascii="Arial" w:hAnsi="Arial" w:cs="Arial"/>
          <w:b/>
          <w:bCs/>
          <w:i/>
          <w:color w:val="auto"/>
          <w:lang w:val="sr-Cyrl-CS"/>
        </w:rPr>
      </w:pPr>
    </w:p>
    <w:p w:rsidR="003B5452" w:rsidRDefault="003B5452" w:rsidP="00427CDF">
      <w:pPr>
        <w:pStyle w:val="BodyText2"/>
        <w:spacing w:line="100" w:lineRule="atLeast"/>
        <w:jc w:val="both"/>
        <w:rPr>
          <w:rFonts w:ascii="Arial" w:hAnsi="Arial" w:cs="Arial"/>
          <w:b/>
          <w:bCs/>
          <w:i/>
          <w:color w:val="auto"/>
          <w:lang w:val="sr-Cyrl-CS"/>
        </w:rPr>
      </w:pPr>
    </w:p>
    <w:p w:rsidR="003B5452" w:rsidRDefault="003B5452" w:rsidP="00427CDF">
      <w:pPr>
        <w:pStyle w:val="BodyText2"/>
        <w:spacing w:line="100" w:lineRule="atLeast"/>
        <w:jc w:val="both"/>
        <w:rPr>
          <w:rFonts w:ascii="Arial" w:hAnsi="Arial" w:cs="Arial"/>
          <w:b/>
          <w:bCs/>
          <w:i/>
          <w:color w:val="auto"/>
          <w:lang w:val="sr-Cyrl-CS"/>
        </w:rPr>
      </w:pPr>
    </w:p>
    <w:p w:rsidR="003B5452" w:rsidRPr="00B47FDC" w:rsidRDefault="003B5452" w:rsidP="00427CDF">
      <w:pPr>
        <w:pStyle w:val="BodyText2"/>
        <w:spacing w:line="100" w:lineRule="atLeast"/>
        <w:jc w:val="both"/>
        <w:rPr>
          <w:rFonts w:ascii="Arial" w:hAnsi="Arial" w:cs="Arial"/>
          <w:b/>
          <w:bCs/>
          <w:i/>
          <w:color w:val="auto"/>
          <w:lang w:val="sr-Cyrl-CS"/>
        </w:rPr>
      </w:pPr>
    </w:p>
    <w:p w:rsidR="00F45DB4" w:rsidRPr="00B47FDC" w:rsidRDefault="00427CDF" w:rsidP="00B75C63">
      <w:pPr>
        <w:pStyle w:val="ListParagraph"/>
        <w:ind w:left="0"/>
        <w:jc w:val="both"/>
        <w:rPr>
          <w:rFonts w:ascii="Arial" w:hAnsi="Arial" w:cs="Arial"/>
          <w:bCs/>
          <w:i/>
          <w:iCs/>
          <w:color w:val="auto"/>
          <w:sz w:val="22"/>
          <w:szCs w:val="22"/>
          <w:lang w:val="sr-Cyrl-CS"/>
        </w:rPr>
      </w:pPr>
      <w:r w:rsidRPr="00B47FDC">
        <w:rPr>
          <w:rFonts w:ascii="Arial" w:hAnsi="Arial" w:cs="Arial"/>
          <w:b/>
          <w:bCs/>
          <w:i/>
          <w:color w:val="auto"/>
          <w:sz w:val="22"/>
          <w:szCs w:val="22"/>
          <w:lang w:val="sr-Cyrl-CS"/>
        </w:rPr>
        <w:t>Напомена:</w:t>
      </w:r>
      <w:r w:rsidR="00B47FDC" w:rsidRPr="00B47FDC">
        <w:rPr>
          <w:rFonts w:ascii="Arial" w:hAnsi="Arial" w:cs="Arial"/>
          <w:b/>
          <w:bCs/>
          <w:i/>
          <w:color w:val="auto"/>
          <w:sz w:val="22"/>
          <w:szCs w:val="22"/>
          <w:lang w:val="sr-Cyrl-CS"/>
        </w:rPr>
        <w:t xml:space="preserve"> </w:t>
      </w:r>
      <w:r w:rsidRPr="00B47FDC">
        <w:rPr>
          <w:rFonts w:ascii="Arial" w:hAnsi="Arial" w:cs="Arial"/>
          <w:b/>
          <w:bCs/>
          <w:i/>
          <w:iCs/>
          <w:color w:val="auto"/>
          <w:sz w:val="22"/>
          <w:szCs w:val="22"/>
          <w:u w:val="single"/>
          <w:lang w:val="sr-Cyrl-CS"/>
        </w:rPr>
        <w:t>Уколико понуду подноси група понуђача,</w:t>
      </w:r>
      <w:r w:rsidRPr="00B47FDC">
        <w:rPr>
          <w:rFonts w:ascii="Arial" w:hAnsi="Arial" w:cs="Arial"/>
          <w:bCs/>
          <w:i/>
          <w:iCs/>
          <w:color w:val="auto"/>
          <w:sz w:val="22"/>
          <w:szCs w:val="22"/>
          <w:lang w:val="sr-Cyrl-CS"/>
        </w:rPr>
        <w:t xml:space="preserve"> Изјава мора бити потписана од стране овлашћеног лица сваког понуђача из групе понуђача</w:t>
      </w:r>
      <w:r w:rsidRPr="00B47FDC">
        <w:rPr>
          <w:rFonts w:ascii="Arial" w:hAnsi="Arial" w:cs="Arial"/>
          <w:bCs/>
          <w:iCs/>
          <w:color w:val="auto"/>
          <w:sz w:val="22"/>
          <w:szCs w:val="22"/>
          <w:lang w:val="sr-Cyrl-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B47FDC">
        <w:rPr>
          <w:rFonts w:ascii="Arial" w:hAnsi="Arial" w:cs="Arial"/>
          <w:bCs/>
          <w:i/>
          <w:iCs/>
          <w:color w:val="auto"/>
          <w:sz w:val="22"/>
          <w:szCs w:val="22"/>
          <w:lang w:val="sr-Cyrl-CS"/>
        </w:rPr>
        <w:t xml:space="preserve">. </w:t>
      </w:r>
    </w:p>
    <w:p w:rsidR="000074B6" w:rsidRDefault="000074B6" w:rsidP="00F87A84">
      <w:pPr>
        <w:rPr>
          <w:rFonts w:ascii="Arial" w:hAnsi="Arial" w:cs="Arial"/>
          <w:b/>
          <w:bCs/>
          <w:lang w:val="ru-RU"/>
        </w:rPr>
      </w:pPr>
    </w:p>
    <w:p w:rsidR="007A127A" w:rsidRDefault="007A127A" w:rsidP="00F87A84">
      <w:pPr>
        <w:rPr>
          <w:rFonts w:ascii="Arial" w:hAnsi="Arial" w:cs="Arial"/>
          <w:b/>
          <w:bCs/>
          <w:lang w:val="ru-RU"/>
        </w:rPr>
      </w:pPr>
    </w:p>
    <w:p w:rsidR="00F87A84" w:rsidRDefault="00F87A84" w:rsidP="00F87A84">
      <w:pPr>
        <w:rPr>
          <w:rFonts w:ascii="Arial" w:hAnsi="Arial" w:cs="Arial"/>
          <w:b/>
          <w:bCs/>
          <w:lang w:val="ru-RU"/>
        </w:rPr>
      </w:pPr>
    </w:p>
    <w:p w:rsidR="003B5452" w:rsidRDefault="003B5452" w:rsidP="00F87A84">
      <w:pPr>
        <w:rPr>
          <w:rFonts w:ascii="Arial" w:hAnsi="Arial" w:cs="Arial"/>
          <w:b/>
          <w:bCs/>
          <w:lang w:val="ru-RU"/>
        </w:rPr>
      </w:pPr>
    </w:p>
    <w:p w:rsidR="003B5452" w:rsidRDefault="003B5452" w:rsidP="00F87A84">
      <w:pPr>
        <w:rPr>
          <w:rFonts w:ascii="Arial" w:hAnsi="Arial" w:cs="Arial"/>
          <w:b/>
          <w:bCs/>
          <w:lang w:val="ru-RU"/>
        </w:rPr>
      </w:pPr>
    </w:p>
    <w:p w:rsidR="003B5452" w:rsidRDefault="003B5452" w:rsidP="00F87A84">
      <w:pPr>
        <w:rPr>
          <w:rFonts w:ascii="Arial" w:hAnsi="Arial" w:cs="Arial"/>
          <w:b/>
          <w:bCs/>
          <w:lang w:val="ru-RU"/>
        </w:rPr>
      </w:pPr>
    </w:p>
    <w:p w:rsidR="003B5452" w:rsidRDefault="003B5452" w:rsidP="00F87A84">
      <w:pPr>
        <w:rPr>
          <w:rFonts w:ascii="Arial" w:hAnsi="Arial" w:cs="Arial"/>
          <w:b/>
          <w:bCs/>
          <w:lang w:val="ru-RU"/>
        </w:rPr>
      </w:pPr>
    </w:p>
    <w:p w:rsidR="00427CDF" w:rsidRPr="00291D4A" w:rsidRDefault="00427CDF" w:rsidP="00427CDF">
      <w:pPr>
        <w:jc w:val="right"/>
        <w:rPr>
          <w:rFonts w:ascii="Arial" w:hAnsi="Arial" w:cs="Arial"/>
          <w:b/>
          <w:bCs/>
          <w:lang w:val="ru-RU"/>
        </w:rPr>
      </w:pPr>
      <w:r w:rsidRPr="00291D4A">
        <w:rPr>
          <w:rFonts w:ascii="Arial" w:hAnsi="Arial" w:cs="Arial"/>
          <w:b/>
          <w:bCs/>
          <w:lang w:val="ru-RU"/>
        </w:rPr>
        <w:lastRenderedPageBreak/>
        <w:t>(ОБРАЗАЦ 6)</w:t>
      </w:r>
    </w:p>
    <w:p w:rsidR="00427CDF" w:rsidRPr="00291D4A" w:rsidRDefault="00427CDF" w:rsidP="00427CDF">
      <w:pPr>
        <w:jc w:val="right"/>
        <w:rPr>
          <w:rFonts w:ascii="Arial" w:hAnsi="Arial" w:cs="Arial"/>
          <w:b/>
          <w:bCs/>
          <w:lang w:val="ru-RU"/>
        </w:rPr>
      </w:pPr>
    </w:p>
    <w:p w:rsidR="00427CDF" w:rsidRPr="00291D4A" w:rsidRDefault="00427CDF" w:rsidP="00E472D9">
      <w:pPr>
        <w:shd w:val="clear" w:color="auto" w:fill="DBE5F1" w:themeFill="accent1" w:themeFillTint="33"/>
        <w:jc w:val="center"/>
        <w:rPr>
          <w:rFonts w:ascii="Arial" w:hAnsi="Arial" w:cs="Arial"/>
          <w:b/>
          <w:bCs/>
          <w:lang w:val="ru-RU"/>
        </w:rPr>
      </w:pPr>
      <w:r w:rsidRPr="00291D4A">
        <w:rPr>
          <w:rFonts w:ascii="Arial" w:hAnsi="Arial" w:cs="Arial"/>
          <w:b/>
          <w:bCs/>
          <w:lang w:val="ru-RU"/>
        </w:rPr>
        <w:t>ОБРАЗАЦ ИЗЈАВЕ ПОДИЗВОЂАЧА  О ИСПУЊЕНОСТИ ОБАВЕЗНИХ УСЛОВА ЗА УЧЕШЋЕ У ПОСТУПКУ ЈАВНЕ НАБАВКЕ -  ЧЛ. 75. ЗЈН</w:t>
      </w:r>
    </w:p>
    <w:p w:rsidR="00A977E7" w:rsidRDefault="00427CDF" w:rsidP="00F45DB4">
      <w:pPr>
        <w:jc w:val="both"/>
        <w:rPr>
          <w:rFonts w:ascii="Arial" w:hAnsi="Arial" w:cs="Arial"/>
          <w:lang w:val="ru-RU"/>
        </w:rPr>
      </w:pPr>
      <w:r w:rsidRPr="00291D4A">
        <w:rPr>
          <w:rFonts w:ascii="Arial" w:hAnsi="Arial" w:cs="Arial"/>
          <w:lang w:val="ru-RU"/>
        </w:rPr>
        <w:tab/>
      </w:r>
      <w:r w:rsidRPr="00291D4A">
        <w:rPr>
          <w:rFonts w:ascii="Arial" w:hAnsi="Arial" w:cs="Arial"/>
          <w:lang w:val="ru-RU"/>
        </w:rPr>
        <w:tab/>
      </w:r>
      <w:r w:rsidRPr="00291D4A">
        <w:rPr>
          <w:rFonts w:ascii="Arial" w:hAnsi="Arial" w:cs="Arial"/>
          <w:lang w:val="ru-RU"/>
        </w:rPr>
        <w:tab/>
      </w:r>
    </w:p>
    <w:p w:rsidR="00427CDF" w:rsidRPr="00F45DB4" w:rsidRDefault="00427CDF" w:rsidP="00F45DB4">
      <w:pPr>
        <w:jc w:val="both"/>
        <w:rPr>
          <w:rFonts w:ascii="Arial" w:hAnsi="Arial" w:cs="Arial"/>
          <w:lang w:val="ru-RU"/>
        </w:rPr>
      </w:pPr>
      <w:r w:rsidRPr="00291D4A">
        <w:rPr>
          <w:rFonts w:ascii="Arial" w:hAnsi="Arial" w:cs="Arial"/>
          <w:lang w:val="ru-RU"/>
        </w:rPr>
        <w:tab/>
      </w:r>
    </w:p>
    <w:p w:rsidR="00A977E7" w:rsidRDefault="00427CDF" w:rsidP="00427CDF">
      <w:pPr>
        <w:jc w:val="both"/>
        <w:rPr>
          <w:rFonts w:ascii="Arial" w:hAnsi="Arial" w:cs="Arial"/>
          <w:lang w:val="ru-RU"/>
        </w:rPr>
      </w:pPr>
      <w:r w:rsidRPr="00C753EB">
        <w:rPr>
          <w:rFonts w:ascii="Arial" w:hAnsi="Arial" w:cs="Arial"/>
          <w:lang w:val="ru-RU"/>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C753EB">
        <w:rPr>
          <w:rFonts w:ascii="Arial" w:hAnsi="Arial" w:cs="Arial"/>
          <w:lang w:val="ru-RU"/>
        </w:rPr>
        <w:t>дајем следећу</w:t>
      </w:r>
      <w:r w:rsidRPr="00C753EB">
        <w:rPr>
          <w:rFonts w:ascii="Arial" w:hAnsi="Arial" w:cs="Arial"/>
          <w:lang w:val="ru-RU"/>
        </w:rPr>
        <w:tab/>
      </w:r>
    </w:p>
    <w:p w:rsidR="00427CDF" w:rsidRPr="00C753EB" w:rsidRDefault="00427CDF" w:rsidP="00427CDF">
      <w:pPr>
        <w:jc w:val="both"/>
        <w:rPr>
          <w:rFonts w:ascii="Arial" w:hAnsi="Arial" w:cs="Arial"/>
          <w:lang w:val="ru-RU"/>
        </w:rPr>
      </w:pPr>
      <w:r w:rsidRPr="00C753EB">
        <w:rPr>
          <w:rFonts w:ascii="Arial" w:hAnsi="Arial" w:cs="Arial"/>
          <w:lang w:val="ru-RU"/>
        </w:rPr>
        <w:tab/>
      </w:r>
      <w:r w:rsidRPr="00C753EB">
        <w:rPr>
          <w:rFonts w:ascii="Arial" w:hAnsi="Arial" w:cs="Arial"/>
          <w:lang w:val="ru-RU"/>
        </w:rPr>
        <w:tab/>
      </w:r>
      <w:r w:rsidRPr="00C753EB">
        <w:rPr>
          <w:rFonts w:ascii="Arial" w:hAnsi="Arial" w:cs="Arial"/>
          <w:lang w:val="ru-RU"/>
        </w:rPr>
        <w:tab/>
      </w:r>
    </w:p>
    <w:p w:rsidR="00427CDF" w:rsidRPr="00C753EB" w:rsidRDefault="00427CDF" w:rsidP="00427CDF">
      <w:pPr>
        <w:jc w:val="center"/>
        <w:rPr>
          <w:rFonts w:ascii="Arial" w:hAnsi="Arial" w:cs="Arial"/>
          <w:b/>
          <w:lang w:val="ru-RU"/>
        </w:rPr>
      </w:pPr>
      <w:r w:rsidRPr="00C753EB">
        <w:rPr>
          <w:rFonts w:ascii="Arial" w:hAnsi="Arial" w:cs="Arial"/>
          <w:b/>
          <w:lang w:val="ru-RU"/>
        </w:rPr>
        <w:t>И З Ј А В У</w:t>
      </w:r>
    </w:p>
    <w:p w:rsidR="00427CDF" w:rsidRDefault="00427CDF" w:rsidP="00427CDF">
      <w:pPr>
        <w:jc w:val="both"/>
        <w:rPr>
          <w:rFonts w:ascii="Arial" w:hAnsi="Arial" w:cs="Arial"/>
          <w:lang w:val="sr-Cyrl-CS"/>
        </w:rPr>
      </w:pPr>
    </w:p>
    <w:p w:rsidR="00A977E7" w:rsidRDefault="00A977E7" w:rsidP="00427CDF">
      <w:pPr>
        <w:jc w:val="both"/>
        <w:rPr>
          <w:rFonts w:ascii="Arial" w:hAnsi="Arial" w:cs="Arial"/>
          <w:lang w:val="sr-Cyrl-CS"/>
        </w:rPr>
      </w:pPr>
    </w:p>
    <w:p w:rsidR="000074B6" w:rsidRDefault="00427CDF" w:rsidP="00DB55BF">
      <w:pPr>
        <w:pStyle w:val="NormalWeb"/>
        <w:spacing w:before="0" w:beforeAutospacing="0" w:after="0" w:afterAutospacing="0"/>
        <w:jc w:val="both"/>
        <w:rPr>
          <w:rFonts w:ascii="Arial" w:hAnsi="Arial" w:cs="Arial"/>
          <w:lang w:val="ru-RU"/>
        </w:rPr>
      </w:pPr>
      <w:r>
        <w:rPr>
          <w:rFonts w:ascii="Arial" w:hAnsi="Arial" w:cs="Arial"/>
          <w:lang w:val="sr-Cyrl-CS"/>
        </w:rPr>
        <w:t>П</w:t>
      </w:r>
      <w:r w:rsidR="008520E6">
        <w:rPr>
          <w:rFonts w:ascii="Arial" w:hAnsi="Arial" w:cs="Arial"/>
          <w:lang w:val="ru-RU"/>
        </w:rPr>
        <w:t xml:space="preserve">одизвођач </w:t>
      </w:r>
      <w:r w:rsidRPr="00C753EB">
        <w:rPr>
          <w:rFonts w:ascii="Arial" w:hAnsi="Arial" w:cs="Arial"/>
          <w:i/>
          <w:lang w:val="ru-RU"/>
        </w:rPr>
        <w:t>____________________________________________</w:t>
      </w:r>
      <w:r w:rsidR="00E472D9" w:rsidRPr="00C753EB">
        <w:rPr>
          <w:rFonts w:ascii="Arial" w:hAnsi="Arial" w:cs="Arial"/>
          <w:i/>
          <w:lang w:val="ru-RU"/>
        </w:rPr>
        <w:t>_</w:t>
      </w:r>
      <w:r w:rsidR="008520E6">
        <w:rPr>
          <w:rFonts w:ascii="Arial" w:hAnsi="Arial" w:cs="Arial"/>
          <w:i/>
          <w:lang w:val="ru-RU"/>
        </w:rPr>
        <w:t>___________</w:t>
      </w:r>
      <w:r w:rsidRPr="00C753EB">
        <w:rPr>
          <w:rFonts w:ascii="Arial" w:hAnsi="Arial" w:cs="Arial"/>
          <w:lang w:val="ru-RU"/>
        </w:rPr>
        <w:t>у поступку јавне набавке</w:t>
      </w:r>
      <w:r w:rsidR="00DB55BF">
        <w:rPr>
          <w:rFonts w:ascii="Arial" w:hAnsi="Arial" w:cs="Arial"/>
          <w:lang w:val="ru-RU"/>
        </w:rPr>
        <w:t xml:space="preserve"> </w:t>
      </w:r>
      <w:r w:rsidR="004B54F6" w:rsidRPr="00C753EB">
        <w:rPr>
          <w:rFonts w:ascii="Arial" w:hAnsi="Arial" w:cs="Arial"/>
          <w:lang w:val="ru-RU"/>
        </w:rPr>
        <w:t>мале вредности</w:t>
      </w:r>
      <w:r w:rsidR="000074B6">
        <w:rPr>
          <w:rFonts w:ascii="Arial" w:hAnsi="Arial" w:cs="Arial"/>
          <w:lang w:val="ru-RU"/>
        </w:rPr>
        <w:t xml:space="preserve"> по партијама</w:t>
      </w:r>
      <w:r w:rsidR="00294E10">
        <w:rPr>
          <w:rFonts w:ascii="Arial" w:hAnsi="Arial" w:cs="Arial"/>
          <w:lang w:val="ru-RU"/>
        </w:rPr>
        <w:t>, услуге</w:t>
      </w:r>
      <w:r w:rsidR="00DB55BF">
        <w:rPr>
          <w:rFonts w:ascii="Arial" w:hAnsi="Arial" w:cs="Arial"/>
          <w:lang w:val="ru-RU"/>
        </w:rPr>
        <w:t xml:space="preserve"> </w:t>
      </w:r>
    </w:p>
    <w:p w:rsidR="00F91687" w:rsidRPr="003B7A01" w:rsidRDefault="00F91687" w:rsidP="00F91687">
      <w:pPr>
        <w:rPr>
          <w:rFonts w:ascii="Arial" w:hAnsi="Arial" w:cs="Arial"/>
          <w:lang w:val="sr-Cyrl-CS"/>
        </w:rPr>
      </w:pPr>
      <w:r w:rsidRPr="003B7A01">
        <w:rPr>
          <w:rFonts w:ascii="Arial" w:hAnsi="Arial" w:cs="Arial"/>
          <w:b/>
          <w:noProof/>
          <w:color w:val="000000" w:themeColor="text1"/>
          <w:lang w:val="sr-Cyrl-CS"/>
        </w:rPr>
        <w:t>„</w:t>
      </w:r>
      <w:r w:rsidRPr="003B7A01">
        <w:rPr>
          <w:rFonts w:ascii="Arial" w:hAnsi="Arial" w:cs="Arial"/>
          <w:lang w:val="sr-Cyrl-CS"/>
        </w:rPr>
        <w:t>Набавка услуга:</w:t>
      </w:r>
    </w:p>
    <w:p w:rsidR="00F91687" w:rsidRPr="003B7A01" w:rsidRDefault="00F91687" w:rsidP="00F91687">
      <w:pPr>
        <w:jc w:val="both"/>
        <w:rPr>
          <w:rFonts w:ascii="Arial" w:hAnsi="Arial" w:cs="Arial"/>
          <w:lang w:val="sr-Cyrl-CS"/>
        </w:rPr>
      </w:pPr>
      <w:r w:rsidRPr="003B7A01">
        <w:rPr>
          <w:rFonts w:ascii="Arial" w:hAnsi="Arial" w:cs="Arial"/>
          <w:b/>
          <w:u w:val="single"/>
          <w:lang w:val="sr-Cyrl-CS"/>
        </w:rPr>
        <w:t>Партија 1.</w:t>
      </w:r>
      <w:r w:rsidRPr="003B7A01">
        <w:rPr>
          <w:rFonts w:ascii="Arial" w:hAnsi="Arial" w:cs="Arial"/>
          <w:lang w:val="sr-Cyrl-CS"/>
        </w:rPr>
        <w:t xml:space="preserve"> - Стручни надзор над извођењем радова на летњем одржавању локалних путева и улица на територији општине Жабари;</w:t>
      </w:r>
    </w:p>
    <w:p w:rsidR="00F91687" w:rsidRPr="003B5452" w:rsidRDefault="00F91687" w:rsidP="00F91687">
      <w:pPr>
        <w:rPr>
          <w:rFonts w:ascii="Arial" w:hAnsi="Arial" w:cs="Arial"/>
          <w:b/>
          <w:lang w:val="sr-Cyrl-CS"/>
        </w:rPr>
      </w:pPr>
      <w:r w:rsidRPr="003B7A01">
        <w:rPr>
          <w:rFonts w:ascii="Arial" w:hAnsi="Arial" w:cs="Arial"/>
          <w:b/>
          <w:u w:val="single"/>
          <w:lang w:val="sr-Cyrl-CS"/>
        </w:rPr>
        <w:t>Партија 2.</w:t>
      </w:r>
      <w:r w:rsidRPr="003B7A01">
        <w:rPr>
          <w:rFonts w:ascii="Arial" w:hAnsi="Arial" w:cs="Arial"/>
          <w:lang w:val="sr-Cyrl-CS"/>
        </w:rPr>
        <w:t xml:space="preserve"> - Стручни надзор над извођењем додатних радова на инсталацијама водоводне мреже објекта социјалне заштите у Жабарима“ </w:t>
      </w:r>
      <w:r w:rsidRPr="003B7A01">
        <w:rPr>
          <w:rFonts w:ascii="Arial" w:hAnsi="Arial" w:cs="Arial"/>
          <w:b/>
          <w:lang w:val="sr-Cyrl-CS"/>
        </w:rPr>
        <w:t>број ЈН 2</w:t>
      </w:r>
      <w:r w:rsidR="007D001F">
        <w:rPr>
          <w:rFonts w:ascii="Arial" w:hAnsi="Arial" w:cs="Arial"/>
          <w:b/>
          <w:lang w:val="sr-Cyrl-CS"/>
        </w:rPr>
        <w:t>3</w:t>
      </w:r>
      <w:r w:rsidRPr="003B7A01">
        <w:rPr>
          <w:rFonts w:ascii="Arial" w:hAnsi="Arial" w:cs="Arial"/>
          <w:b/>
          <w:lang w:val="sr-Cyrl-CS"/>
        </w:rPr>
        <w:t>/2019</w:t>
      </w:r>
    </w:p>
    <w:p w:rsidR="00427CDF" w:rsidRPr="00DB55BF" w:rsidRDefault="00427CDF" w:rsidP="00DB55BF">
      <w:pPr>
        <w:pStyle w:val="NormalWeb"/>
        <w:spacing w:before="0" w:beforeAutospacing="0" w:after="0" w:afterAutospacing="0"/>
        <w:jc w:val="both"/>
        <w:rPr>
          <w:rFonts w:ascii="Arial" w:hAnsi="Arial" w:cs="Arial"/>
          <w:lang w:val="ru-RU"/>
        </w:rPr>
      </w:pPr>
      <w:r w:rsidRPr="000074B6">
        <w:rPr>
          <w:rFonts w:ascii="Arial" w:hAnsi="Arial" w:cs="Arial"/>
          <w:lang w:val="sr-Cyrl-CS"/>
        </w:rPr>
        <w:t>испуњава све услове из чл. 75. ЗЈН</w:t>
      </w:r>
      <w:r w:rsidRPr="00AC1E3C">
        <w:rPr>
          <w:rFonts w:ascii="Arial" w:hAnsi="Arial" w:cs="Arial"/>
          <w:lang w:val="sr-Cyrl-CS"/>
        </w:rPr>
        <w:t>, односно услове дефинисане конкурсном документацијомза предметну јавну набавку</w:t>
      </w:r>
      <w:r>
        <w:rPr>
          <w:rFonts w:ascii="Arial" w:hAnsi="Arial" w:cs="Arial"/>
          <w:lang w:val="sr-Cyrl-CS"/>
        </w:rPr>
        <w:t>,</w:t>
      </w:r>
      <w:r w:rsidRPr="00AC1E3C">
        <w:rPr>
          <w:rFonts w:ascii="Arial" w:hAnsi="Arial" w:cs="Arial"/>
          <w:lang w:val="sr-Cyrl-CS"/>
        </w:rPr>
        <w:t xml:space="preserve"> и то:</w:t>
      </w:r>
    </w:p>
    <w:p w:rsidR="00427CDF" w:rsidRPr="00AC1E3C" w:rsidRDefault="00427CDF" w:rsidP="00427CDF">
      <w:pPr>
        <w:jc w:val="both"/>
        <w:rPr>
          <w:rFonts w:ascii="Arial" w:hAnsi="Arial" w:cs="Arial"/>
          <w:iCs/>
          <w:lang w:val="sr-Cyrl-CS"/>
        </w:rPr>
      </w:pPr>
    </w:p>
    <w:p w:rsidR="00427CDF" w:rsidRPr="00AC47EA" w:rsidRDefault="00427CDF" w:rsidP="00561DF1">
      <w:pPr>
        <w:pStyle w:val="ListParagraph"/>
        <w:numPr>
          <w:ilvl w:val="0"/>
          <w:numId w:val="15"/>
        </w:numPr>
        <w:ind w:left="284"/>
        <w:contextualSpacing w:val="0"/>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C753EB">
        <w:rPr>
          <w:rFonts w:ascii="Arial" w:hAnsi="Arial" w:cs="Arial"/>
          <w:iCs/>
          <w:lang w:val="sr-Cyrl-CS"/>
        </w:rPr>
        <w:t>егистрован код надлежног органа, односно уписан у одговарајући регистар (чл. 75. ст. 1. тач. 1) ЗЈН);</w:t>
      </w:r>
    </w:p>
    <w:p w:rsidR="00A977E7" w:rsidRPr="00DB55BF" w:rsidRDefault="00427CDF" w:rsidP="00A977E7">
      <w:pPr>
        <w:pStyle w:val="ListParagraph"/>
        <w:numPr>
          <w:ilvl w:val="0"/>
          <w:numId w:val="15"/>
        </w:numPr>
        <w:ind w:left="284"/>
        <w:contextualSpacing w:val="0"/>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sidRPr="00F14F8D">
        <w:rPr>
          <w:rFonts w:ascii="Arial" w:hAnsi="Arial" w:cs="Arial"/>
          <w:iCs/>
          <w:lang w:val="sr-Cyrl-CS"/>
        </w:rPr>
        <w:t xml:space="preserve">законски </w:t>
      </w:r>
      <w:r w:rsidRPr="00F14F8D">
        <w:rPr>
          <w:rFonts w:ascii="Arial" w:hAnsi="Arial" w:cs="Arial"/>
          <w:lang w:val="sr-Cyrl-CS"/>
        </w:rPr>
        <w:t>заступник нис</w:t>
      </w:r>
      <w:r w:rsidRPr="00AC47EA">
        <w:rPr>
          <w:rFonts w:ascii="Arial" w:hAnsi="Arial" w:cs="Arial"/>
          <w:lang w:val="sr-Cyrl-CS"/>
        </w:rPr>
        <w:t>у</w:t>
      </w:r>
      <w:r w:rsidRPr="00F14F8D">
        <w:rPr>
          <w:rFonts w:ascii="Arial" w:hAnsi="Arial" w:cs="Arial"/>
          <w:lang w:val="sr-Cyrl-CS"/>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F14F8D">
        <w:rPr>
          <w:rFonts w:ascii="Arial" w:hAnsi="Arial" w:cs="Arial"/>
          <w:lang w:val="sr-Cyrl-CS"/>
        </w:rPr>
        <w:t xml:space="preserve">ривично дело преваре </w:t>
      </w:r>
      <w:r w:rsidRPr="00F14F8D">
        <w:rPr>
          <w:rFonts w:ascii="Arial" w:hAnsi="Arial" w:cs="Arial"/>
          <w:iCs/>
          <w:lang w:val="sr-Cyrl-CS"/>
        </w:rPr>
        <w:t>(чл. 75. ст. 1. тач. 2) ЗЈН);</w:t>
      </w:r>
    </w:p>
    <w:p w:rsidR="00427CDF" w:rsidRPr="00AC47EA" w:rsidRDefault="00427CDF" w:rsidP="00561DF1">
      <w:pPr>
        <w:pStyle w:val="ListParagraph"/>
        <w:numPr>
          <w:ilvl w:val="0"/>
          <w:numId w:val="15"/>
        </w:numPr>
        <w:ind w:left="284"/>
        <w:contextualSpacing w:val="0"/>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F14F8D">
        <w:rPr>
          <w:rFonts w:ascii="Arial" w:hAnsi="Arial" w:cs="Arial"/>
          <w:bCs/>
          <w:iCs/>
          <w:lang w:val="sr-Cyrl-CS"/>
        </w:rPr>
        <w:t xml:space="preserve">змирио </w:t>
      </w:r>
      <w:r w:rsidRPr="00F14F8D">
        <w:rPr>
          <w:rFonts w:ascii="Arial" w:hAnsi="Arial" w:cs="Arial"/>
          <w:lang w:val="sr-Cyrl-CS"/>
        </w:rPr>
        <w:t>доспеле порезе, доприносе и друге јавне дажбине у складу са прописима Републике Србије (</w:t>
      </w:r>
      <w:r w:rsidRPr="00F14F8D">
        <w:rPr>
          <w:rFonts w:ascii="Arial" w:hAnsi="Arial" w:cs="Arial"/>
          <w:i/>
          <w:lang w:val="sr-Cyrl-CS"/>
        </w:rPr>
        <w:t>или стране државе када има седиште на њеној територији)</w:t>
      </w:r>
      <w:r w:rsidRPr="00F14F8D">
        <w:rPr>
          <w:rFonts w:ascii="Arial" w:hAnsi="Arial" w:cs="Arial"/>
          <w:iCs/>
          <w:lang w:val="sr-Cyrl-CS"/>
        </w:rPr>
        <w:t xml:space="preserve"> (чл. 75. ст. 1. тач. 4) ЗЈН)</w:t>
      </w:r>
      <w:r w:rsidRPr="00F14F8D">
        <w:rPr>
          <w:rFonts w:ascii="Arial" w:hAnsi="Arial" w:cs="Arial"/>
          <w:i/>
          <w:lang w:val="sr-Cyrl-CS"/>
        </w:rPr>
        <w:t>;</w:t>
      </w:r>
    </w:p>
    <w:p w:rsidR="00427CDF" w:rsidRPr="00386E5E" w:rsidRDefault="00427CDF" w:rsidP="00561DF1">
      <w:pPr>
        <w:pStyle w:val="ListParagraph"/>
        <w:numPr>
          <w:ilvl w:val="0"/>
          <w:numId w:val="15"/>
        </w:numPr>
        <w:ind w:left="284"/>
        <w:contextualSpacing w:val="0"/>
        <w:jc w:val="both"/>
        <w:rPr>
          <w:rFonts w:ascii="Arial" w:hAnsi="Arial" w:cs="Arial"/>
          <w:color w:val="auto"/>
          <w:lang w:val="sr-Cyrl-CS"/>
        </w:rPr>
      </w:pPr>
      <w:r w:rsidRPr="00F14F8D">
        <w:rPr>
          <w:rFonts w:ascii="Arial" w:hAnsi="Arial" w:cs="Arial"/>
          <w:bCs/>
          <w:iCs/>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F14F8D">
        <w:rPr>
          <w:rFonts w:ascii="Arial" w:eastAsia="Times New Roman" w:hAnsi="Arial" w:cs="Arial"/>
          <w:lang w:val="sr-Cyrl-CS"/>
        </w:rPr>
        <w:t xml:space="preserve">и нема забрану обављања делатности која је на снази у време подношења понуде за предметну јавну набавку </w:t>
      </w:r>
      <w:r w:rsidRPr="00F14F8D">
        <w:rPr>
          <w:rFonts w:ascii="Arial" w:hAnsi="Arial" w:cs="Arial"/>
          <w:iCs/>
          <w:lang w:val="sr-Cyrl-CS"/>
        </w:rPr>
        <w:t xml:space="preserve">(чл. 75. ст. 2. </w:t>
      </w:r>
      <w:r>
        <w:rPr>
          <w:rFonts w:ascii="Arial" w:hAnsi="Arial" w:cs="Arial"/>
          <w:iCs/>
        </w:rPr>
        <w:t>ЗЈН)</w:t>
      </w:r>
      <w:r>
        <w:rPr>
          <w:rFonts w:ascii="Arial" w:eastAsia="Times New Roman" w:hAnsi="Arial" w:cs="Arial"/>
        </w:rPr>
        <w:t>.</w:t>
      </w:r>
    </w:p>
    <w:p w:rsidR="00427CDF" w:rsidRDefault="00427CDF" w:rsidP="00427CDF">
      <w:pPr>
        <w:jc w:val="both"/>
        <w:rPr>
          <w:rFonts w:ascii="Arial" w:hAnsi="Arial" w:cs="Arial"/>
          <w:i/>
        </w:rPr>
      </w:pPr>
    </w:p>
    <w:p w:rsidR="000074B6" w:rsidRPr="000074B6" w:rsidRDefault="000074B6" w:rsidP="00427CDF">
      <w:pPr>
        <w:jc w:val="both"/>
        <w:rPr>
          <w:rFonts w:ascii="Arial" w:hAnsi="Arial" w:cs="Arial"/>
          <w:i/>
        </w:rPr>
      </w:pPr>
    </w:p>
    <w:p w:rsidR="00427CDF" w:rsidRPr="00AC47EA" w:rsidRDefault="00427CDF" w:rsidP="00427CDF">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427CDF" w:rsidRPr="00AC47EA" w:rsidRDefault="00427CDF" w:rsidP="00427CDF">
      <w:pPr>
        <w:rPr>
          <w:rFonts w:ascii="Arial" w:hAnsi="Arial" w:cs="Arial"/>
          <w:b/>
          <w:bCs/>
          <w:i/>
          <w:color w:val="auto"/>
        </w:rPr>
      </w:pPr>
      <w:r w:rsidRPr="00AC47EA">
        <w:rPr>
          <w:rFonts w:ascii="Arial" w:hAnsi="Arial" w:cs="Arial"/>
        </w:rPr>
        <w:t xml:space="preserve">Датум:_____________                         М.П.                     _____________________                                                        </w:t>
      </w:r>
    </w:p>
    <w:p w:rsidR="000074B6" w:rsidRPr="00AF7953" w:rsidRDefault="000074B6" w:rsidP="00427CDF">
      <w:pPr>
        <w:pStyle w:val="BodyText2"/>
        <w:spacing w:line="100" w:lineRule="atLeast"/>
        <w:jc w:val="both"/>
        <w:rPr>
          <w:rFonts w:ascii="Arial" w:hAnsi="Arial" w:cs="Arial"/>
          <w:b/>
          <w:bCs/>
          <w:i/>
          <w:color w:val="auto"/>
        </w:rPr>
      </w:pPr>
    </w:p>
    <w:p w:rsidR="00E41505" w:rsidRPr="003B5452" w:rsidRDefault="00427CDF" w:rsidP="003B5452">
      <w:pPr>
        <w:pStyle w:val="ListParagraph"/>
        <w:ind w:left="0"/>
        <w:jc w:val="both"/>
        <w:rPr>
          <w:rFonts w:ascii="Arial" w:hAnsi="Arial" w:cs="Arial"/>
          <w:bCs/>
          <w:i/>
          <w:iCs/>
          <w:color w:val="auto"/>
          <w:sz w:val="22"/>
          <w:szCs w:val="22"/>
        </w:rPr>
      </w:pPr>
      <w:r w:rsidRPr="00937A49">
        <w:rPr>
          <w:rFonts w:ascii="Arial" w:hAnsi="Arial" w:cs="Arial"/>
          <w:b/>
          <w:bCs/>
          <w:i/>
          <w:color w:val="auto"/>
        </w:rPr>
        <w:t>Напомена:</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лица подизвођача.</w:t>
      </w:r>
    </w:p>
    <w:p w:rsidR="00DB55BF" w:rsidRDefault="00DB55BF" w:rsidP="00427CDF">
      <w:pPr>
        <w:pStyle w:val="BodyText2"/>
        <w:spacing w:line="100" w:lineRule="atLeast"/>
        <w:jc w:val="both"/>
        <w:rPr>
          <w:rFonts w:ascii="Arial" w:hAnsi="Arial" w:cs="Arial"/>
          <w:b/>
          <w:bCs/>
          <w:i/>
          <w:color w:val="auto"/>
          <w:lang w:val="sr-Cyrl-CS"/>
        </w:rPr>
      </w:pPr>
    </w:p>
    <w:p w:rsidR="00967168" w:rsidRDefault="00967168" w:rsidP="00427CDF">
      <w:pPr>
        <w:pStyle w:val="BodyText2"/>
        <w:spacing w:line="100" w:lineRule="atLeast"/>
        <w:jc w:val="both"/>
        <w:rPr>
          <w:rFonts w:ascii="Arial" w:hAnsi="Arial" w:cs="Arial"/>
          <w:b/>
          <w:bCs/>
          <w:i/>
          <w:color w:val="auto"/>
          <w:lang w:val="sr-Cyrl-CS"/>
        </w:rPr>
      </w:pPr>
    </w:p>
    <w:p w:rsidR="0058261E" w:rsidRDefault="0058261E" w:rsidP="00427CDF">
      <w:pPr>
        <w:pStyle w:val="BodyText2"/>
        <w:spacing w:line="100" w:lineRule="atLeast"/>
        <w:jc w:val="both"/>
        <w:rPr>
          <w:rFonts w:ascii="Arial" w:hAnsi="Arial" w:cs="Arial"/>
          <w:b/>
          <w:bCs/>
          <w:i/>
          <w:color w:val="auto"/>
          <w:lang w:val="sr-Cyrl-CS"/>
        </w:rPr>
      </w:pPr>
    </w:p>
    <w:p w:rsidR="0058261E" w:rsidRDefault="0058261E" w:rsidP="00427CDF">
      <w:pPr>
        <w:pStyle w:val="BodyText2"/>
        <w:spacing w:line="100" w:lineRule="atLeast"/>
        <w:jc w:val="both"/>
        <w:rPr>
          <w:rFonts w:ascii="Arial" w:hAnsi="Arial" w:cs="Arial"/>
          <w:b/>
          <w:bCs/>
          <w:i/>
          <w:color w:val="auto"/>
          <w:lang w:val="sr-Cyrl-CS"/>
        </w:rPr>
      </w:pPr>
    </w:p>
    <w:p w:rsidR="0058261E" w:rsidRPr="00AC1E3C" w:rsidRDefault="0058261E" w:rsidP="00427CDF">
      <w:pPr>
        <w:pStyle w:val="BodyText2"/>
        <w:spacing w:line="100" w:lineRule="atLeast"/>
        <w:jc w:val="both"/>
        <w:rPr>
          <w:rFonts w:ascii="Arial" w:hAnsi="Arial" w:cs="Arial"/>
          <w:b/>
          <w:bCs/>
          <w:i/>
          <w:color w:val="auto"/>
          <w:lang w:val="sr-Cyrl-CS"/>
        </w:rPr>
      </w:pPr>
    </w:p>
    <w:p w:rsidR="00427CDF" w:rsidRPr="00CF1DD4" w:rsidRDefault="006B3CC9" w:rsidP="0058261E">
      <w:pPr>
        <w:shd w:val="clear" w:color="auto" w:fill="DBE5F1" w:themeFill="accent1" w:themeFillTint="33"/>
        <w:spacing w:line="240" w:lineRule="auto"/>
        <w:jc w:val="center"/>
        <w:rPr>
          <w:rFonts w:ascii="Arial" w:hAnsi="Arial" w:cs="Arial"/>
          <w:b/>
          <w:noProof/>
          <w:lang w:val="sr-Cyrl-CS"/>
        </w:rPr>
      </w:pPr>
      <w:r w:rsidRPr="00CF1DD4">
        <w:rPr>
          <w:rFonts w:ascii="Arial" w:hAnsi="Arial" w:cs="Arial"/>
          <w:b/>
          <w:noProof/>
        </w:rPr>
        <w:lastRenderedPageBreak/>
        <w:t>V</w:t>
      </w:r>
      <w:r w:rsidR="00427CDF" w:rsidRPr="00CF1DD4">
        <w:rPr>
          <w:rFonts w:ascii="Arial" w:hAnsi="Arial" w:cs="Arial"/>
          <w:b/>
          <w:noProof/>
          <w:lang w:val="sr-Latn-CS"/>
        </w:rPr>
        <w:t xml:space="preserve">II  </w:t>
      </w:r>
      <w:r w:rsidR="00427CDF" w:rsidRPr="00CF1DD4">
        <w:rPr>
          <w:rFonts w:ascii="Arial" w:hAnsi="Arial" w:cs="Arial"/>
          <w:b/>
          <w:noProof/>
          <w:lang w:val="sr-Cyrl-CS"/>
        </w:rPr>
        <w:t>МОДЕЛ УГОВОРА</w:t>
      </w:r>
    </w:p>
    <w:p w:rsidR="0058261E" w:rsidRPr="003B7A01" w:rsidRDefault="0058261E" w:rsidP="0058261E">
      <w:pPr>
        <w:shd w:val="clear" w:color="auto" w:fill="DBE5F1" w:themeFill="accent1" w:themeFillTint="33"/>
        <w:jc w:val="center"/>
        <w:rPr>
          <w:rFonts w:ascii="Arial" w:hAnsi="Arial" w:cs="Arial"/>
          <w:lang w:val="sr-Cyrl-CS"/>
        </w:rPr>
      </w:pPr>
      <w:r w:rsidRPr="003B7A01">
        <w:rPr>
          <w:rFonts w:ascii="Arial" w:hAnsi="Arial" w:cs="Arial"/>
          <w:b/>
          <w:noProof/>
          <w:color w:val="000000" w:themeColor="text1"/>
          <w:lang w:val="sr-Cyrl-CS"/>
        </w:rPr>
        <w:t>„</w:t>
      </w:r>
      <w:r w:rsidRPr="003B7A01">
        <w:rPr>
          <w:rFonts w:ascii="Arial" w:hAnsi="Arial" w:cs="Arial"/>
          <w:lang w:val="sr-Cyrl-CS"/>
        </w:rPr>
        <w:t>Набавка услуга:</w:t>
      </w:r>
    </w:p>
    <w:p w:rsidR="0058261E" w:rsidRPr="003B7A01" w:rsidRDefault="0058261E" w:rsidP="0058261E">
      <w:pPr>
        <w:shd w:val="clear" w:color="auto" w:fill="DBE5F1" w:themeFill="accent1" w:themeFillTint="33"/>
        <w:jc w:val="center"/>
        <w:rPr>
          <w:rFonts w:ascii="Arial" w:hAnsi="Arial" w:cs="Arial"/>
          <w:lang w:val="sr-Cyrl-CS"/>
        </w:rPr>
      </w:pPr>
      <w:r w:rsidRPr="003B7A01">
        <w:rPr>
          <w:rFonts w:ascii="Arial" w:hAnsi="Arial" w:cs="Arial"/>
          <w:b/>
          <w:u w:val="single"/>
          <w:lang w:val="sr-Cyrl-CS"/>
        </w:rPr>
        <w:t>Партија 1.</w:t>
      </w:r>
      <w:r w:rsidRPr="003B7A01">
        <w:rPr>
          <w:rFonts w:ascii="Arial" w:hAnsi="Arial" w:cs="Arial"/>
          <w:lang w:val="sr-Cyrl-CS"/>
        </w:rPr>
        <w:t xml:space="preserve"> - Стручни надзор над извођењем радова на летњем одржавању локалних путева и улица на територији општине Жабари;</w:t>
      </w:r>
    </w:p>
    <w:p w:rsidR="0058261E" w:rsidRPr="003B5452" w:rsidRDefault="0058261E" w:rsidP="0058261E">
      <w:pPr>
        <w:shd w:val="clear" w:color="auto" w:fill="DBE5F1" w:themeFill="accent1" w:themeFillTint="33"/>
        <w:jc w:val="center"/>
        <w:rPr>
          <w:rFonts w:ascii="Arial" w:hAnsi="Arial" w:cs="Arial"/>
          <w:b/>
          <w:lang w:val="sr-Cyrl-CS"/>
        </w:rPr>
      </w:pPr>
      <w:r w:rsidRPr="003B7A01">
        <w:rPr>
          <w:rFonts w:ascii="Arial" w:hAnsi="Arial" w:cs="Arial"/>
          <w:b/>
          <w:lang w:val="sr-Cyrl-CS"/>
        </w:rPr>
        <w:t>број ЈН 2</w:t>
      </w:r>
      <w:r w:rsidR="007D001F">
        <w:rPr>
          <w:rFonts w:ascii="Arial" w:hAnsi="Arial" w:cs="Arial"/>
          <w:b/>
          <w:lang w:val="sr-Cyrl-CS"/>
        </w:rPr>
        <w:t>3</w:t>
      </w:r>
      <w:r w:rsidRPr="003B7A01">
        <w:rPr>
          <w:rFonts w:ascii="Arial" w:hAnsi="Arial" w:cs="Arial"/>
          <w:b/>
          <w:lang w:val="sr-Cyrl-CS"/>
        </w:rPr>
        <w:t>/2019</w:t>
      </w:r>
    </w:p>
    <w:p w:rsidR="0058261E" w:rsidRDefault="0058261E" w:rsidP="00CF1DD4">
      <w:pPr>
        <w:jc w:val="both"/>
        <w:rPr>
          <w:rFonts w:ascii="Arial" w:hAnsi="Arial" w:cs="Arial"/>
          <w:lang w:val="sr-Cyrl-CS"/>
        </w:rPr>
      </w:pPr>
    </w:p>
    <w:p w:rsidR="00CF1DD4" w:rsidRPr="00CF1DD4" w:rsidRDefault="00CF1DD4" w:rsidP="00CF1DD4">
      <w:pPr>
        <w:jc w:val="both"/>
        <w:rPr>
          <w:rFonts w:ascii="Arial" w:hAnsi="Arial" w:cs="Arial"/>
          <w:lang w:val="ru-RU"/>
        </w:rPr>
      </w:pPr>
      <w:r w:rsidRPr="00CF1DD4">
        <w:rPr>
          <w:rFonts w:ascii="Arial" w:hAnsi="Arial" w:cs="Arial"/>
          <w:lang w:val="ru-RU"/>
        </w:rPr>
        <w:t>Уговорне стране :</w:t>
      </w:r>
    </w:p>
    <w:p w:rsidR="00E41505" w:rsidRDefault="00E41505" w:rsidP="00D01CF6">
      <w:pPr>
        <w:jc w:val="both"/>
        <w:rPr>
          <w:rFonts w:ascii="Arial" w:hAnsi="Arial" w:cs="Arial"/>
          <w:b/>
          <w:lang w:val="sr-Cyrl-CS"/>
        </w:rPr>
      </w:pPr>
    </w:p>
    <w:p w:rsidR="00D01CF6" w:rsidRPr="004A596C" w:rsidRDefault="003B5452" w:rsidP="003B5452">
      <w:pPr>
        <w:jc w:val="both"/>
        <w:rPr>
          <w:rFonts w:ascii="Arial" w:hAnsi="Arial" w:cs="Arial"/>
          <w:noProof/>
          <w:sz w:val="22"/>
          <w:szCs w:val="22"/>
          <w:lang w:val="sr-Cyrl-CS"/>
        </w:rPr>
      </w:pPr>
      <w:r>
        <w:rPr>
          <w:rFonts w:ascii="Arial" w:hAnsi="Arial" w:cs="Arial"/>
          <w:b/>
          <w:lang w:val="sr-Cyrl-CS"/>
        </w:rPr>
        <w:t>НАРУЧИЛАЦ</w:t>
      </w:r>
      <w:r w:rsidR="00CF1DD4" w:rsidRPr="00CF1DD4">
        <w:rPr>
          <w:rFonts w:ascii="Arial" w:hAnsi="Arial" w:cs="Arial"/>
          <w:b/>
          <w:lang w:val="sr-Cyrl-CS"/>
        </w:rPr>
        <w:t xml:space="preserve">: </w:t>
      </w:r>
      <w:r w:rsidR="008D228B">
        <w:rPr>
          <w:rFonts w:ascii="Arial" w:hAnsi="Arial" w:cs="Arial"/>
          <w:b/>
          <w:noProof/>
          <w:sz w:val="22"/>
          <w:szCs w:val="22"/>
          <w:lang w:val="sr-Cyrl-CS"/>
        </w:rPr>
        <w:t>Општинска управа</w:t>
      </w:r>
      <w:r w:rsidR="00D01CF6" w:rsidRPr="004A596C">
        <w:rPr>
          <w:rFonts w:ascii="Arial" w:hAnsi="Arial" w:cs="Arial"/>
          <w:b/>
          <w:noProof/>
          <w:sz w:val="22"/>
          <w:szCs w:val="22"/>
          <w:lang w:val="sr-Cyrl-CS"/>
        </w:rPr>
        <w:t xml:space="preserve"> општине Жабари,</w:t>
      </w:r>
    </w:p>
    <w:p w:rsidR="00D01CF6" w:rsidRPr="004A596C" w:rsidRDefault="003B5452" w:rsidP="00D01CF6">
      <w:pPr>
        <w:ind w:left="720"/>
        <w:jc w:val="both"/>
        <w:rPr>
          <w:rFonts w:ascii="Arial" w:hAnsi="Arial" w:cs="Arial"/>
          <w:b/>
          <w:noProof/>
          <w:sz w:val="22"/>
          <w:szCs w:val="22"/>
          <w:lang w:val="sr-Cyrl-CS"/>
        </w:rPr>
      </w:pPr>
      <w:r>
        <w:rPr>
          <w:rFonts w:ascii="Arial" w:hAnsi="Arial" w:cs="Arial"/>
          <w:b/>
          <w:noProof/>
          <w:sz w:val="22"/>
          <w:szCs w:val="22"/>
          <w:lang w:val="sr-Cyrl-CS"/>
        </w:rPr>
        <w:t xml:space="preserve">                </w:t>
      </w:r>
      <w:r w:rsidR="00D01CF6" w:rsidRPr="004A596C">
        <w:rPr>
          <w:rFonts w:ascii="Arial" w:hAnsi="Arial" w:cs="Arial"/>
          <w:b/>
          <w:noProof/>
          <w:sz w:val="22"/>
          <w:szCs w:val="22"/>
          <w:lang w:val="sr-Cyrl-CS"/>
        </w:rPr>
        <w:t xml:space="preserve">ул. Кнеза Милоша 103, 12374 Жабари </w:t>
      </w:r>
    </w:p>
    <w:p w:rsidR="00D01CF6" w:rsidRPr="004A596C" w:rsidRDefault="00D01CF6" w:rsidP="00D01CF6">
      <w:pPr>
        <w:jc w:val="both"/>
        <w:rPr>
          <w:rFonts w:ascii="Arial" w:hAnsi="Arial" w:cs="Arial"/>
          <w:noProof/>
          <w:sz w:val="22"/>
          <w:szCs w:val="22"/>
          <w:lang w:val="sr-Cyrl-CS"/>
        </w:rPr>
      </w:pPr>
      <w:r w:rsidRPr="004A596C">
        <w:rPr>
          <w:rFonts w:ascii="Arial" w:hAnsi="Arial" w:cs="Arial"/>
          <w:noProof/>
          <w:sz w:val="22"/>
          <w:szCs w:val="22"/>
          <w:lang w:val="sr-Cyrl-CS"/>
        </w:rPr>
        <w:t xml:space="preserve">ПИБ: </w:t>
      </w:r>
      <w:r w:rsidR="00895251" w:rsidRPr="00E167DE">
        <w:rPr>
          <w:rFonts w:ascii="Arial" w:hAnsi="Arial" w:cs="Arial"/>
          <w:noProof/>
          <w:lang w:val="sr-Cyrl-CS"/>
        </w:rPr>
        <w:t>10</w:t>
      </w:r>
      <w:r w:rsidR="00895251">
        <w:rPr>
          <w:rFonts w:ascii="Arial" w:hAnsi="Arial" w:cs="Arial"/>
          <w:noProof/>
          <w:lang w:val="sr-Cyrl-CS"/>
        </w:rPr>
        <w:t>2672556</w:t>
      </w:r>
    </w:p>
    <w:p w:rsidR="00D01CF6" w:rsidRPr="004A596C" w:rsidRDefault="00D01CF6" w:rsidP="00D01CF6">
      <w:pPr>
        <w:jc w:val="both"/>
        <w:rPr>
          <w:rFonts w:ascii="Arial" w:hAnsi="Arial" w:cs="Arial"/>
          <w:noProof/>
          <w:sz w:val="22"/>
          <w:szCs w:val="22"/>
          <w:lang w:val="sr-Cyrl-CS"/>
        </w:rPr>
      </w:pPr>
      <w:r w:rsidRPr="004A596C">
        <w:rPr>
          <w:rFonts w:ascii="Arial" w:hAnsi="Arial" w:cs="Arial"/>
          <w:noProof/>
          <w:sz w:val="22"/>
          <w:szCs w:val="22"/>
          <w:lang w:val="sr-Cyrl-CS"/>
        </w:rPr>
        <w:t xml:space="preserve">Матични број: </w:t>
      </w:r>
      <w:r w:rsidR="00895251">
        <w:rPr>
          <w:rFonts w:ascii="Arial" w:hAnsi="Arial" w:cs="Arial"/>
          <w:noProof/>
          <w:lang w:val="sr-Cyrl-CS"/>
        </w:rPr>
        <w:t>07162456</w:t>
      </w:r>
    </w:p>
    <w:p w:rsidR="00D01CF6" w:rsidRPr="004A596C" w:rsidRDefault="00D01CF6" w:rsidP="00D01CF6">
      <w:pPr>
        <w:jc w:val="both"/>
        <w:rPr>
          <w:rFonts w:ascii="Arial" w:hAnsi="Arial" w:cs="Arial"/>
          <w:noProof/>
          <w:sz w:val="22"/>
          <w:szCs w:val="22"/>
          <w:lang w:val="sr-Cyrl-CS"/>
        </w:rPr>
      </w:pPr>
      <w:r w:rsidRPr="004A596C">
        <w:rPr>
          <w:rFonts w:ascii="Arial" w:hAnsi="Arial" w:cs="Arial"/>
          <w:noProof/>
          <w:sz w:val="22"/>
          <w:szCs w:val="22"/>
          <w:lang w:val="sr-Cyrl-CS"/>
        </w:rPr>
        <w:t xml:space="preserve">Број рачуна: </w:t>
      </w:r>
      <w:r w:rsidR="00895251" w:rsidRPr="00873026">
        <w:rPr>
          <w:rFonts w:ascii="Arial" w:hAnsi="Arial" w:cs="Arial"/>
          <w:lang w:val="sr-Cyrl-CS"/>
        </w:rPr>
        <w:t>840-65640-21</w:t>
      </w:r>
      <w:r w:rsidRPr="004A596C">
        <w:rPr>
          <w:rFonts w:ascii="Arial" w:hAnsi="Arial" w:cs="Arial"/>
          <w:noProof/>
          <w:sz w:val="22"/>
          <w:szCs w:val="22"/>
          <w:lang w:val="sr-Cyrl-CS"/>
        </w:rPr>
        <w:t>, Министарство финансија, Управа за трезор</w:t>
      </w:r>
    </w:p>
    <w:p w:rsidR="00D01CF6" w:rsidRPr="004A596C" w:rsidRDefault="00D01CF6" w:rsidP="00D01CF6">
      <w:pPr>
        <w:jc w:val="both"/>
        <w:rPr>
          <w:rFonts w:ascii="Arial" w:hAnsi="Arial" w:cs="Arial"/>
          <w:noProof/>
          <w:sz w:val="22"/>
          <w:szCs w:val="22"/>
          <w:lang w:val="sr-Cyrl-CS"/>
        </w:rPr>
      </w:pPr>
      <w:r w:rsidRPr="004A596C">
        <w:rPr>
          <w:rFonts w:ascii="Arial" w:hAnsi="Arial" w:cs="Arial"/>
          <w:noProof/>
          <w:sz w:val="22"/>
          <w:szCs w:val="22"/>
          <w:lang w:val="sr-Cyrl-CS"/>
        </w:rPr>
        <w:t>Телефон: 012/250</w:t>
      </w:r>
      <w:r w:rsidR="00D005FC">
        <w:rPr>
          <w:rFonts w:ascii="Arial" w:hAnsi="Arial" w:cs="Arial"/>
          <w:noProof/>
          <w:sz w:val="22"/>
          <w:szCs w:val="22"/>
          <w:lang w:val="sr-Cyrl-CS"/>
        </w:rPr>
        <w:t>-</w:t>
      </w:r>
      <w:r w:rsidRPr="004A596C">
        <w:rPr>
          <w:rFonts w:ascii="Arial" w:hAnsi="Arial" w:cs="Arial"/>
          <w:noProof/>
          <w:sz w:val="22"/>
          <w:szCs w:val="22"/>
          <w:lang w:val="sr-Cyrl-CS"/>
        </w:rPr>
        <w:t>114, Телефакс: 012/250-232</w:t>
      </w:r>
    </w:p>
    <w:p w:rsidR="00D01CF6" w:rsidRPr="00AC1E3C" w:rsidRDefault="003B5452" w:rsidP="00D01CF6">
      <w:pPr>
        <w:jc w:val="both"/>
        <w:rPr>
          <w:rFonts w:ascii="Arial" w:hAnsi="Arial" w:cs="Arial"/>
          <w:noProof/>
          <w:sz w:val="22"/>
          <w:szCs w:val="22"/>
          <w:lang w:val="sr-Cyrl-CS"/>
        </w:rPr>
      </w:pPr>
      <w:r>
        <w:rPr>
          <w:rFonts w:ascii="Arial" w:hAnsi="Arial" w:cs="Arial"/>
          <w:noProof/>
          <w:sz w:val="22"/>
          <w:szCs w:val="22"/>
          <w:lang w:val="sr-Cyrl-CS"/>
        </w:rPr>
        <w:t>коју</w:t>
      </w:r>
      <w:r w:rsidR="00D01CF6" w:rsidRPr="004A596C">
        <w:rPr>
          <w:rFonts w:ascii="Arial" w:hAnsi="Arial" w:cs="Arial"/>
          <w:noProof/>
          <w:sz w:val="22"/>
          <w:szCs w:val="22"/>
          <w:lang w:val="sr-Cyrl-CS"/>
        </w:rPr>
        <w:t xml:space="preserve"> заступа </w:t>
      </w:r>
      <w:r>
        <w:rPr>
          <w:rFonts w:ascii="Arial" w:hAnsi="Arial" w:cs="Arial"/>
          <w:noProof/>
          <w:sz w:val="22"/>
          <w:szCs w:val="22"/>
          <w:lang w:val="sr-Cyrl-CS"/>
        </w:rPr>
        <w:t>Јован Лукић</w:t>
      </w:r>
      <w:r w:rsidR="00895251">
        <w:rPr>
          <w:rFonts w:ascii="Arial" w:hAnsi="Arial" w:cs="Arial"/>
          <w:noProof/>
          <w:sz w:val="22"/>
          <w:szCs w:val="22"/>
          <w:lang w:val="sr-Cyrl-CS"/>
        </w:rPr>
        <w:t xml:space="preserve">, </w:t>
      </w:r>
      <w:r>
        <w:rPr>
          <w:rFonts w:ascii="Arial" w:hAnsi="Arial" w:cs="Arial"/>
          <w:noProof/>
          <w:sz w:val="22"/>
          <w:szCs w:val="22"/>
          <w:lang w:val="sr-Cyrl-CS"/>
        </w:rPr>
        <w:t>председник</w:t>
      </w:r>
      <w:r w:rsidR="00895251">
        <w:rPr>
          <w:rFonts w:ascii="Arial" w:hAnsi="Arial" w:cs="Arial"/>
          <w:noProof/>
          <w:sz w:val="22"/>
          <w:szCs w:val="22"/>
          <w:lang w:val="sr-Cyrl-CS"/>
        </w:rPr>
        <w:t xml:space="preserve"> општине Жабари</w:t>
      </w:r>
    </w:p>
    <w:p w:rsidR="00D01CF6" w:rsidRPr="004A596C" w:rsidRDefault="00D01CF6" w:rsidP="00D01CF6">
      <w:pPr>
        <w:jc w:val="both"/>
        <w:rPr>
          <w:rFonts w:ascii="Arial" w:hAnsi="Arial" w:cs="Arial"/>
          <w:noProof/>
          <w:sz w:val="22"/>
          <w:szCs w:val="22"/>
          <w:lang w:val="sr-Cyrl-CS"/>
        </w:rPr>
      </w:pPr>
      <w:r w:rsidRPr="004A596C">
        <w:rPr>
          <w:rFonts w:ascii="Arial" w:hAnsi="Arial" w:cs="Arial"/>
          <w:noProof/>
          <w:sz w:val="22"/>
          <w:szCs w:val="22"/>
          <w:lang w:val="sr-Cyrl-CS"/>
        </w:rPr>
        <w:t xml:space="preserve">(у даљем тексту: </w:t>
      </w:r>
      <w:r w:rsidR="00255141">
        <w:rPr>
          <w:rFonts w:ascii="Arial" w:hAnsi="Arial" w:cs="Arial"/>
          <w:noProof/>
          <w:sz w:val="22"/>
          <w:szCs w:val="22"/>
          <w:lang w:val="sr-Cyrl-CS"/>
        </w:rPr>
        <w:t>Наручилац</w:t>
      </w:r>
      <w:r w:rsidRPr="004A596C">
        <w:rPr>
          <w:rFonts w:ascii="Arial" w:hAnsi="Arial" w:cs="Arial"/>
          <w:noProof/>
          <w:sz w:val="22"/>
          <w:szCs w:val="22"/>
          <w:lang w:val="sr-Cyrl-CS"/>
        </w:rPr>
        <w:t>)</w:t>
      </w:r>
    </w:p>
    <w:p w:rsidR="00D01CF6" w:rsidRPr="004A596C" w:rsidRDefault="00D01CF6" w:rsidP="00D01CF6">
      <w:pPr>
        <w:jc w:val="both"/>
        <w:rPr>
          <w:rFonts w:ascii="Arial" w:hAnsi="Arial" w:cs="Arial"/>
          <w:noProof/>
          <w:sz w:val="22"/>
          <w:szCs w:val="22"/>
          <w:lang w:val="sr-Cyrl-CS"/>
        </w:rPr>
      </w:pPr>
    </w:p>
    <w:p w:rsidR="00CF1DD4" w:rsidRDefault="00CF1DD4" w:rsidP="00CF1DD4">
      <w:pPr>
        <w:jc w:val="both"/>
        <w:rPr>
          <w:rFonts w:ascii="Arial" w:hAnsi="Arial" w:cs="Arial"/>
          <w:lang w:val="ru-RU"/>
        </w:rPr>
      </w:pPr>
      <w:r w:rsidRPr="00CF1DD4">
        <w:rPr>
          <w:rFonts w:ascii="Arial" w:hAnsi="Arial" w:cs="Arial"/>
          <w:lang w:val="ru-RU"/>
        </w:rPr>
        <w:t>и</w:t>
      </w:r>
    </w:p>
    <w:p w:rsidR="00F35AC4" w:rsidRPr="00CF1DD4" w:rsidRDefault="00F35AC4" w:rsidP="00CF1DD4">
      <w:pPr>
        <w:jc w:val="both"/>
        <w:rPr>
          <w:rFonts w:ascii="Arial" w:hAnsi="Arial" w:cs="Arial"/>
          <w:lang w:val="ru-RU"/>
        </w:rPr>
      </w:pPr>
    </w:p>
    <w:p w:rsidR="00134210" w:rsidRDefault="00CF1DD4" w:rsidP="00134210">
      <w:pPr>
        <w:jc w:val="both"/>
        <w:rPr>
          <w:rFonts w:ascii="Arial" w:hAnsi="Arial" w:cs="Arial"/>
          <w:b/>
          <w:lang w:val="ru-RU"/>
        </w:rPr>
      </w:pPr>
      <w:r w:rsidRPr="00CF1DD4">
        <w:rPr>
          <w:rFonts w:ascii="Arial" w:hAnsi="Arial" w:cs="Arial"/>
          <w:b/>
          <w:lang w:val="ru-RU"/>
        </w:rPr>
        <w:t>НАДЗОРНИ ОРГАН:</w:t>
      </w:r>
    </w:p>
    <w:p w:rsidR="008A4C7D" w:rsidRPr="00F06199" w:rsidRDefault="008A4C7D" w:rsidP="00134210">
      <w:pPr>
        <w:jc w:val="both"/>
        <w:rPr>
          <w:rFonts w:ascii="Arial" w:hAnsi="Arial" w:cs="Arial"/>
          <w:noProof/>
          <w:lang w:val="sr-Cyrl-CS"/>
        </w:rPr>
      </w:pPr>
    </w:p>
    <w:p w:rsidR="00134210" w:rsidRPr="00F06199" w:rsidRDefault="00134210" w:rsidP="00134210">
      <w:pPr>
        <w:jc w:val="both"/>
        <w:rPr>
          <w:rFonts w:ascii="Arial" w:hAnsi="Arial" w:cs="Arial"/>
          <w:noProof/>
          <w:lang w:val="sr-Cyrl-CS"/>
        </w:rPr>
      </w:pPr>
      <w:r>
        <w:rPr>
          <w:rFonts w:ascii="Arial" w:hAnsi="Arial" w:cs="Arial"/>
          <w:noProof/>
          <w:lang w:val="sr-Cyrl-CS"/>
        </w:rPr>
        <w:t>__________________________________________________________________</w:t>
      </w:r>
    </w:p>
    <w:p w:rsidR="00134210" w:rsidRPr="00F06199" w:rsidRDefault="00134210" w:rsidP="00134210">
      <w:pPr>
        <w:jc w:val="both"/>
        <w:rPr>
          <w:rFonts w:ascii="Arial" w:hAnsi="Arial" w:cs="Arial"/>
          <w:noProof/>
          <w:lang w:val="sr-Cyrl-CS"/>
        </w:rPr>
      </w:pPr>
      <w:r w:rsidRPr="00F06199">
        <w:rPr>
          <w:rFonts w:ascii="Arial" w:hAnsi="Arial" w:cs="Arial"/>
          <w:noProof/>
          <w:lang w:val="sr-Cyrl-CS"/>
        </w:rPr>
        <w:t xml:space="preserve">ПИБ: </w:t>
      </w:r>
      <w:r>
        <w:rPr>
          <w:rFonts w:ascii="Arial" w:hAnsi="Arial" w:cs="Arial"/>
          <w:noProof/>
          <w:lang w:val="sr-Cyrl-CS"/>
        </w:rPr>
        <w:t>________________________</w:t>
      </w:r>
    </w:p>
    <w:p w:rsidR="00134210" w:rsidRPr="00F06199" w:rsidRDefault="00134210" w:rsidP="00134210">
      <w:pPr>
        <w:jc w:val="both"/>
        <w:rPr>
          <w:rFonts w:ascii="Arial" w:hAnsi="Arial" w:cs="Arial"/>
          <w:noProof/>
          <w:lang w:val="sr-Cyrl-CS"/>
        </w:rPr>
      </w:pPr>
      <w:r w:rsidRPr="00F06199">
        <w:rPr>
          <w:rFonts w:ascii="Arial" w:hAnsi="Arial" w:cs="Arial"/>
          <w:noProof/>
          <w:lang w:val="sr-Cyrl-CS"/>
        </w:rPr>
        <w:t xml:space="preserve">Матични број: </w:t>
      </w:r>
      <w:r>
        <w:rPr>
          <w:rFonts w:ascii="Arial" w:hAnsi="Arial" w:cs="Arial"/>
          <w:noProof/>
          <w:lang w:val="sr-Cyrl-CS"/>
        </w:rPr>
        <w:t>_________________</w:t>
      </w:r>
    </w:p>
    <w:p w:rsidR="00134210" w:rsidRPr="00F06199" w:rsidRDefault="00134210" w:rsidP="00134210">
      <w:pPr>
        <w:jc w:val="both"/>
        <w:rPr>
          <w:rFonts w:ascii="Arial" w:hAnsi="Arial" w:cs="Arial"/>
          <w:noProof/>
          <w:lang w:val="sr-Cyrl-CS"/>
        </w:rPr>
      </w:pPr>
      <w:r w:rsidRPr="00F06199">
        <w:rPr>
          <w:rFonts w:ascii="Arial" w:hAnsi="Arial" w:cs="Arial"/>
          <w:noProof/>
          <w:lang w:val="sr-Cyrl-CS"/>
        </w:rPr>
        <w:t xml:space="preserve">Број рачуна: </w:t>
      </w:r>
      <w:r>
        <w:rPr>
          <w:rFonts w:ascii="Arial" w:hAnsi="Arial" w:cs="Arial"/>
          <w:noProof/>
          <w:lang w:val="sr-Cyrl-CS"/>
        </w:rPr>
        <w:t>_____________________</w:t>
      </w:r>
      <w:r w:rsidRPr="00F06199">
        <w:rPr>
          <w:rFonts w:ascii="Arial" w:hAnsi="Arial" w:cs="Arial"/>
          <w:noProof/>
          <w:lang w:val="sr-Cyrl-CS"/>
        </w:rPr>
        <w:t xml:space="preserve"> код </w:t>
      </w:r>
      <w:r>
        <w:rPr>
          <w:rFonts w:ascii="Arial" w:hAnsi="Arial" w:cs="Arial"/>
          <w:noProof/>
          <w:lang w:val="sr-Cyrl-CS"/>
        </w:rPr>
        <w:t>_______________________</w:t>
      </w:r>
    </w:p>
    <w:p w:rsidR="00134210" w:rsidRPr="00F06199" w:rsidRDefault="00134210" w:rsidP="00134210">
      <w:pPr>
        <w:jc w:val="both"/>
        <w:rPr>
          <w:rFonts w:ascii="Arial" w:hAnsi="Arial" w:cs="Arial"/>
          <w:noProof/>
          <w:lang w:val="sr-Cyrl-CS"/>
        </w:rPr>
      </w:pPr>
      <w:r w:rsidRPr="00F06199">
        <w:rPr>
          <w:rFonts w:ascii="Arial" w:hAnsi="Arial" w:cs="Arial"/>
          <w:noProof/>
          <w:lang w:val="sr-Cyrl-CS"/>
        </w:rPr>
        <w:t xml:space="preserve">Телефон: </w:t>
      </w:r>
      <w:r>
        <w:rPr>
          <w:rFonts w:ascii="Arial" w:hAnsi="Arial" w:cs="Arial"/>
          <w:noProof/>
          <w:lang w:val="sr-Cyrl-CS"/>
        </w:rPr>
        <w:t>__________________</w:t>
      </w:r>
      <w:r w:rsidRPr="00F06199">
        <w:rPr>
          <w:rFonts w:ascii="Arial" w:hAnsi="Arial" w:cs="Arial"/>
          <w:noProof/>
          <w:lang w:val="sr-Cyrl-CS"/>
        </w:rPr>
        <w:t xml:space="preserve"> Телефакс: </w:t>
      </w:r>
      <w:r>
        <w:rPr>
          <w:rFonts w:ascii="Arial" w:hAnsi="Arial" w:cs="Arial"/>
          <w:noProof/>
          <w:lang w:val="sr-Cyrl-CS"/>
        </w:rPr>
        <w:t>_______________________</w:t>
      </w:r>
    </w:p>
    <w:p w:rsidR="00134210" w:rsidRPr="00F06199" w:rsidRDefault="00134210" w:rsidP="00134210">
      <w:pPr>
        <w:jc w:val="both"/>
        <w:rPr>
          <w:rFonts w:ascii="Arial" w:hAnsi="Arial" w:cs="Arial"/>
          <w:noProof/>
          <w:lang w:val="sr-Cyrl-CS"/>
        </w:rPr>
      </w:pPr>
      <w:r>
        <w:rPr>
          <w:rFonts w:ascii="Arial" w:hAnsi="Arial" w:cs="Arial"/>
          <w:noProof/>
          <w:lang w:val="sr-Cyrl-CS"/>
        </w:rPr>
        <w:t>кога заступа ___________________________________</w:t>
      </w:r>
    </w:p>
    <w:p w:rsidR="00134210" w:rsidRPr="00F06199" w:rsidRDefault="00134210" w:rsidP="00134210">
      <w:pPr>
        <w:jc w:val="both"/>
        <w:rPr>
          <w:rFonts w:ascii="Arial" w:hAnsi="Arial" w:cs="Arial"/>
          <w:noProof/>
          <w:lang w:val="sr-Cyrl-CS"/>
        </w:rPr>
      </w:pPr>
      <w:r w:rsidRPr="00F06199">
        <w:rPr>
          <w:rFonts w:ascii="Arial" w:hAnsi="Arial" w:cs="Arial"/>
          <w:noProof/>
          <w:lang w:val="sr-Cyrl-CS"/>
        </w:rPr>
        <w:t xml:space="preserve">(у даљем тексту: </w:t>
      </w:r>
      <w:r w:rsidR="009155DA">
        <w:rPr>
          <w:rFonts w:ascii="Arial" w:hAnsi="Arial" w:cs="Arial"/>
          <w:noProof/>
          <w:lang w:val="sr-Cyrl-CS"/>
        </w:rPr>
        <w:t>Извршилац</w:t>
      </w:r>
      <w:r w:rsidRPr="00F06199">
        <w:rPr>
          <w:rFonts w:ascii="Arial" w:hAnsi="Arial" w:cs="Arial"/>
          <w:noProof/>
          <w:lang w:val="sr-Cyrl-CS"/>
        </w:rPr>
        <w:t>),</w:t>
      </w:r>
    </w:p>
    <w:p w:rsidR="00CF1DD4" w:rsidRDefault="00CF1DD4" w:rsidP="00E41505">
      <w:pPr>
        <w:rPr>
          <w:rFonts w:ascii="Arial" w:hAnsi="Arial" w:cs="Arial"/>
          <w:b/>
          <w:noProof/>
          <w:lang w:val="sr-Cyrl-CS"/>
        </w:rPr>
      </w:pPr>
    </w:p>
    <w:p w:rsidR="008A4C7D" w:rsidRPr="008A4C7D" w:rsidRDefault="008A4C7D" w:rsidP="008A4C7D">
      <w:pPr>
        <w:rPr>
          <w:rFonts w:ascii="Arial" w:hAnsi="Arial" w:cs="Arial"/>
          <w:lang w:val="ru-RU"/>
        </w:rPr>
      </w:pPr>
      <w:r w:rsidRPr="008A4C7D">
        <w:rPr>
          <w:rFonts w:ascii="Arial" w:hAnsi="Arial" w:cs="Arial"/>
          <w:lang w:val="ru-RU"/>
        </w:rPr>
        <w:t xml:space="preserve">Или </w:t>
      </w:r>
    </w:p>
    <w:p w:rsidR="008A4C7D" w:rsidRPr="008A4C7D" w:rsidRDefault="008A4C7D" w:rsidP="008A4C7D">
      <w:pPr>
        <w:rPr>
          <w:rFonts w:ascii="Arial" w:hAnsi="Arial" w:cs="Arial"/>
          <w:lang w:val="ru-RU"/>
        </w:rPr>
      </w:pPr>
    </w:p>
    <w:p w:rsidR="008A4C7D" w:rsidRPr="008A4C7D" w:rsidRDefault="008A4C7D" w:rsidP="008A4C7D">
      <w:pPr>
        <w:rPr>
          <w:rFonts w:ascii="Arial" w:hAnsi="Arial" w:cs="Arial"/>
          <w:lang w:val="ru-RU"/>
        </w:rPr>
      </w:pPr>
      <w:r w:rsidRPr="008A4C7D">
        <w:rPr>
          <w:rFonts w:ascii="Arial" w:hAnsi="Arial" w:cs="Arial"/>
          <w:lang w:val="ru-RU"/>
        </w:rPr>
        <w:t>Носилац посла ______</w:t>
      </w:r>
      <w:r>
        <w:rPr>
          <w:rFonts w:ascii="Arial" w:hAnsi="Arial" w:cs="Arial"/>
          <w:lang w:val="ru-RU"/>
        </w:rPr>
        <w:t>_________________________ са седиштем у ____________</w:t>
      </w:r>
    </w:p>
    <w:p w:rsidR="008A4C7D" w:rsidRPr="008A4C7D" w:rsidRDefault="008A4C7D" w:rsidP="008A4C7D">
      <w:pPr>
        <w:ind w:left="2124" w:firstLine="708"/>
        <w:rPr>
          <w:rFonts w:ascii="Arial" w:hAnsi="Arial" w:cs="Arial"/>
          <w:i/>
          <w:sz w:val="18"/>
          <w:szCs w:val="18"/>
          <w:lang w:val="ru-RU"/>
        </w:rPr>
      </w:pPr>
      <w:r w:rsidRPr="0072097B">
        <w:rPr>
          <w:rFonts w:ascii="Arial" w:hAnsi="Arial" w:cs="Arial"/>
          <w:i/>
          <w:iCs/>
          <w:sz w:val="18"/>
          <w:szCs w:val="18"/>
          <w:lang w:val="ru-RU"/>
        </w:rPr>
        <w:t>назив носиоца посла</w:t>
      </w:r>
    </w:p>
    <w:p w:rsidR="008A4C7D" w:rsidRDefault="008A4C7D" w:rsidP="008A4C7D">
      <w:pPr>
        <w:rPr>
          <w:rFonts w:ascii="Arial" w:hAnsi="Arial" w:cs="Arial"/>
          <w:lang w:val="ru-RU"/>
        </w:rPr>
      </w:pPr>
      <w:r w:rsidRPr="008A4C7D">
        <w:rPr>
          <w:rFonts w:ascii="Arial" w:hAnsi="Arial" w:cs="Arial"/>
          <w:lang w:val="ru-RU"/>
        </w:rPr>
        <w:t>ул.___________________________________бр. ______, ПИБ_</w:t>
      </w:r>
      <w:r>
        <w:rPr>
          <w:rFonts w:ascii="Arial" w:hAnsi="Arial" w:cs="Arial"/>
          <w:lang w:val="ru-RU"/>
        </w:rPr>
        <w:t>______________</w:t>
      </w:r>
      <w:r w:rsidRPr="008A4C7D">
        <w:rPr>
          <w:rFonts w:ascii="Arial" w:hAnsi="Arial" w:cs="Arial"/>
          <w:lang w:val="ru-RU"/>
        </w:rPr>
        <w:t xml:space="preserve">___ </w:t>
      </w:r>
    </w:p>
    <w:p w:rsidR="008A4C7D" w:rsidRDefault="008A4C7D" w:rsidP="008A4C7D">
      <w:pPr>
        <w:rPr>
          <w:rFonts w:ascii="Arial" w:hAnsi="Arial" w:cs="Arial"/>
          <w:lang w:val="ru-RU"/>
        </w:rPr>
      </w:pPr>
      <w:r w:rsidRPr="008A4C7D">
        <w:rPr>
          <w:rFonts w:ascii="Arial" w:hAnsi="Arial" w:cs="Arial"/>
          <w:lang w:val="ru-RU"/>
        </w:rPr>
        <w:t>кога заступа</w:t>
      </w:r>
      <w:r>
        <w:rPr>
          <w:rFonts w:ascii="Arial" w:hAnsi="Arial" w:cs="Arial"/>
          <w:lang w:val="ru-RU"/>
        </w:rPr>
        <w:t xml:space="preserve"> ____________________________</w:t>
      </w:r>
      <w:r w:rsidRPr="008A4C7D">
        <w:rPr>
          <w:rFonts w:ascii="Arial" w:hAnsi="Arial" w:cs="Arial"/>
          <w:lang w:val="ru-RU"/>
        </w:rPr>
        <w:t xml:space="preserve">___ (у даљем тексту: </w:t>
      </w:r>
      <w:r>
        <w:rPr>
          <w:rFonts w:ascii="Arial" w:hAnsi="Arial" w:cs="Arial"/>
          <w:lang w:val="ru-RU"/>
        </w:rPr>
        <w:t>Извршилац</w:t>
      </w:r>
      <w:r w:rsidRPr="008A4C7D">
        <w:rPr>
          <w:rFonts w:ascii="Arial" w:hAnsi="Arial" w:cs="Arial"/>
          <w:lang w:val="ru-RU"/>
        </w:rPr>
        <w:t xml:space="preserve">) са </w:t>
      </w:r>
    </w:p>
    <w:p w:rsidR="008A4C7D" w:rsidRDefault="008A4C7D" w:rsidP="008A4C7D">
      <w:pPr>
        <w:rPr>
          <w:rFonts w:ascii="Arial" w:hAnsi="Arial" w:cs="Arial"/>
          <w:lang w:val="ru-RU"/>
        </w:rPr>
      </w:pPr>
    </w:p>
    <w:p w:rsidR="008A4C7D" w:rsidRPr="008A4C7D" w:rsidRDefault="008A4C7D" w:rsidP="008A4C7D">
      <w:pPr>
        <w:rPr>
          <w:rFonts w:ascii="Arial" w:hAnsi="Arial" w:cs="Arial"/>
          <w:lang w:val="ru-RU"/>
        </w:rPr>
      </w:pPr>
      <w:r w:rsidRPr="008A4C7D">
        <w:rPr>
          <w:rFonts w:ascii="Arial" w:hAnsi="Arial" w:cs="Arial"/>
          <w:lang w:val="ru-RU"/>
        </w:rPr>
        <w:t xml:space="preserve">члановима групе </w:t>
      </w:r>
    </w:p>
    <w:p w:rsidR="008A4C7D" w:rsidRPr="008A4C7D" w:rsidRDefault="008A4C7D" w:rsidP="008A4C7D">
      <w:pPr>
        <w:rPr>
          <w:rFonts w:ascii="Arial" w:hAnsi="Arial" w:cs="Arial"/>
          <w:lang w:val="ru-RU"/>
        </w:rPr>
      </w:pPr>
      <w:r w:rsidRPr="008A4C7D">
        <w:rPr>
          <w:rFonts w:ascii="Arial" w:hAnsi="Arial" w:cs="Arial"/>
          <w:lang w:val="ru-RU"/>
        </w:rPr>
        <w:t>_________</w:t>
      </w:r>
      <w:r>
        <w:rPr>
          <w:rFonts w:ascii="Arial" w:hAnsi="Arial" w:cs="Arial"/>
          <w:lang w:val="ru-RU"/>
        </w:rPr>
        <w:t>______________________________</w:t>
      </w:r>
      <w:r w:rsidRPr="008A4C7D">
        <w:rPr>
          <w:rFonts w:ascii="Arial" w:hAnsi="Arial" w:cs="Arial"/>
          <w:lang w:val="ru-RU"/>
        </w:rPr>
        <w:t xml:space="preserve">са седиштем у _________________ </w:t>
      </w:r>
    </w:p>
    <w:p w:rsidR="008A4C7D" w:rsidRPr="008A4C7D" w:rsidRDefault="008A4C7D" w:rsidP="008A4C7D">
      <w:pPr>
        <w:ind w:left="708" w:firstLine="708"/>
        <w:rPr>
          <w:rFonts w:ascii="Arial" w:hAnsi="Arial" w:cs="Arial"/>
          <w:sz w:val="18"/>
          <w:szCs w:val="18"/>
          <w:lang w:val="ru-RU"/>
        </w:rPr>
      </w:pPr>
      <w:r w:rsidRPr="0072097B">
        <w:rPr>
          <w:rFonts w:ascii="Arial" w:hAnsi="Arial" w:cs="Arial"/>
          <w:i/>
          <w:iCs/>
          <w:sz w:val="18"/>
          <w:szCs w:val="18"/>
          <w:lang w:val="ru-RU"/>
        </w:rPr>
        <w:t>назив члана групе</w:t>
      </w:r>
    </w:p>
    <w:p w:rsidR="008A4C7D" w:rsidRPr="008A4C7D" w:rsidRDefault="008A4C7D" w:rsidP="008A4C7D">
      <w:pPr>
        <w:rPr>
          <w:rFonts w:ascii="Arial" w:hAnsi="Arial" w:cs="Arial"/>
          <w:lang w:val="ru-RU"/>
        </w:rPr>
      </w:pPr>
      <w:r w:rsidRPr="008A4C7D">
        <w:rPr>
          <w:rFonts w:ascii="Arial" w:hAnsi="Arial" w:cs="Arial"/>
          <w:lang w:val="ru-RU"/>
        </w:rPr>
        <w:t>ул.________________________________________бр. ______, ПИБ_</w:t>
      </w:r>
      <w:r>
        <w:rPr>
          <w:rFonts w:ascii="Arial" w:hAnsi="Arial" w:cs="Arial"/>
          <w:lang w:val="ru-RU"/>
        </w:rPr>
        <w:t>___________</w:t>
      </w:r>
      <w:r w:rsidRPr="008A4C7D">
        <w:rPr>
          <w:rFonts w:ascii="Arial" w:hAnsi="Arial" w:cs="Arial"/>
          <w:lang w:val="ru-RU"/>
        </w:rPr>
        <w:t>_ и</w:t>
      </w:r>
    </w:p>
    <w:p w:rsidR="008A4C7D" w:rsidRPr="008A4C7D" w:rsidRDefault="008A4C7D" w:rsidP="008A4C7D">
      <w:pPr>
        <w:rPr>
          <w:rFonts w:ascii="Arial" w:hAnsi="Arial" w:cs="Arial"/>
          <w:lang w:val="ru-RU"/>
        </w:rPr>
      </w:pPr>
      <w:r w:rsidRPr="008A4C7D">
        <w:rPr>
          <w:rFonts w:ascii="Arial" w:hAnsi="Arial" w:cs="Arial"/>
          <w:lang w:val="ru-RU"/>
        </w:rPr>
        <w:t>__</w:t>
      </w:r>
      <w:r>
        <w:rPr>
          <w:rFonts w:ascii="Arial" w:hAnsi="Arial" w:cs="Arial"/>
          <w:lang w:val="ru-RU"/>
        </w:rPr>
        <w:t>_______________________________</w:t>
      </w:r>
      <w:r w:rsidRPr="008A4C7D">
        <w:rPr>
          <w:rFonts w:ascii="Arial" w:hAnsi="Arial" w:cs="Arial"/>
          <w:lang w:val="ru-RU"/>
        </w:rPr>
        <w:t>_______</w:t>
      </w:r>
      <w:r>
        <w:rPr>
          <w:rFonts w:ascii="Arial" w:hAnsi="Arial" w:cs="Arial"/>
          <w:lang w:val="ru-RU"/>
        </w:rPr>
        <w:t>_са седиштем у ________________</w:t>
      </w:r>
    </w:p>
    <w:p w:rsidR="008A4C7D" w:rsidRPr="008A4C7D" w:rsidRDefault="008A4C7D" w:rsidP="008A4C7D">
      <w:pPr>
        <w:ind w:left="708" w:firstLine="708"/>
        <w:rPr>
          <w:rFonts w:ascii="Arial" w:hAnsi="Arial" w:cs="Arial"/>
          <w:sz w:val="18"/>
          <w:szCs w:val="18"/>
          <w:lang w:val="ru-RU"/>
        </w:rPr>
      </w:pPr>
      <w:r w:rsidRPr="0072097B">
        <w:rPr>
          <w:rFonts w:ascii="Arial" w:hAnsi="Arial" w:cs="Arial"/>
          <w:i/>
          <w:iCs/>
          <w:sz w:val="18"/>
          <w:szCs w:val="18"/>
          <w:lang w:val="ru-RU"/>
        </w:rPr>
        <w:t>назив члана групе</w:t>
      </w:r>
    </w:p>
    <w:p w:rsidR="008A4C7D" w:rsidRPr="008A4C7D" w:rsidRDefault="008A4C7D" w:rsidP="008A4C7D">
      <w:pPr>
        <w:rPr>
          <w:rFonts w:ascii="Arial" w:hAnsi="Arial" w:cs="Arial"/>
          <w:lang w:val="ru-RU"/>
        </w:rPr>
      </w:pPr>
      <w:r w:rsidRPr="008A4C7D">
        <w:rPr>
          <w:rFonts w:ascii="Arial" w:hAnsi="Arial" w:cs="Arial"/>
          <w:lang w:val="ru-RU"/>
        </w:rPr>
        <w:t>ул.________________</w:t>
      </w:r>
      <w:r>
        <w:rPr>
          <w:rFonts w:ascii="Arial" w:hAnsi="Arial" w:cs="Arial"/>
          <w:lang w:val="ru-RU"/>
        </w:rPr>
        <w:t>_________</w:t>
      </w:r>
      <w:r w:rsidRPr="008A4C7D">
        <w:rPr>
          <w:rFonts w:ascii="Arial" w:hAnsi="Arial" w:cs="Arial"/>
          <w:lang w:val="ru-RU"/>
        </w:rPr>
        <w:t>______________бр. ______, ПИБ__</w:t>
      </w:r>
      <w:r>
        <w:rPr>
          <w:rFonts w:ascii="Arial" w:hAnsi="Arial" w:cs="Arial"/>
          <w:lang w:val="ru-RU"/>
        </w:rPr>
        <w:t>____________</w:t>
      </w:r>
      <w:r w:rsidRPr="008A4C7D">
        <w:rPr>
          <w:rFonts w:ascii="Arial" w:hAnsi="Arial" w:cs="Arial"/>
          <w:lang w:val="ru-RU"/>
        </w:rPr>
        <w:t xml:space="preserve"> </w:t>
      </w:r>
    </w:p>
    <w:p w:rsidR="008A4C7D" w:rsidRDefault="008A4C7D" w:rsidP="008A4C7D">
      <w:pPr>
        <w:rPr>
          <w:rFonts w:ascii="Arial" w:hAnsi="Arial" w:cs="Arial"/>
          <w:lang w:val="ru-RU"/>
        </w:rPr>
      </w:pPr>
    </w:p>
    <w:p w:rsidR="008A4C7D" w:rsidRPr="008A4C7D" w:rsidRDefault="008A4C7D" w:rsidP="008A4C7D">
      <w:pPr>
        <w:rPr>
          <w:rFonts w:ascii="Arial" w:hAnsi="Arial" w:cs="Arial"/>
          <w:lang w:val="ru-RU"/>
        </w:rPr>
      </w:pPr>
      <w:r w:rsidRPr="008A4C7D">
        <w:rPr>
          <w:rFonts w:ascii="Arial" w:hAnsi="Arial" w:cs="Arial"/>
          <w:lang w:val="ru-RU"/>
        </w:rPr>
        <w:t>или</w:t>
      </w:r>
    </w:p>
    <w:p w:rsidR="008A4C7D" w:rsidRPr="008A4C7D" w:rsidRDefault="008A4C7D" w:rsidP="008A4C7D">
      <w:pPr>
        <w:rPr>
          <w:rFonts w:ascii="Arial" w:hAnsi="Arial" w:cs="Arial"/>
          <w:lang w:val="ru-RU"/>
        </w:rPr>
      </w:pPr>
    </w:p>
    <w:p w:rsidR="008A4C7D" w:rsidRPr="008A4C7D" w:rsidRDefault="008A4C7D" w:rsidP="008A4C7D">
      <w:pPr>
        <w:rPr>
          <w:rFonts w:ascii="Arial" w:hAnsi="Arial" w:cs="Arial"/>
          <w:lang w:val="ru-RU"/>
        </w:rPr>
      </w:pPr>
      <w:r w:rsidRPr="008A4C7D">
        <w:rPr>
          <w:rFonts w:ascii="Arial" w:hAnsi="Arial" w:cs="Arial"/>
          <w:lang w:val="ru-RU"/>
        </w:rPr>
        <w:t>Носилац посла ______</w:t>
      </w:r>
      <w:r>
        <w:rPr>
          <w:rFonts w:ascii="Arial" w:hAnsi="Arial" w:cs="Arial"/>
          <w:lang w:val="ru-RU"/>
        </w:rPr>
        <w:t>________________________са седиштем у _____________</w:t>
      </w:r>
      <w:r w:rsidRPr="008A4C7D">
        <w:rPr>
          <w:rFonts w:ascii="Arial" w:hAnsi="Arial" w:cs="Arial"/>
          <w:lang w:val="ru-RU"/>
        </w:rPr>
        <w:t xml:space="preserve">_ </w:t>
      </w:r>
    </w:p>
    <w:p w:rsidR="008A4C7D" w:rsidRPr="008A4C7D" w:rsidRDefault="008A4C7D" w:rsidP="008A4C7D">
      <w:pPr>
        <w:ind w:left="2124" w:firstLine="708"/>
        <w:rPr>
          <w:rFonts w:ascii="Arial" w:hAnsi="Arial" w:cs="Arial"/>
          <w:sz w:val="18"/>
          <w:szCs w:val="18"/>
          <w:lang w:val="ru-RU"/>
        </w:rPr>
      </w:pPr>
      <w:r w:rsidRPr="0072097B">
        <w:rPr>
          <w:rFonts w:ascii="Arial" w:hAnsi="Arial" w:cs="Arial"/>
          <w:i/>
          <w:iCs/>
          <w:sz w:val="18"/>
          <w:szCs w:val="18"/>
          <w:lang w:val="ru-RU"/>
        </w:rPr>
        <w:t>назив носиоца посла</w:t>
      </w:r>
    </w:p>
    <w:p w:rsidR="008A4C7D" w:rsidRDefault="008A4C7D" w:rsidP="008A4C7D">
      <w:pPr>
        <w:rPr>
          <w:rFonts w:ascii="Arial" w:hAnsi="Arial" w:cs="Arial"/>
          <w:lang w:val="ru-RU"/>
        </w:rPr>
      </w:pPr>
      <w:r w:rsidRPr="008A4C7D">
        <w:rPr>
          <w:rFonts w:ascii="Arial" w:hAnsi="Arial" w:cs="Arial"/>
          <w:lang w:val="ru-RU"/>
        </w:rPr>
        <w:t>ул.________________</w:t>
      </w:r>
      <w:r>
        <w:rPr>
          <w:rFonts w:ascii="Arial" w:hAnsi="Arial" w:cs="Arial"/>
          <w:lang w:val="ru-RU"/>
        </w:rPr>
        <w:t>_________</w:t>
      </w:r>
      <w:r w:rsidRPr="008A4C7D">
        <w:rPr>
          <w:rFonts w:ascii="Arial" w:hAnsi="Arial" w:cs="Arial"/>
          <w:lang w:val="ru-RU"/>
        </w:rPr>
        <w:t xml:space="preserve">_________бр. ______, ПИБ___________________ </w:t>
      </w:r>
    </w:p>
    <w:p w:rsidR="008A4C7D" w:rsidRDefault="008A4C7D" w:rsidP="008A4C7D">
      <w:pPr>
        <w:rPr>
          <w:rFonts w:ascii="Arial" w:hAnsi="Arial" w:cs="Arial"/>
          <w:lang w:val="ru-RU"/>
        </w:rPr>
      </w:pPr>
      <w:r w:rsidRPr="008A4C7D">
        <w:rPr>
          <w:rFonts w:ascii="Arial" w:hAnsi="Arial" w:cs="Arial"/>
          <w:lang w:val="ru-RU"/>
        </w:rPr>
        <w:t>кога заступа</w:t>
      </w:r>
      <w:r>
        <w:rPr>
          <w:rFonts w:ascii="Arial" w:hAnsi="Arial" w:cs="Arial"/>
          <w:lang w:val="ru-RU"/>
        </w:rPr>
        <w:t xml:space="preserve"> _____________</w:t>
      </w:r>
      <w:r w:rsidRPr="008A4C7D">
        <w:rPr>
          <w:rFonts w:ascii="Arial" w:hAnsi="Arial" w:cs="Arial"/>
          <w:lang w:val="ru-RU"/>
        </w:rPr>
        <w:t xml:space="preserve">____________________ (у даљем тексту: </w:t>
      </w:r>
      <w:r>
        <w:rPr>
          <w:rFonts w:ascii="Arial" w:hAnsi="Arial" w:cs="Arial"/>
          <w:lang w:val="ru-RU"/>
        </w:rPr>
        <w:t>Извршилац)</w:t>
      </w:r>
      <w:r w:rsidRPr="008A4C7D">
        <w:rPr>
          <w:rFonts w:ascii="Arial" w:hAnsi="Arial" w:cs="Arial"/>
          <w:lang w:val="ru-RU"/>
        </w:rPr>
        <w:t xml:space="preserve"> </w:t>
      </w:r>
    </w:p>
    <w:p w:rsidR="008A4C7D" w:rsidRDefault="008A4C7D" w:rsidP="008A4C7D">
      <w:pPr>
        <w:rPr>
          <w:rFonts w:ascii="Arial" w:hAnsi="Arial" w:cs="Arial"/>
          <w:lang w:val="ru-RU"/>
        </w:rPr>
      </w:pPr>
    </w:p>
    <w:p w:rsidR="008A4C7D" w:rsidRPr="008A4C7D" w:rsidRDefault="008A4C7D" w:rsidP="008A4C7D">
      <w:pPr>
        <w:rPr>
          <w:rFonts w:ascii="Arial" w:hAnsi="Arial" w:cs="Arial"/>
          <w:lang w:val="ru-RU"/>
        </w:rPr>
      </w:pPr>
      <w:r w:rsidRPr="008A4C7D">
        <w:rPr>
          <w:rFonts w:ascii="Arial" w:hAnsi="Arial" w:cs="Arial"/>
          <w:lang w:val="ru-RU"/>
        </w:rPr>
        <w:lastRenderedPageBreak/>
        <w:t>са подизвођачем</w:t>
      </w:r>
    </w:p>
    <w:p w:rsidR="008A4C7D" w:rsidRPr="008A4C7D" w:rsidRDefault="008A4C7D" w:rsidP="008A4C7D">
      <w:pPr>
        <w:rPr>
          <w:rFonts w:ascii="Arial" w:hAnsi="Arial" w:cs="Arial"/>
          <w:lang w:val="ru-RU"/>
        </w:rPr>
      </w:pPr>
      <w:r w:rsidRPr="008A4C7D">
        <w:rPr>
          <w:rFonts w:ascii="Arial" w:hAnsi="Arial" w:cs="Arial"/>
          <w:lang w:val="ru-RU"/>
        </w:rPr>
        <w:t>___</w:t>
      </w:r>
      <w:r>
        <w:rPr>
          <w:rFonts w:ascii="Arial" w:hAnsi="Arial" w:cs="Arial"/>
          <w:lang w:val="ru-RU"/>
        </w:rPr>
        <w:t>______________________________</w:t>
      </w:r>
      <w:r w:rsidRPr="008A4C7D">
        <w:rPr>
          <w:rFonts w:ascii="Arial" w:hAnsi="Arial" w:cs="Arial"/>
          <w:lang w:val="ru-RU"/>
        </w:rPr>
        <w:t xml:space="preserve">_______са седиштем у _________________ </w:t>
      </w:r>
    </w:p>
    <w:p w:rsidR="008A4C7D" w:rsidRPr="008A4C7D" w:rsidRDefault="008A4C7D" w:rsidP="008A4C7D">
      <w:pPr>
        <w:ind w:left="708" w:firstLine="708"/>
        <w:rPr>
          <w:rFonts w:ascii="Arial" w:hAnsi="Arial" w:cs="Arial"/>
          <w:sz w:val="18"/>
          <w:szCs w:val="18"/>
          <w:lang w:val="ru-RU"/>
        </w:rPr>
      </w:pPr>
      <w:r w:rsidRPr="0072097B">
        <w:rPr>
          <w:rFonts w:ascii="Arial" w:hAnsi="Arial" w:cs="Arial"/>
          <w:i/>
          <w:iCs/>
          <w:sz w:val="18"/>
          <w:szCs w:val="18"/>
          <w:lang w:val="ru-RU"/>
        </w:rPr>
        <w:t>назив Подизвођача</w:t>
      </w:r>
    </w:p>
    <w:p w:rsidR="008A4C7D" w:rsidRPr="008A4C7D" w:rsidRDefault="008A4C7D" w:rsidP="008A4C7D">
      <w:pPr>
        <w:rPr>
          <w:rFonts w:ascii="Arial" w:hAnsi="Arial" w:cs="Arial"/>
          <w:lang w:val="ru-RU"/>
        </w:rPr>
      </w:pPr>
      <w:r w:rsidRPr="008A4C7D">
        <w:rPr>
          <w:rFonts w:ascii="Arial" w:hAnsi="Arial" w:cs="Arial"/>
          <w:lang w:val="ru-RU"/>
        </w:rPr>
        <w:t>ул.________________</w:t>
      </w:r>
      <w:r>
        <w:rPr>
          <w:rFonts w:ascii="Arial" w:hAnsi="Arial" w:cs="Arial"/>
          <w:lang w:val="ru-RU"/>
        </w:rPr>
        <w:t>_____</w:t>
      </w:r>
      <w:r w:rsidRPr="008A4C7D">
        <w:rPr>
          <w:rFonts w:ascii="Arial" w:hAnsi="Arial" w:cs="Arial"/>
          <w:lang w:val="ru-RU"/>
        </w:rPr>
        <w:t>_________________бр. ______, ПИБ_</w:t>
      </w:r>
      <w:r>
        <w:rPr>
          <w:rFonts w:ascii="Arial" w:hAnsi="Arial" w:cs="Arial"/>
          <w:lang w:val="ru-RU"/>
        </w:rPr>
        <w:t xml:space="preserve">______________ </w:t>
      </w:r>
    </w:p>
    <w:p w:rsidR="008A4C7D" w:rsidRPr="00AC1E3C" w:rsidRDefault="008A4C7D" w:rsidP="00E41505">
      <w:pPr>
        <w:rPr>
          <w:rFonts w:ascii="Arial" w:hAnsi="Arial" w:cs="Arial"/>
          <w:b/>
          <w:noProof/>
          <w:lang w:val="sr-Cyrl-CS"/>
        </w:rPr>
      </w:pPr>
    </w:p>
    <w:p w:rsidR="003D25C1" w:rsidRPr="00E41505" w:rsidRDefault="00E41505" w:rsidP="00E41505">
      <w:pPr>
        <w:suppressAutoHyphens w:val="0"/>
        <w:autoSpaceDE w:val="0"/>
        <w:autoSpaceDN w:val="0"/>
        <w:adjustRightInd w:val="0"/>
        <w:spacing w:line="240" w:lineRule="auto"/>
        <w:jc w:val="both"/>
        <w:rPr>
          <w:rFonts w:ascii="Arial" w:eastAsia="Times New Roman" w:hAnsi="Arial" w:cs="Arial"/>
          <w:color w:val="auto"/>
          <w:kern w:val="0"/>
          <w:lang w:val="ru-RU" w:eastAsia="en-US"/>
        </w:rPr>
      </w:pPr>
      <w:r w:rsidRPr="00E41505">
        <w:rPr>
          <w:rFonts w:ascii="Arial" w:eastAsia="Times New Roman" w:hAnsi="Arial" w:cs="Arial"/>
          <w:color w:val="auto"/>
          <w:kern w:val="0"/>
          <w:lang w:val="ru-RU" w:eastAsia="en-US"/>
        </w:rPr>
        <w:t>Уговорне стране сагласно констатују:</w:t>
      </w:r>
    </w:p>
    <w:p w:rsidR="003B5452" w:rsidRPr="003B5452" w:rsidRDefault="00E41505" w:rsidP="003B5452">
      <w:pPr>
        <w:jc w:val="both"/>
        <w:rPr>
          <w:rFonts w:ascii="Arial" w:hAnsi="Arial" w:cs="Arial"/>
          <w:lang w:val="sr-Cyrl-CS"/>
        </w:rPr>
      </w:pPr>
      <w:r w:rsidRPr="003B6FCD">
        <w:rPr>
          <w:rFonts w:ascii="Arial" w:hAnsi="Arial" w:cs="Arial"/>
          <w:lang w:val="ru-RU"/>
        </w:rPr>
        <w:t xml:space="preserve">- да је Наручилац на основу чл. 39. Закона о јавним набавкама („Службени гласник </w:t>
      </w:r>
      <w:r w:rsidRPr="00F00B4A">
        <w:rPr>
          <w:rFonts w:ascii="Arial" w:hAnsi="Arial" w:cs="Arial"/>
          <w:lang w:val="ru-RU"/>
        </w:rPr>
        <w:t xml:space="preserve">РС” број 124/2012, 14/2015 и 68/2015), а на основу позива за подношење понуда за </w:t>
      </w:r>
      <w:r w:rsidR="003B5452" w:rsidRPr="003B5452">
        <w:rPr>
          <w:rFonts w:ascii="Arial" w:hAnsi="Arial" w:cs="Arial"/>
          <w:b/>
          <w:noProof/>
          <w:color w:val="000000" w:themeColor="text1"/>
          <w:lang w:val="sr-Cyrl-CS"/>
        </w:rPr>
        <w:t>„</w:t>
      </w:r>
      <w:r w:rsidR="003B5452" w:rsidRPr="003B5452">
        <w:rPr>
          <w:rFonts w:ascii="Arial" w:hAnsi="Arial" w:cs="Arial"/>
          <w:lang w:val="sr-Cyrl-CS"/>
        </w:rPr>
        <w:t>Набавка услуга:</w:t>
      </w:r>
    </w:p>
    <w:p w:rsidR="003B5452" w:rsidRPr="003B5452" w:rsidRDefault="0058261E" w:rsidP="003B5452">
      <w:pPr>
        <w:jc w:val="both"/>
        <w:rPr>
          <w:rFonts w:ascii="Arial" w:hAnsi="Arial" w:cs="Arial"/>
          <w:lang w:val="sr-Cyrl-CS"/>
        </w:rPr>
      </w:pPr>
      <w:r w:rsidRPr="003B7A01">
        <w:rPr>
          <w:rFonts w:ascii="Arial" w:hAnsi="Arial" w:cs="Arial"/>
          <w:b/>
          <w:u w:val="single"/>
          <w:lang w:val="sr-Cyrl-CS"/>
        </w:rPr>
        <w:t>Партија 1.</w:t>
      </w:r>
      <w:r w:rsidRPr="003B7A01">
        <w:rPr>
          <w:rFonts w:ascii="Arial" w:hAnsi="Arial" w:cs="Arial"/>
          <w:lang w:val="sr-Cyrl-CS"/>
        </w:rPr>
        <w:t xml:space="preserve"> - Стручни надзор над извођењем радова на летњем одржавању локалних путева и улица на територији општине Жабари</w:t>
      </w:r>
      <w:r w:rsidR="003B5452" w:rsidRPr="003B5452">
        <w:rPr>
          <w:rFonts w:ascii="Arial" w:hAnsi="Arial" w:cs="Arial"/>
          <w:lang w:val="sr-Cyrl-CS"/>
        </w:rPr>
        <w:t>;</w:t>
      </w:r>
    </w:p>
    <w:p w:rsidR="00E41505" w:rsidRPr="003B5452" w:rsidRDefault="0058261E" w:rsidP="003B5452">
      <w:pPr>
        <w:rPr>
          <w:rFonts w:ascii="Arial" w:hAnsi="Arial" w:cs="Arial"/>
          <w:b/>
          <w:lang w:val="sr-Cyrl-CS"/>
        </w:rPr>
      </w:pPr>
      <w:r>
        <w:rPr>
          <w:rFonts w:ascii="Arial" w:hAnsi="Arial" w:cs="Arial"/>
          <w:b/>
          <w:lang w:val="sr-Cyrl-CS"/>
        </w:rPr>
        <w:t>број ЈН 2</w:t>
      </w:r>
      <w:r w:rsidR="007D001F">
        <w:rPr>
          <w:rFonts w:ascii="Arial" w:hAnsi="Arial" w:cs="Arial"/>
          <w:b/>
          <w:lang w:val="sr-Cyrl-CS"/>
        </w:rPr>
        <w:t>3</w:t>
      </w:r>
      <w:r w:rsidR="003B5452" w:rsidRPr="003B5452">
        <w:rPr>
          <w:rFonts w:ascii="Arial" w:hAnsi="Arial" w:cs="Arial"/>
          <w:b/>
          <w:lang w:val="sr-Cyrl-CS"/>
        </w:rPr>
        <w:t>/2019</w:t>
      </w:r>
      <w:r w:rsidR="00E41505" w:rsidRPr="00F00B4A">
        <w:rPr>
          <w:rFonts w:ascii="Arial" w:hAnsi="Arial" w:cs="Arial"/>
          <w:noProof/>
          <w:lang w:val="ru-RU"/>
        </w:rPr>
        <w:t xml:space="preserve">, </w:t>
      </w:r>
      <w:r w:rsidR="00E41505" w:rsidRPr="00F00B4A">
        <w:rPr>
          <w:rFonts w:ascii="Arial" w:hAnsi="Arial" w:cs="Arial"/>
          <w:lang w:val="ru-RU"/>
        </w:rPr>
        <w:t xml:space="preserve">спровео јавну набавку мале вредности </w:t>
      </w:r>
      <w:r w:rsidR="00552433">
        <w:rPr>
          <w:rFonts w:ascii="Arial" w:hAnsi="Arial" w:cs="Arial"/>
          <w:lang w:val="ru-RU"/>
        </w:rPr>
        <w:t xml:space="preserve">по партијама </w:t>
      </w:r>
      <w:r w:rsidR="00E41505" w:rsidRPr="00F00B4A">
        <w:rPr>
          <w:rFonts w:ascii="Arial" w:hAnsi="Arial" w:cs="Arial"/>
          <w:lang w:val="ru-RU"/>
        </w:rPr>
        <w:t>и донео одлуку о додели уговора</w:t>
      </w:r>
      <w:r w:rsidR="003B5452">
        <w:rPr>
          <w:rFonts w:ascii="Arial" w:hAnsi="Arial" w:cs="Arial"/>
          <w:lang w:val="ru-RU"/>
        </w:rPr>
        <w:t xml:space="preserve"> број __________ од ___.___.2019</w:t>
      </w:r>
      <w:r w:rsidR="00E41505" w:rsidRPr="00F00B4A">
        <w:rPr>
          <w:rFonts w:ascii="Arial" w:hAnsi="Arial" w:cs="Arial"/>
          <w:lang w:val="ru-RU"/>
        </w:rPr>
        <w:t>. године</w:t>
      </w:r>
      <w:r w:rsidR="00E41505" w:rsidRPr="00E41505">
        <w:rPr>
          <w:rFonts w:ascii="Arial" w:hAnsi="Arial" w:cs="Arial"/>
          <w:lang w:val="ru-RU"/>
        </w:rPr>
        <w:t xml:space="preserve">, </w:t>
      </w:r>
    </w:p>
    <w:p w:rsidR="007F114A" w:rsidRDefault="00E41505" w:rsidP="007F114A">
      <w:pPr>
        <w:shd w:val="clear" w:color="auto" w:fill="FFFFFF" w:themeFill="background1"/>
        <w:suppressAutoHyphens w:val="0"/>
        <w:autoSpaceDE w:val="0"/>
        <w:autoSpaceDN w:val="0"/>
        <w:adjustRightInd w:val="0"/>
        <w:spacing w:line="240" w:lineRule="auto"/>
        <w:jc w:val="both"/>
        <w:rPr>
          <w:rFonts w:ascii="Arial" w:eastAsia="Times New Roman" w:hAnsi="Arial" w:cs="Arial"/>
          <w:color w:val="auto"/>
          <w:kern w:val="0"/>
          <w:lang w:val="ru-RU" w:eastAsia="en-US"/>
        </w:rPr>
      </w:pPr>
      <w:r w:rsidRPr="00E41505">
        <w:rPr>
          <w:rFonts w:ascii="Arial" w:eastAsia="Times New Roman" w:hAnsi="Arial" w:cs="Arial"/>
          <w:color w:val="auto"/>
          <w:kern w:val="0"/>
          <w:lang w:val="ru-RU" w:eastAsia="en-US"/>
        </w:rPr>
        <w:t xml:space="preserve">- да је </w:t>
      </w:r>
      <w:r w:rsidR="009155DA">
        <w:rPr>
          <w:rFonts w:ascii="Arial" w:eastAsia="Times New Roman" w:hAnsi="Arial" w:cs="Arial"/>
          <w:color w:val="auto"/>
          <w:kern w:val="0"/>
          <w:lang w:val="ru-RU" w:eastAsia="en-US"/>
        </w:rPr>
        <w:t>Извршилац</w:t>
      </w:r>
      <w:r w:rsidRPr="00E41505">
        <w:rPr>
          <w:rFonts w:ascii="Arial" w:eastAsia="Times New Roman" w:hAnsi="Arial" w:cs="Arial"/>
          <w:color w:val="auto"/>
          <w:kern w:val="0"/>
          <w:lang w:val="ru-RU" w:eastAsia="en-US"/>
        </w:rPr>
        <w:t xml:space="preserve"> у својству Понуђача доставио По</w:t>
      </w:r>
      <w:r w:rsidR="001B42F6">
        <w:rPr>
          <w:rFonts w:ascii="Arial" w:eastAsia="Times New Roman" w:hAnsi="Arial" w:cs="Arial"/>
          <w:color w:val="auto"/>
          <w:kern w:val="0"/>
          <w:lang w:val="ru-RU" w:eastAsia="en-US"/>
        </w:rPr>
        <w:t xml:space="preserve">нуду бр. ________ од </w:t>
      </w:r>
      <w:r w:rsidR="003B5452">
        <w:rPr>
          <w:rFonts w:ascii="Arial" w:eastAsia="Times New Roman" w:hAnsi="Arial" w:cs="Arial"/>
          <w:color w:val="auto"/>
          <w:kern w:val="0"/>
          <w:lang w:val="ru-RU" w:eastAsia="en-US"/>
        </w:rPr>
        <w:t>__.___.2019</w:t>
      </w:r>
      <w:r w:rsidRPr="00E41505">
        <w:rPr>
          <w:rFonts w:ascii="Arial" w:eastAsia="Times New Roman" w:hAnsi="Arial" w:cs="Arial"/>
          <w:color w:val="auto"/>
          <w:kern w:val="0"/>
          <w:lang w:val="ru-RU" w:eastAsia="en-US"/>
        </w:rPr>
        <w:t>. године која је заведена код Наручиоца под број</w:t>
      </w:r>
      <w:r w:rsidR="003B5452">
        <w:rPr>
          <w:rFonts w:ascii="Arial" w:eastAsia="Times New Roman" w:hAnsi="Arial" w:cs="Arial"/>
          <w:color w:val="auto"/>
          <w:kern w:val="0"/>
          <w:lang w:val="ru-RU" w:eastAsia="en-US"/>
        </w:rPr>
        <w:t>ем _____________ од ___.___.2019</w:t>
      </w:r>
      <w:r w:rsidRPr="00E41505">
        <w:rPr>
          <w:rFonts w:ascii="Arial" w:eastAsia="Times New Roman" w:hAnsi="Arial" w:cs="Arial"/>
          <w:color w:val="auto"/>
          <w:kern w:val="0"/>
          <w:lang w:val="ru-RU" w:eastAsia="en-US"/>
        </w:rPr>
        <w:t>. године,</w:t>
      </w:r>
    </w:p>
    <w:p w:rsidR="00A977E7" w:rsidRPr="00796B13" w:rsidRDefault="00E41505" w:rsidP="007F114A">
      <w:pPr>
        <w:shd w:val="clear" w:color="auto" w:fill="FFFFFF" w:themeFill="background1"/>
        <w:suppressAutoHyphens w:val="0"/>
        <w:autoSpaceDE w:val="0"/>
        <w:autoSpaceDN w:val="0"/>
        <w:adjustRightInd w:val="0"/>
        <w:spacing w:line="240" w:lineRule="auto"/>
        <w:jc w:val="both"/>
        <w:rPr>
          <w:rFonts w:ascii="Arial" w:eastAsia="Times New Roman" w:hAnsi="Arial" w:cs="Arial"/>
          <w:color w:val="auto"/>
          <w:kern w:val="0"/>
          <w:lang w:val="ru-RU" w:eastAsia="en-US"/>
        </w:rPr>
      </w:pPr>
      <w:r w:rsidRPr="00E41505">
        <w:rPr>
          <w:rFonts w:ascii="Arial" w:eastAsia="Times New Roman" w:hAnsi="Arial" w:cs="Arial"/>
          <w:color w:val="auto"/>
          <w:kern w:val="0"/>
          <w:lang w:val="ru-RU" w:eastAsia="en-US"/>
        </w:rPr>
        <w:t xml:space="preserve">- </w:t>
      </w:r>
      <w:r w:rsidRPr="00E41505">
        <w:rPr>
          <w:rFonts w:ascii="Arial" w:eastAsia="Times New Roman" w:hAnsi="Arial" w:cs="Arial"/>
          <w:color w:val="auto"/>
          <w:lang w:val="ru-RU"/>
        </w:rPr>
        <w:t>да ће Наручилац сва плаћања по овом уговору врши</w:t>
      </w:r>
      <w:r w:rsidR="007F114A">
        <w:rPr>
          <w:rFonts w:ascii="Arial" w:eastAsia="Times New Roman" w:hAnsi="Arial" w:cs="Arial"/>
          <w:color w:val="auto"/>
          <w:lang w:val="ru-RU"/>
        </w:rPr>
        <w:t>ти на рачун_______________</w:t>
      </w:r>
      <w:r w:rsidRPr="00E41505">
        <w:rPr>
          <w:rFonts w:ascii="Arial" w:eastAsia="Times New Roman" w:hAnsi="Arial" w:cs="Arial"/>
          <w:color w:val="auto"/>
          <w:lang w:val="ru-RU"/>
        </w:rPr>
        <w:t>____отворен код пословне</w:t>
      </w:r>
      <w:r w:rsidR="007F114A">
        <w:rPr>
          <w:rFonts w:ascii="Arial" w:eastAsia="Times New Roman" w:hAnsi="Arial" w:cs="Arial"/>
          <w:color w:val="auto"/>
          <w:lang w:val="ru-RU"/>
        </w:rPr>
        <w:t xml:space="preserve"> банке __________________</w:t>
      </w:r>
      <w:r w:rsidRPr="00E41505">
        <w:rPr>
          <w:rFonts w:ascii="Arial" w:eastAsia="Times New Roman" w:hAnsi="Arial" w:cs="Arial"/>
          <w:color w:val="auto"/>
          <w:lang w:val="ru-RU"/>
        </w:rPr>
        <w:t>___.</w:t>
      </w:r>
    </w:p>
    <w:p w:rsidR="007F114A" w:rsidRDefault="007F114A" w:rsidP="003D25C1">
      <w:pPr>
        <w:jc w:val="center"/>
        <w:rPr>
          <w:rFonts w:ascii="Arial" w:hAnsi="Arial" w:cs="Arial"/>
          <w:b/>
          <w:noProof/>
          <w:lang w:val="sr-Cyrl-CS"/>
        </w:rPr>
      </w:pPr>
    </w:p>
    <w:p w:rsidR="00CF1DD4" w:rsidRPr="003D25C1" w:rsidRDefault="003D25C1" w:rsidP="003D25C1">
      <w:pPr>
        <w:jc w:val="center"/>
        <w:rPr>
          <w:rFonts w:ascii="Arial" w:hAnsi="Arial" w:cs="Arial"/>
          <w:b/>
          <w:noProof/>
          <w:lang w:val="sr-Cyrl-CS"/>
        </w:rPr>
      </w:pPr>
      <w:r>
        <w:rPr>
          <w:rFonts w:ascii="Arial" w:hAnsi="Arial" w:cs="Arial"/>
          <w:b/>
          <w:noProof/>
          <w:lang w:val="sr-Cyrl-CS"/>
        </w:rPr>
        <w:t>Члан 1.</w:t>
      </w:r>
    </w:p>
    <w:p w:rsidR="003B5452" w:rsidRPr="003B5452" w:rsidRDefault="003D25C1" w:rsidP="003B5452">
      <w:pPr>
        <w:jc w:val="both"/>
        <w:rPr>
          <w:rFonts w:ascii="Arial" w:hAnsi="Arial" w:cs="Arial"/>
          <w:lang w:val="sr-Cyrl-CS"/>
        </w:rPr>
      </w:pPr>
      <w:r w:rsidRPr="001B42F6">
        <w:rPr>
          <w:rFonts w:ascii="Arial" w:hAnsi="Arial" w:cs="Arial"/>
          <w:lang w:val="ru-RU"/>
        </w:rPr>
        <w:t>Предмет овог уговора су услуге</w:t>
      </w:r>
      <w:r w:rsidR="007F114A" w:rsidRPr="001B42F6">
        <w:rPr>
          <w:rFonts w:ascii="Arial" w:hAnsi="Arial" w:cs="Arial"/>
          <w:lang w:val="ru-RU"/>
        </w:rPr>
        <w:t xml:space="preserve"> </w:t>
      </w:r>
      <w:r w:rsidR="003B5452" w:rsidRPr="003B5452">
        <w:rPr>
          <w:rFonts w:ascii="Arial" w:hAnsi="Arial" w:cs="Arial"/>
          <w:b/>
          <w:noProof/>
          <w:color w:val="000000" w:themeColor="text1"/>
          <w:lang w:val="sr-Cyrl-CS"/>
        </w:rPr>
        <w:t>„</w:t>
      </w:r>
      <w:r w:rsidR="003B5452" w:rsidRPr="003B5452">
        <w:rPr>
          <w:rFonts w:ascii="Arial" w:hAnsi="Arial" w:cs="Arial"/>
          <w:lang w:val="sr-Cyrl-CS"/>
        </w:rPr>
        <w:t>Набавка услуга:</w:t>
      </w:r>
    </w:p>
    <w:p w:rsidR="003B5452" w:rsidRPr="003B5452" w:rsidRDefault="0058261E" w:rsidP="003B5452">
      <w:pPr>
        <w:jc w:val="both"/>
        <w:rPr>
          <w:rFonts w:ascii="Arial" w:hAnsi="Arial" w:cs="Arial"/>
          <w:lang w:val="sr-Cyrl-CS"/>
        </w:rPr>
      </w:pPr>
      <w:r w:rsidRPr="003B7A01">
        <w:rPr>
          <w:rFonts w:ascii="Arial" w:hAnsi="Arial" w:cs="Arial"/>
          <w:b/>
          <w:u w:val="single"/>
          <w:lang w:val="sr-Cyrl-CS"/>
        </w:rPr>
        <w:t>Партија 1.</w:t>
      </w:r>
      <w:r w:rsidRPr="003B7A01">
        <w:rPr>
          <w:rFonts w:ascii="Arial" w:hAnsi="Arial" w:cs="Arial"/>
          <w:lang w:val="sr-Cyrl-CS"/>
        </w:rPr>
        <w:t xml:space="preserve"> - Стручни надзор над извођењем радова на летњем одржавању локалних путева и улица на територији општине Жабари</w:t>
      </w:r>
      <w:r w:rsidR="003B5452" w:rsidRPr="003B5452">
        <w:rPr>
          <w:rFonts w:ascii="Arial" w:hAnsi="Arial" w:cs="Arial"/>
          <w:lang w:val="sr-Cyrl-CS"/>
        </w:rPr>
        <w:t>;</w:t>
      </w:r>
    </w:p>
    <w:p w:rsidR="003D25C1" w:rsidRPr="003B5452" w:rsidRDefault="0058261E" w:rsidP="003B5452">
      <w:pPr>
        <w:rPr>
          <w:rFonts w:ascii="Arial" w:hAnsi="Arial" w:cs="Arial"/>
          <w:b/>
          <w:lang w:val="sr-Cyrl-CS"/>
        </w:rPr>
      </w:pPr>
      <w:r>
        <w:rPr>
          <w:rFonts w:ascii="Arial" w:hAnsi="Arial" w:cs="Arial"/>
          <w:b/>
          <w:lang w:val="sr-Cyrl-CS"/>
        </w:rPr>
        <w:t>број ЈН 2</w:t>
      </w:r>
      <w:r w:rsidR="003B5452" w:rsidRPr="003B5452">
        <w:rPr>
          <w:rFonts w:ascii="Arial" w:hAnsi="Arial" w:cs="Arial"/>
          <w:b/>
          <w:lang w:val="sr-Cyrl-CS"/>
        </w:rPr>
        <w:t>4/2019</w:t>
      </w:r>
      <w:r w:rsidR="001B42F6" w:rsidRPr="00F266C6">
        <w:rPr>
          <w:rFonts w:ascii="Arial" w:hAnsi="Arial" w:cs="Arial"/>
          <w:b/>
          <w:lang w:val="sr-Cyrl-CS"/>
        </w:rPr>
        <w:t xml:space="preserve">, </w:t>
      </w:r>
      <w:r w:rsidR="003D25C1" w:rsidRPr="001B42F6">
        <w:rPr>
          <w:rFonts w:ascii="Arial" w:hAnsi="Arial" w:cs="Arial"/>
          <w:lang w:val="ru-RU"/>
        </w:rPr>
        <w:t xml:space="preserve">(у даљем тексту услуге) и </w:t>
      </w:r>
      <w:r w:rsidR="003D25C1" w:rsidRPr="001B42F6">
        <w:rPr>
          <w:rFonts w:ascii="Arial" w:eastAsia="Calibri" w:hAnsi="Arial" w:cs="Arial"/>
          <w:lang w:val="ru-RU"/>
        </w:rPr>
        <w:t>ближе</w:t>
      </w:r>
      <w:r w:rsidR="007F114A" w:rsidRPr="001B42F6">
        <w:rPr>
          <w:rFonts w:ascii="Arial" w:eastAsia="Calibri" w:hAnsi="Arial" w:cs="Arial"/>
          <w:lang w:val="ru-RU"/>
        </w:rPr>
        <w:t xml:space="preserve"> </w:t>
      </w:r>
      <w:r w:rsidR="003D25C1" w:rsidRPr="001B42F6">
        <w:rPr>
          <w:rFonts w:ascii="Arial" w:eastAsia="Calibri" w:hAnsi="Arial" w:cs="Arial"/>
          <w:lang w:val="ru-RU"/>
        </w:rPr>
        <w:t>је</w:t>
      </w:r>
      <w:r w:rsidR="007F114A" w:rsidRPr="001B42F6">
        <w:rPr>
          <w:rFonts w:ascii="Arial" w:eastAsia="Calibri" w:hAnsi="Arial" w:cs="Arial"/>
          <w:lang w:val="ru-RU"/>
        </w:rPr>
        <w:t xml:space="preserve"> </w:t>
      </w:r>
      <w:r w:rsidR="003D25C1" w:rsidRPr="001B42F6">
        <w:rPr>
          <w:rFonts w:ascii="Arial" w:eastAsia="Calibri" w:hAnsi="Arial" w:cs="Arial"/>
          <w:lang w:val="ru-RU"/>
        </w:rPr>
        <w:t>одређен</w:t>
      </w:r>
      <w:r w:rsidR="007F114A" w:rsidRPr="001B42F6">
        <w:rPr>
          <w:rFonts w:ascii="Arial" w:eastAsia="Calibri" w:hAnsi="Arial" w:cs="Arial"/>
          <w:lang w:val="ru-RU"/>
        </w:rPr>
        <w:t xml:space="preserve"> </w:t>
      </w:r>
      <w:r w:rsidR="003D25C1" w:rsidRPr="001B42F6">
        <w:rPr>
          <w:rFonts w:ascii="Arial" w:eastAsia="Calibri" w:hAnsi="Arial" w:cs="Arial"/>
          <w:lang w:val="ru-RU"/>
        </w:rPr>
        <w:t>усвојеном</w:t>
      </w:r>
      <w:r w:rsidR="007F114A" w:rsidRPr="001B42F6">
        <w:rPr>
          <w:rFonts w:ascii="Arial" w:eastAsia="Calibri" w:hAnsi="Arial" w:cs="Arial"/>
          <w:lang w:val="ru-RU"/>
        </w:rPr>
        <w:t xml:space="preserve"> </w:t>
      </w:r>
      <w:r w:rsidR="003D25C1" w:rsidRPr="001B42F6">
        <w:rPr>
          <w:rFonts w:ascii="Arial" w:eastAsia="Calibri" w:hAnsi="Arial" w:cs="Arial"/>
          <w:lang w:val="ru-RU"/>
        </w:rPr>
        <w:t>понудом</w:t>
      </w:r>
      <w:r w:rsidR="007F114A" w:rsidRPr="001B42F6">
        <w:rPr>
          <w:rFonts w:ascii="Arial" w:eastAsia="Calibri" w:hAnsi="Arial" w:cs="Arial"/>
          <w:lang w:val="ru-RU"/>
        </w:rPr>
        <w:t xml:space="preserve"> </w:t>
      </w:r>
      <w:r w:rsidR="009155DA" w:rsidRPr="001B42F6">
        <w:rPr>
          <w:rFonts w:ascii="Arial" w:eastAsia="Calibri" w:hAnsi="Arial" w:cs="Arial"/>
          <w:lang w:val="ru-RU"/>
        </w:rPr>
        <w:t>Извршиоца</w:t>
      </w:r>
      <w:r w:rsidR="007F114A" w:rsidRPr="001B42F6">
        <w:rPr>
          <w:rFonts w:ascii="Arial" w:eastAsia="Calibri" w:hAnsi="Arial" w:cs="Arial"/>
          <w:lang w:val="ru-RU"/>
        </w:rPr>
        <w:t xml:space="preserve"> </w:t>
      </w:r>
      <w:r w:rsidR="003D25C1" w:rsidRPr="001B42F6">
        <w:rPr>
          <w:rFonts w:ascii="Arial" w:hAnsi="Arial" w:cs="Arial"/>
          <w:lang w:val="ru-RU"/>
        </w:rPr>
        <w:t>бро</w:t>
      </w:r>
      <w:r w:rsidR="003B5452">
        <w:rPr>
          <w:rFonts w:ascii="Arial" w:hAnsi="Arial" w:cs="Arial"/>
          <w:lang w:val="ru-RU"/>
        </w:rPr>
        <w:t>ј ______ од ___.___.2019</w:t>
      </w:r>
      <w:r w:rsidR="003D25C1" w:rsidRPr="001B42F6">
        <w:rPr>
          <w:rFonts w:ascii="Arial" w:hAnsi="Arial" w:cs="Arial"/>
          <w:lang w:val="ru-RU"/>
        </w:rPr>
        <w:t xml:space="preserve">. године, за извршење услуга, а која је саставни део овог уговора. </w:t>
      </w:r>
    </w:p>
    <w:p w:rsidR="003D25C1" w:rsidRPr="003B6FCD" w:rsidRDefault="003D25C1" w:rsidP="001F2F4E">
      <w:pPr>
        <w:suppressAutoHyphens w:val="0"/>
        <w:autoSpaceDE w:val="0"/>
        <w:autoSpaceDN w:val="0"/>
        <w:adjustRightInd w:val="0"/>
        <w:spacing w:line="240" w:lineRule="auto"/>
        <w:jc w:val="both"/>
        <w:rPr>
          <w:rFonts w:ascii="Arial" w:eastAsia="Times New Roman" w:hAnsi="Arial" w:cs="Arial"/>
          <w:color w:val="auto"/>
          <w:kern w:val="0"/>
          <w:lang w:val="sr-Cyrl-CS" w:eastAsia="en-US"/>
        </w:rPr>
      </w:pPr>
      <w:r w:rsidRPr="001B42F6">
        <w:rPr>
          <w:rFonts w:ascii="Arial" w:eastAsia="Times New Roman" w:hAnsi="Arial" w:cs="Arial"/>
          <w:color w:val="auto"/>
          <w:kern w:val="0"/>
          <w:lang w:val="sr-Cyrl-CS" w:eastAsia="en-US"/>
        </w:rPr>
        <w:t>Ради</w:t>
      </w:r>
      <w:r w:rsidR="007F114A" w:rsidRPr="001B42F6">
        <w:rPr>
          <w:rFonts w:ascii="Arial" w:eastAsia="Times New Roman" w:hAnsi="Arial" w:cs="Arial"/>
          <w:color w:val="auto"/>
          <w:kern w:val="0"/>
          <w:lang w:val="sr-Cyrl-CS" w:eastAsia="en-US"/>
        </w:rPr>
        <w:t xml:space="preserve"> </w:t>
      </w:r>
      <w:r w:rsidRPr="001B42F6">
        <w:rPr>
          <w:rFonts w:ascii="Arial" w:eastAsia="Times New Roman" w:hAnsi="Arial" w:cs="Arial"/>
          <w:color w:val="auto"/>
          <w:kern w:val="0"/>
          <w:lang w:val="sr-Cyrl-CS" w:eastAsia="en-US"/>
        </w:rPr>
        <w:t>извршења</w:t>
      </w:r>
      <w:r w:rsidR="007F114A" w:rsidRPr="001B42F6">
        <w:rPr>
          <w:rFonts w:ascii="Arial" w:eastAsia="Times New Roman" w:hAnsi="Arial" w:cs="Arial"/>
          <w:color w:val="auto"/>
          <w:kern w:val="0"/>
          <w:lang w:val="sr-Cyrl-CS" w:eastAsia="en-US"/>
        </w:rPr>
        <w:t xml:space="preserve"> </w:t>
      </w:r>
      <w:r w:rsidRPr="001B42F6">
        <w:rPr>
          <w:rFonts w:ascii="Arial" w:eastAsia="Times New Roman" w:hAnsi="Arial" w:cs="Arial"/>
          <w:color w:val="auto"/>
          <w:kern w:val="0"/>
          <w:lang w:val="sr-Cyrl-CS" w:eastAsia="en-US"/>
        </w:rPr>
        <w:t>услуге</w:t>
      </w:r>
      <w:r w:rsidR="007F114A" w:rsidRPr="001B42F6">
        <w:rPr>
          <w:rFonts w:ascii="Arial" w:eastAsia="Times New Roman" w:hAnsi="Arial" w:cs="Arial"/>
          <w:color w:val="auto"/>
          <w:kern w:val="0"/>
          <w:lang w:val="sr-Cyrl-CS" w:eastAsia="en-US"/>
        </w:rPr>
        <w:t xml:space="preserve"> </w:t>
      </w:r>
      <w:r w:rsidRPr="001B42F6">
        <w:rPr>
          <w:rFonts w:ascii="Arial" w:eastAsia="Times New Roman" w:hAnsi="Arial" w:cs="Arial"/>
          <w:color w:val="auto"/>
          <w:kern w:val="0"/>
          <w:lang w:val="sr-Cyrl-CS" w:eastAsia="en-US"/>
        </w:rPr>
        <w:t>које</w:t>
      </w:r>
      <w:r w:rsidR="007F114A" w:rsidRPr="001B42F6">
        <w:rPr>
          <w:rFonts w:ascii="Arial" w:eastAsia="Times New Roman" w:hAnsi="Arial" w:cs="Arial"/>
          <w:color w:val="auto"/>
          <w:kern w:val="0"/>
          <w:lang w:val="sr-Cyrl-CS" w:eastAsia="en-US"/>
        </w:rPr>
        <w:t xml:space="preserve"> </w:t>
      </w:r>
      <w:r w:rsidRPr="001B42F6">
        <w:rPr>
          <w:rFonts w:ascii="Arial" w:eastAsia="Times New Roman" w:hAnsi="Arial" w:cs="Arial"/>
          <w:color w:val="auto"/>
          <w:kern w:val="0"/>
          <w:lang w:val="sr-Cyrl-CS" w:eastAsia="en-US"/>
        </w:rPr>
        <w:t>су</w:t>
      </w:r>
      <w:r w:rsidR="007F114A" w:rsidRPr="001B42F6">
        <w:rPr>
          <w:rFonts w:ascii="Arial" w:eastAsia="Times New Roman" w:hAnsi="Arial" w:cs="Arial"/>
          <w:color w:val="auto"/>
          <w:kern w:val="0"/>
          <w:lang w:val="sr-Cyrl-CS" w:eastAsia="en-US"/>
        </w:rPr>
        <w:t xml:space="preserve"> </w:t>
      </w:r>
      <w:r w:rsidRPr="001B42F6">
        <w:rPr>
          <w:rFonts w:ascii="Arial" w:eastAsia="Times New Roman" w:hAnsi="Arial" w:cs="Arial"/>
          <w:color w:val="auto"/>
          <w:kern w:val="0"/>
          <w:lang w:val="sr-Cyrl-CS" w:eastAsia="en-US"/>
        </w:rPr>
        <w:t>предмет</w:t>
      </w:r>
      <w:r w:rsidR="007F114A" w:rsidRPr="001B42F6">
        <w:rPr>
          <w:rFonts w:ascii="Arial" w:eastAsia="Times New Roman" w:hAnsi="Arial" w:cs="Arial"/>
          <w:color w:val="auto"/>
          <w:kern w:val="0"/>
          <w:lang w:val="sr-Cyrl-CS" w:eastAsia="en-US"/>
        </w:rPr>
        <w:t xml:space="preserve"> </w:t>
      </w:r>
      <w:r w:rsidRPr="001B42F6">
        <w:rPr>
          <w:rFonts w:ascii="Arial" w:eastAsia="Times New Roman" w:hAnsi="Arial" w:cs="Arial"/>
          <w:color w:val="auto"/>
          <w:kern w:val="0"/>
          <w:lang w:val="sr-Cyrl-CS" w:eastAsia="en-US"/>
        </w:rPr>
        <w:t>овог</w:t>
      </w:r>
      <w:r w:rsidR="007F114A" w:rsidRPr="001B42F6">
        <w:rPr>
          <w:rFonts w:ascii="Arial" w:eastAsia="Times New Roman" w:hAnsi="Arial" w:cs="Arial"/>
          <w:color w:val="auto"/>
          <w:kern w:val="0"/>
          <w:lang w:val="sr-Cyrl-CS" w:eastAsia="en-US"/>
        </w:rPr>
        <w:t xml:space="preserve"> </w:t>
      </w:r>
      <w:r w:rsidRPr="001B42F6">
        <w:rPr>
          <w:rFonts w:ascii="Arial" w:eastAsia="Times New Roman" w:hAnsi="Arial" w:cs="Arial"/>
          <w:color w:val="auto"/>
          <w:kern w:val="0"/>
          <w:lang w:val="sr-Cyrl-CS" w:eastAsia="en-US"/>
        </w:rPr>
        <w:t xml:space="preserve">уговора, </w:t>
      </w:r>
      <w:r w:rsidR="009155DA" w:rsidRPr="001B42F6">
        <w:rPr>
          <w:rFonts w:ascii="Arial" w:eastAsia="Times New Roman" w:hAnsi="Arial" w:cs="Arial"/>
          <w:color w:val="auto"/>
          <w:kern w:val="0"/>
          <w:lang w:val="sr-Cyrl-CS" w:eastAsia="en-US"/>
        </w:rPr>
        <w:t>Извршилац</w:t>
      </w:r>
      <w:r w:rsidR="007F114A" w:rsidRPr="001B42F6">
        <w:rPr>
          <w:rFonts w:ascii="Arial" w:eastAsia="Times New Roman" w:hAnsi="Arial" w:cs="Arial"/>
          <w:color w:val="auto"/>
          <w:kern w:val="0"/>
          <w:lang w:val="sr-Cyrl-CS" w:eastAsia="en-US"/>
        </w:rPr>
        <w:t xml:space="preserve"> </w:t>
      </w:r>
      <w:r w:rsidRPr="001B42F6">
        <w:rPr>
          <w:rFonts w:ascii="Arial" w:eastAsia="Times New Roman" w:hAnsi="Arial" w:cs="Arial"/>
          <w:color w:val="auto"/>
          <w:kern w:val="0"/>
          <w:lang w:val="sr-Cyrl-CS" w:eastAsia="en-US"/>
        </w:rPr>
        <w:t>се</w:t>
      </w:r>
      <w:r w:rsidR="007F114A" w:rsidRPr="001B42F6">
        <w:rPr>
          <w:rFonts w:ascii="Arial" w:eastAsia="Times New Roman" w:hAnsi="Arial" w:cs="Arial"/>
          <w:color w:val="auto"/>
          <w:kern w:val="0"/>
          <w:lang w:val="sr-Cyrl-CS" w:eastAsia="en-US"/>
        </w:rPr>
        <w:t xml:space="preserve"> </w:t>
      </w:r>
      <w:r w:rsidRPr="001B42F6">
        <w:rPr>
          <w:rFonts w:ascii="Arial" w:eastAsia="Times New Roman" w:hAnsi="Arial" w:cs="Arial"/>
          <w:color w:val="auto"/>
          <w:kern w:val="0"/>
          <w:lang w:val="sr-Cyrl-CS" w:eastAsia="en-US"/>
        </w:rPr>
        <w:t>обавезује</w:t>
      </w:r>
      <w:r w:rsidR="007F114A" w:rsidRPr="001B42F6">
        <w:rPr>
          <w:rFonts w:ascii="Arial" w:eastAsia="Times New Roman" w:hAnsi="Arial" w:cs="Arial"/>
          <w:color w:val="auto"/>
          <w:kern w:val="0"/>
          <w:lang w:val="sr-Cyrl-CS" w:eastAsia="en-US"/>
        </w:rPr>
        <w:t xml:space="preserve"> </w:t>
      </w:r>
      <w:r w:rsidRPr="001B42F6">
        <w:rPr>
          <w:rFonts w:ascii="Arial" w:eastAsia="Times New Roman" w:hAnsi="Arial" w:cs="Arial"/>
          <w:color w:val="auto"/>
          <w:kern w:val="0"/>
          <w:lang w:val="sr-Cyrl-CS" w:eastAsia="en-US"/>
        </w:rPr>
        <w:t>да</w:t>
      </w:r>
      <w:r w:rsidR="007F114A" w:rsidRPr="001B42F6">
        <w:rPr>
          <w:rFonts w:ascii="Arial" w:eastAsia="Times New Roman" w:hAnsi="Arial" w:cs="Arial"/>
          <w:color w:val="auto"/>
          <w:kern w:val="0"/>
          <w:lang w:val="sr-Cyrl-CS" w:eastAsia="en-US"/>
        </w:rPr>
        <w:t xml:space="preserve"> </w:t>
      </w:r>
      <w:r w:rsidRPr="001B42F6">
        <w:rPr>
          <w:rFonts w:ascii="Arial" w:eastAsia="Times New Roman" w:hAnsi="Arial" w:cs="Arial"/>
          <w:b/>
          <w:color w:val="auto"/>
          <w:kern w:val="0"/>
          <w:highlight w:val="yellow"/>
          <w:lang w:val="sr-Cyrl-CS" w:eastAsia="en-US"/>
        </w:rPr>
        <w:t>обезбеди вршење стручног надзора</w:t>
      </w:r>
      <w:r w:rsidR="00E667CE" w:rsidRPr="001B42F6">
        <w:rPr>
          <w:rFonts w:ascii="Arial" w:eastAsia="Times New Roman" w:hAnsi="Arial" w:cs="Arial"/>
          <w:b/>
          <w:color w:val="auto"/>
          <w:kern w:val="0"/>
          <w:highlight w:val="yellow"/>
          <w:lang w:val="sr-Cyrl-CS" w:eastAsia="en-US"/>
        </w:rPr>
        <w:t xml:space="preserve"> </w:t>
      </w:r>
      <w:r w:rsidR="00255141" w:rsidRPr="001B42F6">
        <w:rPr>
          <w:rFonts w:ascii="Arial" w:hAnsi="Arial" w:cs="Arial"/>
          <w:b/>
          <w:highlight w:val="yellow"/>
          <w:lang w:val="ru-RU"/>
        </w:rPr>
        <w:t>у току извођења радова</w:t>
      </w:r>
      <w:r w:rsidRPr="001B42F6">
        <w:rPr>
          <w:rFonts w:ascii="Arial" w:eastAsia="Times New Roman" w:hAnsi="Arial" w:cs="Arial"/>
          <w:color w:val="auto"/>
          <w:kern w:val="0"/>
          <w:highlight w:val="yellow"/>
          <w:lang w:val="sr-Cyrl-CS" w:eastAsia="en-US"/>
        </w:rPr>
        <w:t>,</w:t>
      </w:r>
      <w:r w:rsidRPr="001B42F6">
        <w:rPr>
          <w:rFonts w:ascii="Arial" w:eastAsia="Times New Roman" w:hAnsi="Arial" w:cs="Arial"/>
          <w:color w:val="auto"/>
          <w:kern w:val="0"/>
          <w:lang w:val="sr-Cyrl-CS" w:eastAsia="en-US"/>
        </w:rPr>
        <w:t xml:space="preserve"> као и све</w:t>
      </w:r>
      <w:r w:rsidR="007F114A" w:rsidRPr="001B42F6">
        <w:rPr>
          <w:rFonts w:ascii="Arial" w:eastAsia="Times New Roman" w:hAnsi="Arial" w:cs="Arial"/>
          <w:color w:val="auto"/>
          <w:kern w:val="0"/>
          <w:lang w:val="sr-Cyrl-CS" w:eastAsia="en-US"/>
        </w:rPr>
        <w:t xml:space="preserve"> </w:t>
      </w:r>
      <w:r w:rsidRPr="001B42F6">
        <w:rPr>
          <w:rFonts w:ascii="Arial" w:eastAsia="Times New Roman" w:hAnsi="Arial" w:cs="Arial"/>
          <w:color w:val="auto"/>
          <w:kern w:val="0"/>
          <w:lang w:val="sr-Cyrl-CS" w:eastAsia="en-US"/>
        </w:rPr>
        <w:t>друго</w:t>
      </w:r>
      <w:r w:rsidR="007F114A" w:rsidRPr="001B42F6">
        <w:rPr>
          <w:rFonts w:ascii="Arial" w:eastAsia="Times New Roman" w:hAnsi="Arial" w:cs="Arial"/>
          <w:color w:val="auto"/>
          <w:kern w:val="0"/>
          <w:lang w:val="sr-Cyrl-CS" w:eastAsia="en-US"/>
        </w:rPr>
        <w:t xml:space="preserve"> </w:t>
      </w:r>
      <w:r w:rsidRPr="001B42F6">
        <w:rPr>
          <w:rFonts w:ascii="Arial" w:eastAsia="Times New Roman" w:hAnsi="Arial" w:cs="Arial"/>
          <w:color w:val="auto"/>
          <w:kern w:val="0"/>
          <w:lang w:val="sr-Cyrl-CS" w:eastAsia="en-US"/>
        </w:rPr>
        <w:t>неопходно</w:t>
      </w:r>
      <w:r w:rsidR="007F114A" w:rsidRPr="001B42F6">
        <w:rPr>
          <w:rFonts w:ascii="Arial" w:eastAsia="Times New Roman" w:hAnsi="Arial" w:cs="Arial"/>
          <w:color w:val="auto"/>
          <w:kern w:val="0"/>
          <w:lang w:val="sr-Cyrl-CS" w:eastAsia="en-US"/>
        </w:rPr>
        <w:t xml:space="preserve"> </w:t>
      </w:r>
      <w:r w:rsidRPr="001B42F6">
        <w:rPr>
          <w:rFonts w:ascii="Arial" w:eastAsia="Times New Roman" w:hAnsi="Arial" w:cs="Arial"/>
          <w:color w:val="auto"/>
          <w:kern w:val="0"/>
          <w:lang w:val="sr-Cyrl-CS" w:eastAsia="en-US"/>
        </w:rPr>
        <w:t>за</w:t>
      </w:r>
      <w:r w:rsidR="007F114A" w:rsidRPr="001B42F6">
        <w:rPr>
          <w:rFonts w:ascii="Arial" w:eastAsia="Times New Roman" w:hAnsi="Arial" w:cs="Arial"/>
          <w:color w:val="auto"/>
          <w:kern w:val="0"/>
          <w:lang w:val="sr-Cyrl-CS" w:eastAsia="en-US"/>
        </w:rPr>
        <w:t xml:space="preserve"> </w:t>
      </w:r>
      <w:r w:rsidRPr="001B42F6">
        <w:rPr>
          <w:rFonts w:ascii="Arial" w:eastAsia="Times New Roman" w:hAnsi="Arial" w:cs="Arial"/>
          <w:color w:val="auto"/>
          <w:kern w:val="0"/>
          <w:lang w:val="sr-Cyrl-CS" w:eastAsia="en-US"/>
        </w:rPr>
        <w:t>потпуно</w:t>
      </w:r>
      <w:r w:rsidR="007F114A" w:rsidRPr="001B42F6">
        <w:rPr>
          <w:rFonts w:ascii="Arial" w:eastAsia="Times New Roman" w:hAnsi="Arial" w:cs="Arial"/>
          <w:color w:val="auto"/>
          <w:kern w:val="0"/>
          <w:lang w:val="sr-Cyrl-CS" w:eastAsia="en-US"/>
        </w:rPr>
        <w:t xml:space="preserve"> </w:t>
      </w:r>
      <w:r w:rsidRPr="001B42F6">
        <w:rPr>
          <w:rFonts w:ascii="Arial" w:eastAsia="Times New Roman" w:hAnsi="Arial" w:cs="Arial"/>
          <w:color w:val="auto"/>
          <w:kern w:val="0"/>
          <w:lang w:val="sr-Cyrl-CS" w:eastAsia="en-US"/>
        </w:rPr>
        <w:t>извршење</w:t>
      </w:r>
      <w:r w:rsidR="007F114A" w:rsidRPr="001B42F6">
        <w:rPr>
          <w:rFonts w:ascii="Arial" w:eastAsia="Times New Roman" w:hAnsi="Arial" w:cs="Arial"/>
          <w:color w:val="auto"/>
          <w:kern w:val="0"/>
          <w:lang w:val="sr-Cyrl-CS" w:eastAsia="en-US"/>
        </w:rPr>
        <w:t xml:space="preserve"> </w:t>
      </w:r>
      <w:r w:rsidRPr="001B42F6">
        <w:rPr>
          <w:rFonts w:ascii="Arial" w:eastAsia="Times New Roman" w:hAnsi="Arial" w:cs="Arial"/>
          <w:color w:val="auto"/>
          <w:kern w:val="0"/>
          <w:lang w:val="sr-Cyrl-CS" w:eastAsia="en-US"/>
        </w:rPr>
        <w:t>услуге</w:t>
      </w:r>
      <w:r w:rsidR="007F114A" w:rsidRPr="001B42F6">
        <w:rPr>
          <w:rFonts w:ascii="Arial" w:eastAsia="Times New Roman" w:hAnsi="Arial" w:cs="Arial"/>
          <w:color w:val="auto"/>
          <w:kern w:val="0"/>
          <w:lang w:val="sr-Cyrl-CS" w:eastAsia="en-US"/>
        </w:rPr>
        <w:t xml:space="preserve"> </w:t>
      </w:r>
      <w:r w:rsidRPr="001B42F6">
        <w:rPr>
          <w:rFonts w:ascii="Arial" w:eastAsia="Times New Roman" w:hAnsi="Arial" w:cs="Arial"/>
          <w:color w:val="auto"/>
          <w:kern w:val="0"/>
          <w:lang w:val="sr-Cyrl-CS" w:eastAsia="en-US"/>
        </w:rPr>
        <w:t>које</w:t>
      </w:r>
      <w:r w:rsidR="007F114A" w:rsidRPr="001B42F6">
        <w:rPr>
          <w:rFonts w:ascii="Arial" w:eastAsia="Times New Roman" w:hAnsi="Arial" w:cs="Arial"/>
          <w:color w:val="auto"/>
          <w:kern w:val="0"/>
          <w:lang w:val="sr-Cyrl-CS" w:eastAsia="en-US"/>
        </w:rPr>
        <w:t xml:space="preserve"> </w:t>
      </w:r>
      <w:r w:rsidRPr="001B42F6">
        <w:rPr>
          <w:rFonts w:ascii="Arial" w:eastAsia="Times New Roman" w:hAnsi="Arial" w:cs="Arial"/>
          <w:color w:val="auto"/>
          <w:kern w:val="0"/>
          <w:lang w:val="sr-Cyrl-CS" w:eastAsia="en-US"/>
        </w:rPr>
        <w:t>су</w:t>
      </w:r>
      <w:r w:rsidR="007F114A" w:rsidRPr="001B42F6">
        <w:rPr>
          <w:rFonts w:ascii="Arial" w:eastAsia="Times New Roman" w:hAnsi="Arial" w:cs="Arial"/>
          <w:color w:val="auto"/>
          <w:kern w:val="0"/>
          <w:lang w:val="sr-Cyrl-CS" w:eastAsia="en-US"/>
        </w:rPr>
        <w:t xml:space="preserve"> </w:t>
      </w:r>
      <w:r w:rsidRPr="001B42F6">
        <w:rPr>
          <w:rFonts w:ascii="Arial" w:eastAsia="Times New Roman" w:hAnsi="Arial" w:cs="Arial"/>
          <w:color w:val="auto"/>
          <w:kern w:val="0"/>
          <w:lang w:val="sr-Cyrl-CS" w:eastAsia="en-US"/>
        </w:rPr>
        <w:t>предмет</w:t>
      </w:r>
      <w:r w:rsidR="007F114A">
        <w:rPr>
          <w:rFonts w:ascii="Arial" w:eastAsia="Times New Roman" w:hAnsi="Arial" w:cs="Arial"/>
          <w:color w:val="auto"/>
          <w:kern w:val="0"/>
          <w:lang w:val="sr-Cyrl-CS" w:eastAsia="en-US"/>
        </w:rPr>
        <w:t xml:space="preserve"> </w:t>
      </w:r>
      <w:r w:rsidRPr="003B6FCD">
        <w:rPr>
          <w:rFonts w:ascii="Arial" w:eastAsia="Times New Roman" w:hAnsi="Arial" w:cs="Arial"/>
          <w:color w:val="auto"/>
          <w:kern w:val="0"/>
          <w:lang w:val="sr-Cyrl-CS" w:eastAsia="en-US"/>
        </w:rPr>
        <w:t>овог</w:t>
      </w:r>
      <w:r w:rsidR="007F114A">
        <w:rPr>
          <w:rFonts w:ascii="Arial" w:eastAsia="Times New Roman" w:hAnsi="Arial" w:cs="Arial"/>
          <w:color w:val="auto"/>
          <w:kern w:val="0"/>
          <w:lang w:val="sr-Cyrl-CS" w:eastAsia="en-US"/>
        </w:rPr>
        <w:t xml:space="preserve"> </w:t>
      </w:r>
      <w:r w:rsidRPr="003B6FCD">
        <w:rPr>
          <w:rFonts w:ascii="Arial" w:eastAsia="Times New Roman" w:hAnsi="Arial" w:cs="Arial"/>
          <w:color w:val="auto"/>
          <w:kern w:val="0"/>
          <w:lang w:val="sr-Cyrl-CS" w:eastAsia="en-US"/>
        </w:rPr>
        <w:t>уговора.</w:t>
      </w:r>
    </w:p>
    <w:p w:rsidR="001B42F6" w:rsidRDefault="001B42F6" w:rsidP="00657B9E">
      <w:pPr>
        <w:rPr>
          <w:rFonts w:ascii="Arial" w:hAnsi="Arial" w:cs="Arial"/>
          <w:b/>
          <w:noProof/>
          <w:lang w:val="sr-Cyrl-CS"/>
        </w:rPr>
      </w:pPr>
    </w:p>
    <w:p w:rsidR="00CF1DD4" w:rsidRPr="00AC1E3C" w:rsidRDefault="00CF1DD4" w:rsidP="00CF1DD4">
      <w:pPr>
        <w:jc w:val="center"/>
        <w:rPr>
          <w:rFonts w:ascii="Arial" w:hAnsi="Arial" w:cs="Arial"/>
          <w:b/>
          <w:noProof/>
          <w:lang w:val="sr-Cyrl-CS"/>
        </w:rPr>
      </w:pPr>
      <w:r w:rsidRPr="00AC1E3C">
        <w:rPr>
          <w:rFonts w:ascii="Arial" w:hAnsi="Arial" w:cs="Arial"/>
          <w:b/>
          <w:noProof/>
          <w:lang w:val="sr-Cyrl-CS"/>
        </w:rPr>
        <w:t>Члан 2.</w:t>
      </w:r>
    </w:p>
    <w:p w:rsidR="00657B9E" w:rsidRDefault="00CF1DD4" w:rsidP="0058261E">
      <w:pPr>
        <w:jc w:val="both"/>
        <w:rPr>
          <w:rFonts w:ascii="Arial" w:hAnsi="Arial" w:cs="Arial"/>
          <w:noProof/>
          <w:lang w:val="sr-Cyrl-CS"/>
        </w:rPr>
      </w:pPr>
      <w:r w:rsidRPr="00AC1E3C">
        <w:rPr>
          <w:rFonts w:ascii="Arial" w:hAnsi="Arial" w:cs="Arial"/>
          <w:noProof/>
          <w:lang w:val="sr-Cyrl-CS"/>
        </w:rPr>
        <w:t xml:space="preserve">Овим уговором </w:t>
      </w:r>
      <w:r w:rsidR="00A87E2B">
        <w:rPr>
          <w:rFonts w:ascii="Arial" w:hAnsi="Arial" w:cs="Arial"/>
          <w:noProof/>
          <w:lang w:val="sr-Cyrl-CS"/>
        </w:rPr>
        <w:t xml:space="preserve">Наручилац поверава </w:t>
      </w:r>
      <w:r w:rsidR="00F02A8C">
        <w:rPr>
          <w:rFonts w:ascii="Arial" w:hAnsi="Arial" w:cs="Arial"/>
          <w:noProof/>
          <w:lang w:val="sr-Cyrl-CS"/>
        </w:rPr>
        <w:t>Извршиоцу</w:t>
      </w:r>
      <w:r w:rsidRPr="00AC1E3C">
        <w:rPr>
          <w:rFonts w:ascii="Arial" w:hAnsi="Arial" w:cs="Arial"/>
          <w:noProof/>
          <w:lang w:val="sr-Cyrl-CS"/>
        </w:rPr>
        <w:t xml:space="preserve"> послове стручног надзора над извођењем грађевинских радова ближе описаним у</w:t>
      </w:r>
      <w:r w:rsidR="003D25C1">
        <w:rPr>
          <w:rFonts w:ascii="Arial" w:hAnsi="Arial" w:cs="Arial"/>
          <w:noProof/>
          <w:lang w:val="sr-Cyrl-CS"/>
        </w:rPr>
        <w:t xml:space="preserve"> члану 1</w:t>
      </w:r>
      <w:r w:rsidR="00E41505">
        <w:rPr>
          <w:rFonts w:ascii="Arial" w:hAnsi="Arial" w:cs="Arial"/>
          <w:noProof/>
          <w:lang w:val="sr-Cyrl-CS"/>
        </w:rPr>
        <w:t>. овог уговора.</w:t>
      </w:r>
    </w:p>
    <w:p w:rsidR="0058261E" w:rsidRPr="0058261E" w:rsidRDefault="0058261E" w:rsidP="0058261E">
      <w:pPr>
        <w:jc w:val="both"/>
        <w:rPr>
          <w:rFonts w:ascii="Arial" w:hAnsi="Arial" w:cs="Arial"/>
          <w:noProof/>
          <w:lang w:val="sr-Cyrl-CS"/>
        </w:rPr>
      </w:pPr>
    </w:p>
    <w:p w:rsidR="00CF1DD4" w:rsidRPr="00AC1E3C" w:rsidRDefault="00CF1DD4" w:rsidP="00CF1DD4">
      <w:pPr>
        <w:jc w:val="center"/>
        <w:rPr>
          <w:rFonts w:ascii="Arial" w:hAnsi="Arial" w:cs="Arial"/>
          <w:b/>
          <w:noProof/>
          <w:lang w:val="sr-Cyrl-CS"/>
        </w:rPr>
      </w:pPr>
      <w:r w:rsidRPr="00AC1E3C">
        <w:rPr>
          <w:rFonts w:ascii="Arial" w:hAnsi="Arial" w:cs="Arial"/>
          <w:b/>
          <w:noProof/>
          <w:lang w:val="sr-Cyrl-CS"/>
        </w:rPr>
        <w:t>Члан 3.</w:t>
      </w:r>
    </w:p>
    <w:p w:rsidR="00CF1DD4" w:rsidRDefault="00CF1DD4" w:rsidP="00CF1DD4">
      <w:pPr>
        <w:jc w:val="both"/>
        <w:rPr>
          <w:rFonts w:ascii="Arial" w:hAnsi="Arial" w:cs="Arial"/>
          <w:noProof/>
          <w:lang w:val="sr-Cyrl-CS"/>
        </w:rPr>
      </w:pPr>
      <w:r w:rsidRPr="00AC1E3C">
        <w:rPr>
          <w:rFonts w:ascii="Arial" w:hAnsi="Arial" w:cs="Arial"/>
          <w:noProof/>
          <w:lang w:val="sr-Cyrl-CS"/>
        </w:rPr>
        <w:t xml:space="preserve">Стручни надзор који је предмет овог уговора обухвата контролу над извођењем грађевинских радова из члана 1. овог уговора и уопште контролу испуњавања уговорених обавеза извођача радова према </w:t>
      </w:r>
      <w:r w:rsidR="00A87E2B">
        <w:rPr>
          <w:rFonts w:ascii="Arial" w:hAnsi="Arial" w:cs="Arial"/>
          <w:noProof/>
          <w:lang w:val="sr-Cyrl-CS"/>
        </w:rPr>
        <w:t>Наручиоцу</w:t>
      </w:r>
      <w:r w:rsidRPr="00AC1E3C">
        <w:rPr>
          <w:rFonts w:ascii="Arial" w:hAnsi="Arial" w:cs="Arial"/>
          <w:noProof/>
          <w:lang w:val="sr-Cyrl-CS"/>
        </w:rPr>
        <w:t xml:space="preserve"> из уговора наведеног у члану 1. овог уговора, као и предузимање потребних мера за благовремено и квалитетно испуњење тих обавеза и заштиту интереса </w:t>
      </w:r>
      <w:r w:rsidR="00A87E2B">
        <w:rPr>
          <w:rFonts w:ascii="Arial" w:hAnsi="Arial" w:cs="Arial"/>
          <w:noProof/>
          <w:lang w:val="sr-Cyrl-CS"/>
        </w:rPr>
        <w:t>Наручиоца</w:t>
      </w:r>
      <w:r w:rsidRPr="00AC1E3C">
        <w:rPr>
          <w:rFonts w:ascii="Arial" w:hAnsi="Arial" w:cs="Arial"/>
          <w:noProof/>
          <w:lang w:val="sr-Cyrl-CS"/>
        </w:rPr>
        <w:t>.</w:t>
      </w:r>
    </w:p>
    <w:p w:rsidR="003B5452" w:rsidRDefault="003B5452" w:rsidP="00CF1DD4">
      <w:pPr>
        <w:jc w:val="center"/>
        <w:rPr>
          <w:rFonts w:ascii="Arial" w:hAnsi="Arial" w:cs="Arial"/>
          <w:lang w:val="sr-Cyrl-CS"/>
        </w:rPr>
      </w:pPr>
    </w:p>
    <w:p w:rsidR="00CF1DD4" w:rsidRPr="00AC1E3C" w:rsidRDefault="00CF1DD4" w:rsidP="00CF1DD4">
      <w:pPr>
        <w:jc w:val="center"/>
        <w:rPr>
          <w:rFonts w:ascii="Arial" w:hAnsi="Arial" w:cs="Arial"/>
          <w:b/>
          <w:noProof/>
          <w:lang w:val="sr-Cyrl-CS"/>
        </w:rPr>
      </w:pPr>
      <w:r w:rsidRPr="00AC1E3C">
        <w:rPr>
          <w:rFonts w:ascii="Arial" w:hAnsi="Arial" w:cs="Arial"/>
          <w:b/>
          <w:noProof/>
          <w:lang w:val="sr-Cyrl-CS"/>
        </w:rPr>
        <w:t>Члан 4.</w:t>
      </w:r>
    </w:p>
    <w:p w:rsidR="00CF1DD4" w:rsidRPr="00AC1E3C" w:rsidRDefault="00CF1DD4" w:rsidP="00CF1DD4">
      <w:pPr>
        <w:jc w:val="both"/>
        <w:rPr>
          <w:rFonts w:ascii="Arial" w:hAnsi="Arial" w:cs="Arial"/>
          <w:noProof/>
          <w:lang w:val="sr-Cyrl-CS"/>
        </w:rPr>
      </w:pPr>
      <w:r w:rsidRPr="00AC1E3C">
        <w:rPr>
          <w:rFonts w:ascii="Arial" w:hAnsi="Arial" w:cs="Arial"/>
          <w:noProof/>
          <w:lang w:val="sr-Cyrl-CS"/>
        </w:rPr>
        <w:t>Стручни надзор који се овим уговором поверава надзорном органу, од</w:t>
      </w:r>
      <w:r w:rsidR="00B11342">
        <w:rPr>
          <w:rFonts w:ascii="Arial" w:hAnsi="Arial" w:cs="Arial"/>
          <w:noProof/>
          <w:lang w:val="sr-Cyrl-CS"/>
        </w:rPr>
        <w:t>носно надзорном инжењеру одређен</w:t>
      </w:r>
      <w:r w:rsidRPr="00AC1E3C">
        <w:rPr>
          <w:rFonts w:ascii="Arial" w:hAnsi="Arial" w:cs="Arial"/>
          <w:noProof/>
          <w:lang w:val="sr-Cyrl-CS"/>
        </w:rPr>
        <w:t xml:space="preserve"> решењем надзорног органа обухвата:</w:t>
      </w:r>
    </w:p>
    <w:p w:rsidR="00CF1DD4" w:rsidRPr="00AC1E3C" w:rsidRDefault="00CF1DD4" w:rsidP="003D3A84">
      <w:pPr>
        <w:ind w:firstLine="426"/>
        <w:jc w:val="both"/>
        <w:rPr>
          <w:rFonts w:ascii="Arial" w:hAnsi="Arial" w:cs="Arial"/>
          <w:noProof/>
          <w:lang w:val="sr-Cyrl-CS"/>
        </w:rPr>
      </w:pPr>
      <w:r w:rsidRPr="00AC1E3C">
        <w:rPr>
          <w:rFonts w:ascii="Arial" w:hAnsi="Arial" w:cs="Arial"/>
          <w:noProof/>
          <w:lang w:val="sr-Cyrl-CS"/>
        </w:rPr>
        <w:t>- кон</w:t>
      </w:r>
      <w:r w:rsidR="00B11342">
        <w:rPr>
          <w:rFonts w:ascii="Arial" w:hAnsi="Arial" w:cs="Arial"/>
          <w:noProof/>
          <w:lang w:val="sr-Cyrl-CS"/>
        </w:rPr>
        <w:t>тролу грађења према пројектно-</w:t>
      </w:r>
      <w:r w:rsidRPr="00AC1E3C">
        <w:rPr>
          <w:rFonts w:ascii="Arial" w:hAnsi="Arial" w:cs="Arial"/>
          <w:noProof/>
          <w:lang w:val="sr-Cyrl-CS"/>
        </w:rPr>
        <w:t>техничкој документацији;</w:t>
      </w:r>
    </w:p>
    <w:p w:rsidR="00CF1DD4" w:rsidRPr="00AC1E3C" w:rsidRDefault="00CF1DD4" w:rsidP="003D3A84">
      <w:pPr>
        <w:ind w:firstLine="426"/>
        <w:jc w:val="both"/>
        <w:rPr>
          <w:rFonts w:ascii="Arial" w:hAnsi="Arial" w:cs="Arial"/>
          <w:noProof/>
          <w:lang w:val="sr-Cyrl-CS"/>
        </w:rPr>
      </w:pPr>
      <w:r w:rsidRPr="00AC1E3C">
        <w:rPr>
          <w:rFonts w:ascii="Arial" w:hAnsi="Arial" w:cs="Arial"/>
          <w:noProof/>
          <w:lang w:val="sr-Cyrl-CS"/>
        </w:rPr>
        <w:t>- контролу квалитета радова, грађевинског материјала, уређаја и опреме;</w:t>
      </w:r>
    </w:p>
    <w:p w:rsidR="00CF1DD4" w:rsidRPr="00AC1E3C" w:rsidRDefault="00CF1DD4" w:rsidP="003D3A84">
      <w:pPr>
        <w:ind w:firstLine="426"/>
        <w:jc w:val="both"/>
        <w:rPr>
          <w:rFonts w:ascii="Arial" w:hAnsi="Arial" w:cs="Arial"/>
          <w:noProof/>
          <w:lang w:val="sr-Cyrl-CS"/>
        </w:rPr>
      </w:pPr>
      <w:r w:rsidRPr="00AC1E3C">
        <w:rPr>
          <w:rFonts w:ascii="Arial" w:hAnsi="Arial" w:cs="Arial"/>
          <w:noProof/>
          <w:lang w:val="sr-Cyrl-CS"/>
        </w:rPr>
        <w:t>- контролу динамике извођења радова и поштовања уговорених рокова;</w:t>
      </w:r>
    </w:p>
    <w:p w:rsidR="003D3A84" w:rsidRDefault="00CF1DD4" w:rsidP="008417B6">
      <w:pPr>
        <w:ind w:firstLine="426"/>
        <w:jc w:val="both"/>
        <w:rPr>
          <w:rFonts w:ascii="Arial" w:hAnsi="Arial" w:cs="Arial"/>
          <w:noProof/>
          <w:lang w:val="sr-Cyrl-CS"/>
        </w:rPr>
      </w:pPr>
      <w:r w:rsidRPr="00AC1E3C">
        <w:rPr>
          <w:rFonts w:ascii="Arial" w:hAnsi="Arial" w:cs="Arial"/>
          <w:noProof/>
          <w:lang w:val="sr-Cyrl-CS"/>
        </w:rPr>
        <w:t>- контролу трошења средстава инвеститора.</w:t>
      </w:r>
    </w:p>
    <w:p w:rsidR="0058261E" w:rsidRDefault="0058261E" w:rsidP="00CF1DD4">
      <w:pPr>
        <w:jc w:val="both"/>
        <w:rPr>
          <w:rFonts w:ascii="Arial" w:hAnsi="Arial" w:cs="Arial"/>
          <w:noProof/>
          <w:lang w:val="sr-Cyrl-CS"/>
        </w:rPr>
      </w:pPr>
    </w:p>
    <w:p w:rsidR="00CF1DD4" w:rsidRPr="00AC1E3C" w:rsidRDefault="00CF1DD4" w:rsidP="00CF1DD4">
      <w:pPr>
        <w:jc w:val="both"/>
        <w:rPr>
          <w:rFonts w:ascii="Arial" w:hAnsi="Arial" w:cs="Arial"/>
          <w:noProof/>
          <w:lang w:val="sr-Cyrl-CS"/>
        </w:rPr>
      </w:pPr>
      <w:r w:rsidRPr="00AC1E3C">
        <w:rPr>
          <w:rFonts w:ascii="Arial" w:hAnsi="Arial" w:cs="Arial"/>
          <w:noProof/>
          <w:lang w:val="sr-Cyrl-CS"/>
        </w:rPr>
        <w:lastRenderedPageBreak/>
        <w:t>Послови надзора глобално утврђени у ставу 1. овог члана уговора нарочито се односе на:</w:t>
      </w:r>
    </w:p>
    <w:p w:rsidR="00CF1DD4" w:rsidRPr="003D3A84" w:rsidRDefault="00CF1DD4" w:rsidP="003D3A84">
      <w:pPr>
        <w:pStyle w:val="ListParagraph"/>
        <w:numPr>
          <w:ilvl w:val="0"/>
          <w:numId w:val="41"/>
        </w:numPr>
        <w:jc w:val="both"/>
        <w:rPr>
          <w:rFonts w:ascii="Arial" w:hAnsi="Arial" w:cs="Arial"/>
          <w:noProof/>
          <w:lang w:val="sr-Cyrl-CS"/>
        </w:rPr>
      </w:pPr>
      <w:r w:rsidRPr="003D3A84">
        <w:rPr>
          <w:rFonts w:ascii="Arial" w:hAnsi="Arial" w:cs="Arial"/>
          <w:noProof/>
          <w:lang w:val="sr-Cyrl-CS"/>
        </w:rPr>
        <w:t>спровођење грађевинске концепције објекта према пројекту и техничкој документацији;</w:t>
      </w:r>
    </w:p>
    <w:p w:rsidR="00CF1DD4" w:rsidRPr="003D3A84" w:rsidRDefault="00CF1DD4" w:rsidP="003D3A84">
      <w:pPr>
        <w:pStyle w:val="ListParagraph"/>
        <w:numPr>
          <w:ilvl w:val="0"/>
          <w:numId w:val="41"/>
        </w:numPr>
        <w:jc w:val="both"/>
        <w:rPr>
          <w:rFonts w:ascii="Arial" w:hAnsi="Arial" w:cs="Arial"/>
          <w:noProof/>
          <w:lang w:val="sr-Cyrl-CS"/>
        </w:rPr>
      </w:pPr>
      <w:r w:rsidRPr="003D3A84">
        <w:rPr>
          <w:rFonts w:ascii="Arial" w:hAnsi="Arial" w:cs="Arial"/>
          <w:noProof/>
          <w:lang w:val="sr-Cyrl-CS"/>
        </w:rPr>
        <w:t>тумачење нејасноћа у пројекту заједно са одговорним извођачем радова;</w:t>
      </w:r>
    </w:p>
    <w:p w:rsidR="00CF1DD4" w:rsidRPr="003D3A84" w:rsidRDefault="00CF1DD4" w:rsidP="003D3A84">
      <w:pPr>
        <w:pStyle w:val="ListParagraph"/>
        <w:numPr>
          <w:ilvl w:val="0"/>
          <w:numId w:val="41"/>
        </w:numPr>
        <w:jc w:val="both"/>
        <w:rPr>
          <w:rFonts w:ascii="Arial" w:hAnsi="Arial" w:cs="Arial"/>
          <w:noProof/>
          <w:lang w:val="sr-Cyrl-CS"/>
        </w:rPr>
      </w:pPr>
      <w:r w:rsidRPr="003D3A84">
        <w:rPr>
          <w:rFonts w:ascii="Arial" w:hAnsi="Arial" w:cs="Arial"/>
          <w:noProof/>
          <w:lang w:val="sr-Cyrl-CS"/>
        </w:rPr>
        <w:t>контролу употребе и уграђивања грађевинског материјала према пројекту;</w:t>
      </w:r>
    </w:p>
    <w:p w:rsidR="00CF1DD4" w:rsidRPr="003D3A84" w:rsidRDefault="00CF1DD4" w:rsidP="003D3A84">
      <w:pPr>
        <w:pStyle w:val="ListParagraph"/>
        <w:numPr>
          <w:ilvl w:val="0"/>
          <w:numId w:val="41"/>
        </w:numPr>
        <w:jc w:val="both"/>
        <w:rPr>
          <w:rFonts w:ascii="Arial" w:hAnsi="Arial" w:cs="Arial"/>
          <w:noProof/>
          <w:lang w:val="sr-Cyrl-CS"/>
        </w:rPr>
      </w:pPr>
      <w:r w:rsidRPr="003D3A84">
        <w:rPr>
          <w:rFonts w:ascii="Arial" w:hAnsi="Arial" w:cs="Arial"/>
          <w:noProof/>
          <w:lang w:val="sr-Cyrl-CS"/>
        </w:rPr>
        <w:t>утврђивање рока почетка и завршетка изградње;</w:t>
      </w:r>
    </w:p>
    <w:p w:rsidR="00CF1DD4" w:rsidRPr="003D3A84" w:rsidRDefault="00CF1DD4" w:rsidP="003D3A84">
      <w:pPr>
        <w:pStyle w:val="ListParagraph"/>
        <w:numPr>
          <w:ilvl w:val="0"/>
          <w:numId w:val="41"/>
        </w:numPr>
        <w:jc w:val="both"/>
        <w:rPr>
          <w:rFonts w:ascii="Arial" w:hAnsi="Arial" w:cs="Arial"/>
          <w:noProof/>
          <w:lang w:val="sr-Cyrl-CS"/>
        </w:rPr>
      </w:pPr>
      <w:r w:rsidRPr="003D3A84">
        <w:rPr>
          <w:rFonts w:ascii="Arial" w:hAnsi="Arial" w:cs="Arial"/>
          <w:noProof/>
          <w:lang w:val="sr-Cyrl-CS"/>
        </w:rPr>
        <w:t xml:space="preserve">праћење одвијања радова по оперативном и динамичком плану градње, контролу међурокова; </w:t>
      </w:r>
    </w:p>
    <w:p w:rsidR="00CF1DD4" w:rsidRPr="003D3A84" w:rsidRDefault="00CF1DD4" w:rsidP="003D3A84">
      <w:pPr>
        <w:pStyle w:val="ListParagraph"/>
        <w:numPr>
          <w:ilvl w:val="0"/>
          <w:numId w:val="41"/>
        </w:numPr>
        <w:jc w:val="both"/>
        <w:rPr>
          <w:rFonts w:ascii="Arial" w:hAnsi="Arial" w:cs="Arial"/>
          <w:noProof/>
          <w:lang w:val="sr-Cyrl-CS"/>
        </w:rPr>
      </w:pPr>
      <w:r w:rsidRPr="003D3A84">
        <w:rPr>
          <w:rFonts w:ascii="Arial" w:hAnsi="Arial" w:cs="Arial"/>
          <w:noProof/>
          <w:lang w:val="sr-Cyrl-CS"/>
        </w:rPr>
        <w:t>упозорење извођачу у случају прекорачења рокова и налагање убрзања радова;</w:t>
      </w:r>
    </w:p>
    <w:p w:rsidR="00CF1DD4" w:rsidRPr="003D3A84" w:rsidRDefault="00CF1DD4" w:rsidP="003D3A84">
      <w:pPr>
        <w:pStyle w:val="ListParagraph"/>
        <w:numPr>
          <w:ilvl w:val="0"/>
          <w:numId w:val="41"/>
        </w:numPr>
        <w:jc w:val="both"/>
        <w:rPr>
          <w:rFonts w:ascii="Arial" w:hAnsi="Arial" w:cs="Arial"/>
          <w:noProof/>
          <w:lang w:val="sr-Cyrl-CS"/>
        </w:rPr>
      </w:pPr>
      <w:r w:rsidRPr="003D3A84">
        <w:rPr>
          <w:rFonts w:ascii="Arial" w:hAnsi="Arial" w:cs="Arial"/>
          <w:noProof/>
          <w:lang w:val="sr-Cyrl-CS"/>
        </w:rPr>
        <w:t>визуелни и детаљни преглед радова;</w:t>
      </w:r>
    </w:p>
    <w:p w:rsidR="00CF1DD4" w:rsidRPr="003D3A84" w:rsidRDefault="00CF1DD4" w:rsidP="003D3A84">
      <w:pPr>
        <w:pStyle w:val="ListParagraph"/>
        <w:numPr>
          <w:ilvl w:val="0"/>
          <w:numId w:val="41"/>
        </w:numPr>
        <w:jc w:val="both"/>
        <w:rPr>
          <w:rFonts w:ascii="Arial" w:hAnsi="Arial" w:cs="Arial"/>
          <w:noProof/>
          <w:lang w:val="sr-Cyrl-CS"/>
        </w:rPr>
      </w:pPr>
      <w:r w:rsidRPr="003D3A84">
        <w:rPr>
          <w:rFonts w:ascii="Arial" w:hAnsi="Arial" w:cs="Arial"/>
          <w:noProof/>
          <w:lang w:val="sr-Cyrl-CS"/>
        </w:rPr>
        <w:t>контролу квалификационе структуре радника извођача ангажованих на градилишту;</w:t>
      </w:r>
    </w:p>
    <w:p w:rsidR="00CF1DD4" w:rsidRPr="003D3A84" w:rsidRDefault="00CF1DD4" w:rsidP="003D3A84">
      <w:pPr>
        <w:pStyle w:val="ListParagraph"/>
        <w:numPr>
          <w:ilvl w:val="0"/>
          <w:numId w:val="41"/>
        </w:numPr>
        <w:jc w:val="both"/>
        <w:rPr>
          <w:rFonts w:ascii="Arial" w:hAnsi="Arial" w:cs="Arial"/>
          <w:noProof/>
          <w:lang w:val="sr-Cyrl-CS"/>
        </w:rPr>
      </w:pPr>
      <w:r w:rsidRPr="003D3A84">
        <w:rPr>
          <w:rFonts w:ascii="Arial" w:hAnsi="Arial" w:cs="Arial"/>
          <w:noProof/>
          <w:lang w:val="sr-Cyrl-CS"/>
        </w:rPr>
        <w:t>контролу грађевинске механизације;</w:t>
      </w:r>
    </w:p>
    <w:p w:rsidR="00CF1DD4" w:rsidRPr="003D3A84" w:rsidRDefault="00CF1DD4" w:rsidP="003D3A84">
      <w:pPr>
        <w:pStyle w:val="ListParagraph"/>
        <w:numPr>
          <w:ilvl w:val="0"/>
          <w:numId w:val="41"/>
        </w:numPr>
        <w:jc w:val="both"/>
        <w:rPr>
          <w:rFonts w:ascii="Arial" w:hAnsi="Arial" w:cs="Arial"/>
          <w:noProof/>
          <w:lang w:val="sr-Cyrl-CS"/>
        </w:rPr>
      </w:pPr>
      <w:r w:rsidRPr="003D3A84">
        <w:rPr>
          <w:rFonts w:ascii="Arial" w:hAnsi="Arial" w:cs="Arial"/>
          <w:noProof/>
          <w:lang w:val="sr-Cyrl-CS"/>
        </w:rPr>
        <w:t>преглед пунктова извођача и подизвођача изван градилишта;</w:t>
      </w:r>
    </w:p>
    <w:p w:rsidR="00CF1DD4" w:rsidRPr="003D3A84" w:rsidRDefault="00CF1DD4" w:rsidP="003D3A84">
      <w:pPr>
        <w:pStyle w:val="ListParagraph"/>
        <w:numPr>
          <w:ilvl w:val="0"/>
          <w:numId w:val="41"/>
        </w:numPr>
        <w:jc w:val="both"/>
        <w:rPr>
          <w:rFonts w:ascii="Arial" w:hAnsi="Arial" w:cs="Arial"/>
          <w:noProof/>
          <w:lang w:val="sr-Cyrl-CS"/>
        </w:rPr>
      </w:pPr>
      <w:r w:rsidRPr="003D3A84">
        <w:rPr>
          <w:rFonts w:ascii="Arial" w:hAnsi="Arial" w:cs="Arial"/>
          <w:noProof/>
          <w:lang w:val="sr-Cyrl-CS"/>
        </w:rPr>
        <w:t>организовање контролних испитивања материјала и осталог;</w:t>
      </w:r>
    </w:p>
    <w:p w:rsidR="003D3A84" w:rsidRPr="008417B6" w:rsidRDefault="00CF1DD4" w:rsidP="008417B6">
      <w:pPr>
        <w:pStyle w:val="ListParagraph"/>
        <w:numPr>
          <w:ilvl w:val="0"/>
          <w:numId w:val="41"/>
        </w:numPr>
        <w:jc w:val="both"/>
        <w:rPr>
          <w:rFonts w:ascii="Arial" w:hAnsi="Arial" w:cs="Arial"/>
          <w:noProof/>
          <w:lang w:val="sr-Cyrl-CS"/>
        </w:rPr>
      </w:pPr>
      <w:r w:rsidRPr="003D3A84">
        <w:rPr>
          <w:rFonts w:ascii="Arial" w:hAnsi="Arial" w:cs="Arial"/>
          <w:noProof/>
          <w:lang w:val="sr-Cyrl-CS"/>
        </w:rPr>
        <w:t>контролу и оверу привремених обрачунских ситуација, прорачун разлике у цени као и обрачун непредвиђених радова.</w:t>
      </w:r>
    </w:p>
    <w:p w:rsidR="00CF1DD4" w:rsidRPr="003D3A84" w:rsidRDefault="00CF1DD4" w:rsidP="003D3A84">
      <w:pPr>
        <w:pStyle w:val="ListParagraph"/>
        <w:jc w:val="both"/>
        <w:rPr>
          <w:rFonts w:ascii="Arial" w:hAnsi="Arial" w:cs="Arial"/>
          <w:noProof/>
          <w:lang w:val="sr-Cyrl-CS"/>
        </w:rPr>
      </w:pPr>
      <w:r w:rsidRPr="003D3A84">
        <w:rPr>
          <w:rFonts w:ascii="Arial" w:hAnsi="Arial" w:cs="Arial"/>
          <w:noProof/>
          <w:lang w:val="sr-Cyrl-CS"/>
        </w:rPr>
        <w:t>Осим наведених послова, надзорни инжењер је задужен да:</w:t>
      </w:r>
    </w:p>
    <w:p w:rsidR="00CF1DD4" w:rsidRPr="00AC1E3C" w:rsidRDefault="00CF1DD4" w:rsidP="003D3A84">
      <w:pPr>
        <w:numPr>
          <w:ilvl w:val="0"/>
          <w:numId w:val="41"/>
        </w:numPr>
        <w:suppressAutoHyphens w:val="0"/>
        <w:spacing w:line="240" w:lineRule="auto"/>
        <w:jc w:val="both"/>
        <w:rPr>
          <w:rFonts w:ascii="Arial" w:hAnsi="Arial" w:cs="Arial"/>
          <w:noProof/>
          <w:lang w:val="sr-Cyrl-CS"/>
        </w:rPr>
      </w:pPr>
      <w:r w:rsidRPr="00AC1E3C">
        <w:rPr>
          <w:rFonts w:ascii="Arial" w:hAnsi="Arial" w:cs="Arial"/>
          <w:noProof/>
          <w:lang w:val="sr-Cyrl-CS"/>
        </w:rPr>
        <w:t>контролише уношење података у грађевински дневник,</w:t>
      </w:r>
    </w:p>
    <w:p w:rsidR="00CF1DD4" w:rsidRPr="00AC1E3C" w:rsidRDefault="00CF1DD4" w:rsidP="003D3A84">
      <w:pPr>
        <w:numPr>
          <w:ilvl w:val="0"/>
          <w:numId w:val="41"/>
        </w:numPr>
        <w:suppressAutoHyphens w:val="0"/>
        <w:spacing w:line="240" w:lineRule="auto"/>
        <w:jc w:val="both"/>
        <w:rPr>
          <w:rFonts w:ascii="Arial" w:hAnsi="Arial" w:cs="Arial"/>
          <w:noProof/>
          <w:lang w:val="sr-Cyrl-CS"/>
        </w:rPr>
      </w:pPr>
      <w:r w:rsidRPr="00AC1E3C">
        <w:rPr>
          <w:rFonts w:ascii="Arial" w:hAnsi="Arial" w:cs="Arial"/>
          <w:noProof/>
          <w:lang w:val="sr-Cyrl-CS"/>
        </w:rPr>
        <w:t xml:space="preserve">да израђује одговарајуће извештаје и анализе по правилима струке и на захтев инвеститора, </w:t>
      </w:r>
    </w:p>
    <w:p w:rsidR="00CF1DD4" w:rsidRPr="00AC1E3C" w:rsidRDefault="00CF1DD4" w:rsidP="003D3A84">
      <w:pPr>
        <w:numPr>
          <w:ilvl w:val="0"/>
          <w:numId w:val="41"/>
        </w:numPr>
        <w:suppressAutoHyphens w:val="0"/>
        <w:spacing w:line="240" w:lineRule="auto"/>
        <w:jc w:val="both"/>
        <w:rPr>
          <w:rFonts w:ascii="Arial" w:hAnsi="Arial" w:cs="Arial"/>
          <w:noProof/>
          <w:lang w:val="sr-Cyrl-CS"/>
        </w:rPr>
      </w:pPr>
      <w:r w:rsidRPr="00AC1E3C">
        <w:rPr>
          <w:rFonts w:ascii="Arial" w:hAnsi="Arial" w:cs="Arial"/>
          <w:noProof/>
          <w:lang w:val="sr-Cyrl-CS"/>
        </w:rPr>
        <w:t xml:space="preserve">да координира рад појединих учесника у изградњи, </w:t>
      </w:r>
    </w:p>
    <w:p w:rsidR="00CF1DD4" w:rsidRPr="00AC1E3C" w:rsidRDefault="00CF1DD4" w:rsidP="003D3A84">
      <w:pPr>
        <w:numPr>
          <w:ilvl w:val="0"/>
          <w:numId w:val="41"/>
        </w:numPr>
        <w:suppressAutoHyphens w:val="0"/>
        <w:spacing w:line="240" w:lineRule="auto"/>
        <w:jc w:val="both"/>
        <w:rPr>
          <w:rFonts w:ascii="Arial" w:hAnsi="Arial" w:cs="Arial"/>
          <w:noProof/>
          <w:lang w:val="sr-Cyrl-CS"/>
        </w:rPr>
      </w:pPr>
      <w:r w:rsidRPr="00AC1E3C">
        <w:rPr>
          <w:rFonts w:ascii="Arial" w:hAnsi="Arial" w:cs="Arial"/>
          <w:noProof/>
          <w:lang w:val="sr-Cyrl-CS"/>
        </w:rPr>
        <w:t xml:space="preserve">да обавештава </w:t>
      </w:r>
      <w:r w:rsidR="003D3A84">
        <w:rPr>
          <w:rFonts w:ascii="Arial" w:hAnsi="Arial" w:cs="Arial"/>
          <w:noProof/>
          <w:lang w:val="sr-Cyrl-CS"/>
        </w:rPr>
        <w:t>Наручиоца</w:t>
      </w:r>
      <w:r w:rsidRPr="00AC1E3C">
        <w:rPr>
          <w:rFonts w:ascii="Arial" w:hAnsi="Arial" w:cs="Arial"/>
          <w:noProof/>
          <w:lang w:val="sr-Cyrl-CS"/>
        </w:rPr>
        <w:t xml:space="preserve"> о стању радова, </w:t>
      </w:r>
    </w:p>
    <w:p w:rsidR="00CF1DD4" w:rsidRPr="00AC1E3C" w:rsidRDefault="00CF1DD4" w:rsidP="003D3A84">
      <w:pPr>
        <w:numPr>
          <w:ilvl w:val="0"/>
          <w:numId w:val="41"/>
        </w:numPr>
        <w:suppressAutoHyphens w:val="0"/>
        <w:spacing w:line="240" w:lineRule="auto"/>
        <w:jc w:val="both"/>
        <w:rPr>
          <w:rFonts w:ascii="Arial" w:hAnsi="Arial" w:cs="Arial"/>
          <w:noProof/>
          <w:lang w:val="sr-Cyrl-CS"/>
        </w:rPr>
      </w:pPr>
      <w:r w:rsidRPr="00AC1E3C">
        <w:rPr>
          <w:rFonts w:ascii="Arial" w:hAnsi="Arial" w:cs="Arial"/>
          <w:noProof/>
          <w:lang w:val="sr-Cyrl-CS"/>
        </w:rPr>
        <w:t xml:space="preserve">да учествује у сређивању документације на градилишту за технички пријем објекта, </w:t>
      </w:r>
    </w:p>
    <w:p w:rsidR="003B5452" w:rsidRPr="00657B9E" w:rsidRDefault="00CF1DD4" w:rsidP="00285D94">
      <w:pPr>
        <w:numPr>
          <w:ilvl w:val="0"/>
          <w:numId w:val="41"/>
        </w:numPr>
        <w:suppressAutoHyphens w:val="0"/>
        <w:spacing w:line="240" w:lineRule="auto"/>
        <w:jc w:val="both"/>
        <w:rPr>
          <w:rFonts w:ascii="Arial" w:hAnsi="Arial" w:cs="Arial"/>
          <w:noProof/>
          <w:lang w:val="sr-Cyrl-CS"/>
        </w:rPr>
      </w:pPr>
      <w:r w:rsidRPr="00AC1E3C">
        <w:rPr>
          <w:rFonts w:ascii="Arial" w:hAnsi="Arial" w:cs="Arial"/>
          <w:noProof/>
          <w:lang w:val="sr-Cyrl-CS"/>
        </w:rPr>
        <w:t>да учествује у изради коначног обрачуна и у поступку примопредаје грађевинског објекта.</w:t>
      </w:r>
    </w:p>
    <w:p w:rsidR="00CF1DD4" w:rsidRPr="00AC1E3C" w:rsidRDefault="003B5452" w:rsidP="005F0B83">
      <w:pPr>
        <w:jc w:val="center"/>
        <w:rPr>
          <w:rFonts w:ascii="Arial" w:hAnsi="Arial" w:cs="Arial"/>
          <w:b/>
          <w:noProof/>
          <w:lang w:val="sr-Cyrl-CS"/>
        </w:rPr>
      </w:pPr>
      <w:r>
        <w:rPr>
          <w:rFonts w:ascii="Arial" w:hAnsi="Arial" w:cs="Arial"/>
          <w:b/>
          <w:noProof/>
          <w:lang w:val="sr-Cyrl-CS"/>
        </w:rPr>
        <w:t>Члан 5</w:t>
      </w:r>
      <w:r w:rsidR="00CF1DD4" w:rsidRPr="00AC1E3C">
        <w:rPr>
          <w:rFonts w:ascii="Arial" w:hAnsi="Arial" w:cs="Arial"/>
          <w:b/>
          <w:noProof/>
          <w:lang w:val="sr-Cyrl-CS"/>
        </w:rPr>
        <w:t>.</w:t>
      </w:r>
    </w:p>
    <w:p w:rsidR="00CF1DD4" w:rsidRPr="00AC1E3C" w:rsidRDefault="00CF1DD4" w:rsidP="005F0B83">
      <w:pPr>
        <w:jc w:val="both"/>
        <w:rPr>
          <w:rFonts w:ascii="Arial" w:hAnsi="Arial" w:cs="Arial"/>
          <w:noProof/>
          <w:lang w:val="sr-Cyrl-CS"/>
        </w:rPr>
      </w:pPr>
      <w:r w:rsidRPr="00AC1E3C">
        <w:rPr>
          <w:rFonts w:ascii="Arial" w:hAnsi="Arial" w:cs="Arial"/>
          <w:noProof/>
          <w:lang w:val="sr-Cyrl-CS"/>
        </w:rPr>
        <w:t xml:space="preserve">Послове поверене овим уговором </w:t>
      </w:r>
      <w:r w:rsidR="009155DA">
        <w:rPr>
          <w:rFonts w:ascii="Arial" w:hAnsi="Arial" w:cs="Arial"/>
          <w:noProof/>
          <w:lang w:val="sr-Cyrl-CS"/>
        </w:rPr>
        <w:t>Извршилац</w:t>
      </w:r>
      <w:r w:rsidRPr="00AC1E3C">
        <w:rPr>
          <w:rFonts w:ascii="Arial" w:hAnsi="Arial" w:cs="Arial"/>
          <w:noProof/>
          <w:lang w:val="sr-Cyrl-CS"/>
        </w:rPr>
        <w:t xml:space="preserve"> обавља у име и за рачун </w:t>
      </w:r>
      <w:r w:rsidR="009155DA">
        <w:rPr>
          <w:rFonts w:ascii="Arial" w:hAnsi="Arial" w:cs="Arial"/>
          <w:noProof/>
          <w:lang w:val="sr-Cyrl-CS"/>
        </w:rPr>
        <w:t>Наручиоца</w:t>
      </w:r>
      <w:r w:rsidRPr="00AC1E3C">
        <w:rPr>
          <w:rFonts w:ascii="Arial" w:hAnsi="Arial" w:cs="Arial"/>
          <w:noProof/>
          <w:lang w:val="sr-Cyrl-CS"/>
        </w:rPr>
        <w:t>.</w:t>
      </w:r>
    </w:p>
    <w:p w:rsidR="00657B9E" w:rsidRPr="0058261E" w:rsidRDefault="00CF1DD4" w:rsidP="0058261E">
      <w:pPr>
        <w:jc w:val="both"/>
        <w:rPr>
          <w:rFonts w:ascii="Arial" w:hAnsi="Arial" w:cs="Arial"/>
          <w:noProof/>
          <w:lang w:val="sr-Cyrl-CS"/>
        </w:rPr>
      </w:pPr>
      <w:r w:rsidRPr="00AC1E3C">
        <w:rPr>
          <w:rFonts w:ascii="Arial" w:hAnsi="Arial" w:cs="Arial"/>
          <w:noProof/>
          <w:lang w:val="sr-Cyrl-CS"/>
        </w:rPr>
        <w:t xml:space="preserve">Послове који излазе из делокруга утврђеног овим уговором </w:t>
      </w:r>
      <w:r w:rsidR="009155DA">
        <w:rPr>
          <w:rFonts w:ascii="Arial" w:hAnsi="Arial" w:cs="Arial"/>
          <w:noProof/>
          <w:lang w:val="sr-Cyrl-CS"/>
        </w:rPr>
        <w:t>Извршилац</w:t>
      </w:r>
      <w:r w:rsidRPr="00AC1E3C">
        <w:rPr>
          <w:rFonts w:ascii="Arial" w:hAnsi="Arial" w:cs="Arial"/>
          <w:noProof/>
          <w:lang w:val="sr-Cyrl-CS"/>
        </w:rPr>
        <w:t xml:space="preserve"> може обављати искључиво уз писмени налог (пуномоћје) ил</w:t>
      </w:r>
      <w:r w:rsidR="003D25C1">
        <w:rPr>
          <w:rFonts w:ascii="Arial" w:hAnsi="Arial" w:cs="Arial"/>
          <w:noProof/>
          <w:lang w:val="sr-Cyrl-CS"/>
        </w:rPr>
        <w:t>и писмено одобрење инвеститора.</w:t>
      </w:r>
    </w:p>
    <w:p w:rsidR="00CF1DD4" w:rsidRPr="00AC1E3C" w:rsidRDefault="00436ACB" w:rsidP="00CF1DD4">
      <w:pPr>
        <w:jc w:val="center"/>
        <w:rPr>
          <w:rFonts w:ascii="Arial" w:hAnsi="Arial" w:cs="Arial"/>
          <w:b/>
          <w:noProof/>
          <w:lang w:val="sr-Cyrl-CS"/>
        </w:rPr>
      </w:pPr>
      <w:r>
        <w:rPr>
          <w:rFonts w:ascii="Arial" w:hAnsi="Arial" w:cs="Arial"/>
          <w:b/>
          <w:noProof/>
          <w:lang w:val="sr-Cyrl-CS"/>
        </w:rPr>
        <w:t>Члан 6</w:t>
      </w:r>
      <w:r w:rsidR="00CF1DD4" w:rsidRPr="00AC1E3C">
        <w:rPr>
          <w:rFonts w:ascii="Arial" w:hAnsi="Arial" w:cs="Arial"/>
          <w:b/>
          <w:noProof/>
          <w:lang w:val="sr-Cyrl-CS"/>
        </w:rPr>
        <w:t>.</w:t>
      </w:r>
    </w:p>
    <w:p w:rsidR="00CF1DD4" w:rsidRPr="00AC1E3C" w:rsidRDefault="009155DA" w:rsidP="00CF1DD4">
      <w:pPr>
        <w:jc w:val="both"/>
        <w:rPr>
          <w:rFonts w:ascii="Arial" w:hAnsi="Arial" w:cs="Arial"/>
          <w:noProof/>
          <w:lang w:val="sr-Cyrl-CS"/>
        </w:rPr>
      </w:pPr>
      <w:r>
        <w:rPr>
          <w:rFonts w:ascii="Arial" w:hAnsi="Arial" w:cs="Arial"/>
          <w:noProof/>
          <w:lang w:val="sr-Cyrl-CS"/>
        </w:rPr>
        <w:t>Извршилац</w:t>
      </w:r>
      <w:r w:rsidR="00CF1DD4" w:rsidRPr="00AC1E3C">
        <w:rPr>
          <w:rFonts w:ascii="Arial" w:hAnsi="Arial" w:cs="Arial"/>
          <w:noProof/>
          <w:lang w:val="sr-Cyrl-CS"/>
        </w:rPr>
        <w:t xml:space="preserve"> је дужан да ради у интересу </w:t>
      </w:r>
      <w:r w:rsidR="00F02A8C">
        <w:rPr>
          <w:rFonts w:ascii="Arial" w:hAnsi="Arial" w:cs="Arial"/>
          <w:noProof/>
          <w:lang w:val="sr-Cyrl-CS"/>
        </w:rPr>
        <w:t>Наручиоца</w:t>
      </w:r>
      <w:r w:rsidR="00CF1DD4" w:rsidRPr="00AC1E3C">
        <w:rPr>
          <w:rFonts w:ascii="Arial" w:hAnsi="Arial" w:cs="Arial"/>
          <w:noProof/>
          <w:lang w:val="sr-Cyrl-CS"/>
        </w:rPr>
        <w:t xml:space="preserve"> и да у обављању послова поверених овим уговором усклађује његове односе са извођачем радова.</w:t>
      </w:r>
    </w:p>
    <w:p w:rsidR="00CF1DD4" w:rsidRPr="00AC1E3C" w:rsidRDefault="00F02A8C" w:rsidP="00CF1DD4">
      <w:pPr>
        <w:jc w:val="both"/>
        <w:rPr>
          <w:rFonts w:ascii="Arial" w:hAnsi="Arial" w:cs="Arial"/>
          <w:noProof/>
          <w:lang w:val="sr-Cyrl-CS"/>
        </w:rPr>
      </w:pPr>
      <w:r>
        <w:rPr>
          <w:rFonts w:ascii="Arial" w:hAnsi="Arial" w:cs="Arial"/>
          <w:noProof/>
          <w:lang w:val="sr-Cyrl-CS"/>
        </w:rPr>
        <w:t>Извршилац</w:t>
      </w:r>
      <w:r w:rsidR="00CF1DD4" w:rsidRPr="00AC1E3C">
        <w:rPr>
          <w:rFonts w:ascii="Arial" w:hAnsi="Arial" w:cs="Arial"/>
          <w:noProof/>
          <w:lang w:val="sr-Cyrl-CS"/>
        </w:rPr>
        <w:t xml:space="preserve"> је обавезан да делује по правилим</w:t>
      </w:r>
      <w:r w:rsidR="003D25C1">
        <w:rPr>
          <w:rFonts w:ascii="Arial" w:hAnsi="Arial" w:cs="Arial"/>
          <w:noProof/>
          <w:lang w:val="sr-Cyrl-CS"/>
        </w:rPr>
        <w:t>а струке и професионалне етике.</w:t>
      </w:r>
    </w:p>
    <w:p w:rsidR="0058261E" w:rsidRDefault="0058261E" w:rsidP="0058261E">
      <w:pPr>
        <w:rPr>
          <w:rFonts w:ascii="Arial" w:hAnsi="Arial" w:cs="Arial"/>
          <w:b/>
          <w:noProof/>
          <w:lang w:val="sr-Cyrl-CS"/>
        </w:rPr>
      </w:pPr>
    </w:p>
    <w:p w:rsidR="00CF1DD4" w:rsidRPr="00AC1E3C" w:rsidRDefault="00436ACB" w:rsidP="00CF1DD4">
      <w:pPr>
        <w:jc w:val="center"/>
        <w:rPr>
          <w:rFonts w:ascii="Arial" w:hAnsi="Arial" w:cs="Arial"/>
          <w:b/>
          <w:noProof/>
          <w:lang w:val="sr-Cyrl-CS"/>
        </w:rPr>
      </w:pPr>
      <w:r>
        <w:rPr>
          <w:rFonts w:ascii="Arial" w:hAnsi="Arial" w:cs="Arial"/>
          <w:b/>
          <w:noProof/>
          <w:lang w:val="sr-Cyrl-CS"/>
        </w:rPr>
        <w:t>Члан 7</w:t>
      </w:r>
      <w:r w:rsidR="00CF1DD4" w:rsidRPr="00AC1E3C">
        <w:rPr>
          <w:rFonts w:ascii="Arial" w:hAnsi="Arial" w:cs="Arial"/>
          <w:b/>
          <w:noProof/>
          <w:lang w:val="sr-Cyrl-CS"/>
        </w:rPr>
        <w:t>.</w:t>
      </w:r>
    </w:p>
    <w:p w:rsidR="008F69D4" w:rsidRDefault="00CF1DD4" w:rsidP="00CF1DD4">
      <w:pPr>
        <w:jc w:val="both"/>
        <w:rPr>
          <w:rFonts w:ascii="Arial" w:hAnsi="Arial" w:cs="Arial"/>
          <w:noProof/>
          <w:lang w:val="sr-Cyrl-CS"/>
        </w:rPr>
      </w:pPr>
      <w:r w:rsidRPr="00AC1E3C">
        <w:rPr>
          <w:rFonts w:ascii="Arial" w:hAnsi="Arial" w:cs="Arial"/>
          <w:noProof/>
          <w:lang w:val="sr-Cyrl-CS"/>
        </w:rPr>
        <w:t xml:space="preserve">За обављање послова из овог уговора </w:t>
      </w:r>
      <w:r w:rsidR="00F02A8C">
        <w:rPr>
          <w:rFonts w:ascii="Arial" w:hAnsi="Arial" w:cs="Arial"/>
          <w:noProof/>
          <w:lang w:val="sr-Cyrl-CS"/>
        </w:rPr>
        <w:t>Наручилац</w:t>
      </w:r>
      <w:r w:rsidRPr="00AC1E3C">
        <w:rPr>
          <w:rFonts w:ascii="Arial" w:hAnsi="Arial" w:cs="Arial"/>
          <w:noProof/>
          <w:lang w:val="sr-Cyrl-CS"/>
        </w:rPr>
        <w:t xml:space="preserve"> се обавез</w:t>
      </w:r>
      <w:r w:rsidR="00874299">
        <w:rPr>
          <w:rFonts w:ascii="Arial" w:hAnsi="Arial" w:cs="Arial"/>
          <w:noProof/>
          <w:lang w:val="sr-Cyrl-CS"/>
        </w:rPr>
        <w:t xml:space="preserve">ује да </w:t>
      </w:r>
      <w:r w:rsidR="00F02A8C">
        <w:rPr>
          <w:rFonts w:ascii="Arial" w:hAnsi="Arial" w:cs="Arial"/>
          <w:noProof/>
          <w:lang w:val="sr-Cyrl-CS"/>
        </w:rPr>
        <w:t xml:space="preserve">Извршиоцу </w:t>
      </w:r>
      <w:r w:rsidR="00874299">
        <w:rPr>
          <w:rFonts w:ascii="Arial" w:hAnsi="Arial" w:cs="Arial"/>
          <w:noProof/>
          <w:lang w:val="sr-Cyrl-CS"/>
        </w:rPr>
        <w:t xml:space="preserve">исплати </w:t>
      </w:r>
    </w:p>
    <w:p w:rsidR="008F69D4" w:rsidRDefault="00874299" w:rsidP="008F69D4">
      <w:pPr>
        <w:pStyle w:val="ListParagraph"/>
        <w:numPr>
          <w:ilvl w:val="0"/>
          <w:numId w:val="16"/>
        </w:numPr>
        <w:jc w:val="both"/>
        <w:rPr>
          <w:rFonts w:ascii="Arial" w:hAnsi="Arial" w:cs="Arial"/>
          <w:b/>
          <w:lang w:val="sr-Cyrl-CS"/>
        </w:rPr>
      </w:pPr>
      <w:r w:rsidRPr="008F69D4">
        <w:rPr>
          <w:rFonts w:ascii="Arial" w:hAnsi="Arial" w:cs="Arial"/>
          <w:b/>
          <w:lang w:val="sr-Cyrl-CS"/>
        </w:rPr>
        <w:t>________________</w:t>
      </w:r>
      <w:r w:rsidR="00F02A8C">
        <w:rPr>
          <w:rFonts w:ascii="Arial" w:hAnsi="Arial" w:cs="Arial"/>
          <w:b/>
          <w:lang w:val="sr-Cyrl-CS"/>
        </w:rPr>
        <w:t xml:space="preserve"> </w:t>
      </w:r>
      <w:r w:rsidR="00CF1DD4" w:rsidRPr="008F69D4">
        <w:rPr>
          <w:rFonts w:ascii="Arial" w:hAnsi="Arial" w:cs="Arial"/>
          <w:b/>
          <w:lang w:val="sr-Cyrl-CS"/>
        </w:rPr>
        <w:t xml:space="preserve">динара </w:t>
      </w:r>
      <w:r w:rsidRPr="008F69D4">
        <w:rPr>
          <w:rFonts w:ascii="Arial" w:hAnsi="Arial" w:cs="Arial"/>
          <w:b/>
          <w:lang w:val="sr-Cyrl-CS"/>
        </w:rPr>
        <w:t xml:space="preserve">без ПДВ-а, </w:t>
      </w:r>
    </w:p>
    <w:p w:rsidR="008F69D4" w:rsidRDefault="00874299" w:rsidP="008F69D4">
      <w:pPr>
        <w:pStyle w:val="ListParagraph"/>
        <w:numPr>
          <w:ilvl w:val="0"/>
          <w:numId w:val="16"/>
        </w:numPr>
        <w:jc w:val="both"/>
        <w:rPr>
          <w:rFonts w:ascii="Arial" w:hAnsi="Arial" w:cs="Arial"/>
          <w:b/>
          <w:lang w:val="sr-Cyrl-CS"/>
        </w:rPr>
      </w:pPr>
      <w:r w:rsidRPr="008F69D4">
        <w:rPr>
          <w:rFonts w:ascii="Arial" w:hAnsi="Arial" w:cs="Arial"/>
          <w:b/>
          <w:lang w:val="sr-Cyrl-CS"/>
        </w:rPr>
        <w:t>______________</w:t>
      </w:r>
      <w:r w:rsidR="008F69D4">
        <w:rPr>
          <w:rFonts w:ascii="Arial" w:hAnsi="Arial" w:cs="Arial"/>
          <w:b/>
          <w:lang w:val="sr-Cyrl-CS"/>
        </w:rPr>
        <w:t>__</w:t>
      </w:r>
      <w:r w:rsidR="00F02A8C">
        <w:rPr>
          <w:rFonts w:ascii="Arial" w:hAnsi="Arial" w:cs="Arial"/>
          <w:b/>
          <w:lang w:val="sr-Cyrl-CS"/>
        </w:rPr>
        <w:t xml:space="preserve"> </w:t>
      </w:r>
      <w:r w:rsidRPr="008F69D4">
        <w:rPr>
          <w:rFonts w:ascii="Arial" w:hAnsi="Arial" w:cs="Arial"/>
          <w:b/>
          <w:lang w:val="sr-Cyrl-CS"/>
        </w:rPr>
        <w:t xml:space="preserve">динара ПДВ, односно </w:t>
      </w:r>
    </w:p>
    <w:p w:rsidR="001E5979" w:rsidRDefault="001E5979" w:rsidP="008F69D4">
      <w:pPr>
        <w:pStyle w:val="ListParagraph"/>
        <w:numPr>
          <w:ilvl w:val="0"/>
          <w:numId w:val="16"/>
        </w:numPr>
        <w:jc w:val="both"/>
        <w:rPr>
          <w:rFonts w:ascii="Arial" w:hAnsi="Arial" w:cs="Arial"/>
          <w:b/>
          <w:lang w:val="sr-Cyrl-CS"/>
        </w:rPr>
      </w:pPr>
      <w:r>
        <w:rPr>
          <w:rFonts w:ascii="Arial" w:hAnsi="Arial" w:cs="Arial"/>
          <w:b/>
          <w:lang w:val="sr-Cyrl-CS"/>
        </w:rPr>
        <w:t>_________________</w:t>
      </w:r>
      <w:r w:rsidR="00874299" w:rsidRPr="008F69D4">
        <w:rPr>
          <w:rFonts w:ascii="Arial" w:hAnsi="Arial" w:cs="Arial"/>
          <w:b/>
          <w:lang w:val="sr-Cyrl-CS"/>
        </w:rPr>
        <w:t xml:space="preserve">динара са ПДВ-ом, </w:t>
      </w:r>
    </w:p>
    <w:p w:rsidR="0003206C" w:rsidRPr="00552433" w:rsidRDefault="0003206C" w:rsidP="00552433">
      <w:pPr>
        <w:ind w:left="360"/>
        <w:jc w:val="both"/>
        <w:rPr>
          <w:rFonts w:ascii="Arial" w:hAnsi="Arial" w:cs="Arial"/>
          <w:b/>
          <w:lang w:val="sr-Cyrl-CS"/>
        </w:rPr>
      </w:pPr>
    </w:p>
    <w:p w:rsidR="00657B9E" w:rsidRPr="003B5452" w:rsidRDefault="00760ADA" w:rsidP="00657B9E">
      <w:pPr>
        <w:jc w:val="both"/>
        <w:rPr>
          <w:rFonts w:ascii="Arial" w:hAnsi="Arial" w:cs="Arial"/>
          <w:lang w:val="sr-Cyrl-CS"/>
        </w:rPr>
      </w:pPr>
      <w:r w:rsidRPr="00552433">
        <w:rPr>
          <w:rFonts w:ascii="Arial" w:hAnsi="Arial" w:cs="Arial"/>
          <w:lang w:val="sr-Cyrl-CS"/>
        </w:rPr>
        <w:t xml:space="preserve">за вршење </w:t>
      </w:r>
      <w:r w:rsidR="00487007" w:rsidRPr="00887A7E">
        <w:rPr>
          <w:rFonts w:ascii="Arial" w:eastAsiaTheme="minorHAnsi" w:hAnsi="Arial" w:cs="Arial"/>
          <w:b/>
          <w:lang w:val="sr-Cyrl-CS"/>
        </w:rPr>
        <w:t xml:space="preserve">стручног надзора </w:t>
      </w:r>
      <w:r w:rsidR="0058261E" w:rsidRPr="003B7A01">
        <w:rPr>
          <w:rFonts w:ascii="Arial" w:hAnsi="Arial" w:cs="Arial"/>
          <w:lang w:val="sr-Cyrl-CS"/>
        </w:rPr>
        <w:t>над извођењем радова на летњем одржавању локалних путева и улица на територији општине Жабари</w:t>
      </w:r>
      <w:r w:rsidR="00657B9E">
        <w:rPr>
          <w:rFonts w:ascii="Arial" w:hAnsi="Arial" w:cs="Arial"/>
          <w:lang w:val="sr-Cyrl-CS"/>
        </w:rPr>
        <w:t>.</w:t>
      </w:r>
    </w:p>
    <w:p w:rsidR="00874299" w:rsidRPr="00874299" w:rsidRDefault="00CF1DD4" w:rsidP="00874299">
      <w:pPr>
        <w:jc w:val="both"/>
        <w:rPr>
          <w:rFonts w:ascii="Arial" w:hAnsi="Arial" w:cs="Arial"/>
          <w:lang w:val="sr-Cyrl-CS"/>
        </w:rPr>
      </w:pPr>
      <w:r w:rsidRPr="00AC1E3C">
        <w:rPr>
          <w:rFonts w:ascii="Arial" w:hAnsi="Arial" w:cs="Arial"/>
          <w:lang w:val="sr-Cyrl-CS"/>
        </w:rPr>
        <w:t xml:space="preserve">У случају неблаговременог плаћања, </w:t>
      </w:r>
      <w:r w:rsidR="00760ADA">
        <w:rPr>
          <w:rFonts w:ascii="Arial" w:hAnsi="Arial" w:cs="Arial"/>
          <w:lang w:val="sr-Cyrl-CS"/>
        </w:rPr>
        <w:t>Наручилац</w:t>
      </w:r>
      <w:r w:rsidRPr="00AC1E3C">
        <w:rPr>
          <w:rFonts w:ascii="Arial" w:hAnsi="Arial" w:cs="Arial"/>
          <w:lang w:val="sr-Cyrl-CS"/>
        </w:rPr>
        <w:t xml:space="preserve"> је дужан да </w:t>
      </w:r>
      <w:r w:rsidR="00760ADA">
        <w:rPr>
          <w:rFonts w:ascii="Arial" w:hAnsi="Arial" w:cs="Arial"/>
          <w:lang w:val="sr-Cyrl-CS"/>
        </w:rPr>
        <w:t>Извршиоцу</w:t>
      </w:r>
      <w:r w:rsidRPr="00AC1E3C">
        <w:rPr>
          <w:rFonts w:ascii="Arial" w:hAnsi="Arial" w:cs="Arial"/>
          <w:lang w:val="sr-Cyrl-CS"/>
        </w:rPr>
        <w:t xml:space="preserve"> исплати припадајућу законску затезну камату.</w:t>
      </w:r>
    </w:p>
    <w:p w:rsidR="00206F7D" w:rsidRPr="00EE5D79" w:rsidRDefault="00874299" w:rsidP="00EE5D79">
      <w:pPr>
        <w:jc w:val="both"/>
        <w:rPr>
          <w:rFonts w:ascii="Arial" w:hAnsi="Arial" w:cs="Arial"/>
          <w:lang w:val="ru-RU"/>
        </w:rPr>
      </w:pPr>
      <w:r w:rsidRPr="006236AD">
        <w:rPr>
          <w:rFonts w:ascii="Arial" w:eastAsia="Times New Roman" w:hAnsi="Arial" w:cs="Arial"/>
          <w:color w:val="auto"/>
          <w:kern w:val="0"/>
          <w:lang w:val="ru-RU" w:eastAsia="en-US"/>
        </w:rPr>
        <w:lastRenderedPageBreak/>
        <w:t xml:space="preserve">Укупан износ средстава </w:t>
      </w:r>
      <w:r>
        <w:rPr>
          <w:rFonts w:ascii="Arial" w:eastAsia="Times New Roman" w:hAnsi="Arial" w:cs="Arial"/>
          <w:color w:val="auto"/>
          <w:kern w:val="0"/>
          <w:lang w:val="ru-RU" w:eastAsia="en-US"/>
        </w:rPr>
        <w:t xml:space="preserve">за </w:t>
      </w:r>
      <w:r w:rsidR="00760ADA">
        <w:rPr>
          <w:rFonts w:ascii="Arial" w:eastAsia="Times New Roman" w:hAnsi="Arial" w:cs="Arial"/>
          <w:color w:val="auto"/>
          <w:kern w:val="0"/>
          <w:lang w:val="ru-RU" w:eastAsia="en-US"/>
        </w:rPr>
        <w:t>послове из члана 1. ового уговора</w:t>
      </w:r>
      <w:r>
        <w:rPr>
          <w:rFonts w:ascii="Arial" w:eastAsia="Times New Roman" w:hAnsi="Arial" w:cs="Arial"/>
          <w:color w:val="auto"/>
          <w:kern w:val="0"/>
          <w:lang w:val="ru-RU" w:eastAsia="en-US"/>
        </w:rPr>
        <w:t xml:space="preserve"> </w:t>
      </w:r>
      <w:r w:rsidRPr="00282DA3">
        <w:rPr>
          <w:rFonts w:ascii="Arial" w:eastAsia="Times New Roman" w:hAnsi="Arial" w:cs="Arial"/>
          <w:color w:val="auto"/>
          <w:kern w:val="0"/>
          <w:lang w:val="ru-RU" w:eastAsia="en-US"/>
        </w:rPr>
        <w:t xml:space="preserve">обезбедио је </w:t>
      </w:r>
      <w:r w:rsidR="00760ADA">
        <w:rPr>
          <w:rFonts w:ascii="Arial" w:eastAsia="Times New Roman" w:hAnsi="Arial" w:cs="Arial"/>
          <w:color w:val="auto"/>
          <w:kern w:val="0"/>
          <w:lang w:val="ru-RU" w:eastAsia="en-US"/>
        </w:rPr>
        <w:t>Наручилац</w:t>
      </w:r>
      <w:r w:rsidRPr="00282DA3">
        <w:rPr>
          <w:rFonts w:ascii="Arial" w:eastAsia="Times New Roman" w:hAnsi="Arial" w:cs="Arial"/>
          <w:color w:val="auto"/>
          <w:kern w:val="0"/>
          <w:lang w:val="ru-RU" w:eastAsia="en-US"/>
        </w:rPr>
        <w:t xml:space="preserve"> из с</w:t>
      </w:r>
      <w:r>
        <w:rPr>
          <w:rFonts w:ascii="Arial" w:eastAsia="Times New Roman" w:hAnsi="Arial" w:cs="Arial"/>
          <w:color w:val="auto"/>
          <w:kern w:val="0"/>
          <w:lang w:val="ru-RU" w:eastAsia="en-US"/>
        </w:rPr>
        <w:t>редстава буџета општине Жабари.</w:t>
      </w:r>
    </w:p>
    <w:p w:rsidR="007115C4" w:rsidRDefault="007115C4" w:rsidP="007115C4">
      <w:pPr>
        <w:pStyle w:val="NormalWeb"/>
        <w:spacing w:before="0" w:beforeAutospacing="0" w:after="0" w:afterAutospacing="0"/>
        <w:jc w:val="both"/>
        <w:rPr>
          <w:rFonts w:ascii="Arial" w:hAnsi="Arial" w:cs="Arial"/>
          <w:bCs/>
          <w:iCs/>
          <w:lang w:val="sr-Cyrl-CS"/>
        </w:rPr>
      </w:pPr>
    </w:p>
    <w:p w:rsidR="00760ADA" w:rsidRPr="00657B9E" w:rsidRDefault="00436ACB" w:rsidP="00657B9E">
      <w:pPr>
        <w:pStyle w:val="NormalWeb"/>
        <w:spacing w:before="0" w:beforeAutospacing="0" w:after="0" w:afterAutospacing="0"/>
        <w:jc w:val="center"/>
        <w:rPr>
          <w:rFonts w:ascii="Arial" w:hAnsi="Arial" w:cs="Arial"/>
          <w:b/>
          <w:bCs/>
          <w:iCs/>
          <w:lang w:val="sr-Cyrl-CS"/>
        </w:rPr>
      </w:pPr>
      <w:r>
        <w:rPr>
          <w:rFonts w:ascii="Arial" w:hAnsi="Arial" w:cs="Arial"/>
          <w:b/>
          <w:bCs/>
          <w:iCs/>
          <w:lang w:val="sr-Cyrl-CS"/>
        </w:rPr>
        <w:t>Члан 8</w:t>
      </w:r>
      <w:r w:rsidR="007115C4" w:rsidRPr="007115C4">
        <w:rPr>
          <w:rFonts w:ascii="Arial" w:hAnsi="Arial" w:cs="Arial"/>
          <w:b/>
          <w:bCs/>
          <w:iCs/>
          <w:lang w:val="sr-Cyrl-CS"/>
        </w:rPr>
        <w:t>.</w:t>
      </w:r>
    </w:p>
    <w:p w:rsidR="00206F7D" w:rsidRPr="00657B9E" w:rsidRDefault="00760ADA" w:rsidP="00657B9E">
      <w:pPr>
        <w:jc w:val="both"/>
        <w:rPr>
          <w:rFonts w:ascii="Arial" w:hAnsi="Arial" w:cs="Arial"/>
          <w:noProof/>
          <w:lang w:val="sr-Cyrl-CS"/>
        </w:rPr>
      </w:pPr>
      <w:r>
        <w:rPr>
          <w:rFonts w:ascii="Arial" w:hAnsi="Arial" w:cs="Arial"/>
          <w:noProof/>
          <w:lang w:val="sr-Cyrl-CS"/>
        </w:rPr>
        <w:t>Наручилац</w:t>
      </w:r>
      <w:r w:rsidR="00CF1DD4" w:rsidRPr="00AC1E3C">
        <w:rPr>
          <w:rFonts w:ascii="Arial" w:hAnsi="Arial" w:cs="Arial"/>
          <w:noProof/>
          <w:lang w:val="sr-Cyrl-CS"/>
        </w:rPr>
        <w:t xml:space="preserve"> се обавезује да </w:t>
      </w:r>
      <w:r>
        <w:rPr>
          <w:rFonts w:ascii="Arial" w:hAnsi="Arial" w:cs="Arial"/>
          <w:noProof/>
          <w:lang w:val="sr-Cyrl-CS"/>
        </w:rPr>
        <w:t>Извршиоцу</w:t>
      </w:r>
      <w:r w:rsidR="00CF1DD4" w:rsidRPr="00AC1E3C">
        <w:rPr>
          <w:rFonts w:ascii="Arial" w:hAnsi="Arial" w:cs="Arial"/>
          <w:noProof/>
          <w:lang w:val="sr-Cyrl-CS"/>
        </w:rPr>
        <w:t xml:space="preserve"> у року од пет дана по закључењу овог уговора преда пројектну и техничку документацију, уговор о </w:t>
      </w:r>
      <w:r>
        <w:rPr>
          <w:rFonts w:ascii="Arial" w:hAnsi="Arial" w:cs="Arial"/>
          <w:noProof/>
          <w:lang w:val="sr-Cyrl-CS"/>
        </w:rPr>
        <w:t>извођењу радова</w:t>
      </w:r>
      <w:r w:rsidR="00CF1DD4" w:rsidRPr="00AC1E3C">
        <w:rPr>
          <w:rFonts w:ascii="Arial" w:hAnsi="Arial" w:cs="Arial"/>
          <w:noProof/>
          <w:lang w:val="sr-Cyrl-CS"/>
        </w:rPr>
        <w:t xml:space="preserve"> и одобрење за изградњу уговореног објекта.</w:t>
      </w:r>
    </w:p>
    <w:p w:rsidR="00CF1DD4" w:rsidRPr="00AC1E3C" w:rsidRDefault="00035272" w:rsidP="00CF1DD4">
      <w:pPr>
        <w:jc w:val="center"/>
        <w:rPr>
          <w:rFonts w:ascii="Arial" w:hAnsi="Arial" w:cs="Arial"/>
          <w:b/>
          <w:noProof/>
          <w:lang w:val="sr-Cyrl-CS"/>
        </w:rPr>
      </w:pPr>
      <w:r>
        <w:rPr>
          <w:rFonts w:ascii="Arial" w:hAnsi="Arial" w:cs="Arial"/>
          <w:b/>
          <w:noProof/>
          <w:lang w:val="sr-Cyrl-CS"/>
        </w:rPr>
        <w:t xml:space="preserve">Члан </w:t>
      </w:r>
      <w:r w:rsidR="00657B9E">
        <w:rPr>
          <w:rFonts w:ascii="Arial" w:hAnsi="Arial" w:cs="Arial"/>
          <w:b/>
          <w:noProof/>
          <w:lang w:val="sr-Cyrl-CS"/>
        </w:rPr>
        <w:t>9</w:t>
      </w:r>
      <w:r w:rsidR="00CF1DD4" w:rsidRPr="00AC1E3C">
        <w:rPr>
          <w:rFonts w:ascii="Arial" w:hAnsi="Arial" w:cs="Arial"/>
          <w:b/>
          <w:noProof/>
          <w:lang w:val="sr-Cyrl-CS"/>
        </w:rPr>
        <w:t>.</w:t>
      </w:r>
    </w:p>
    <w:p w:rsidR="00CF1DD4" w:rsidRPr="00AC1E3C" w:rsidRDefault="00AA2462" w:rsidP="00CF1DD4">
      <w:pPr>
        <w:jc w:val="both"/>
        <w:rPr>
          <w:rFonts w:ascii="Arial" w:hAnsi="Arial" w:cs="Arial"/>
          <w:noProof/>
          <w:lang w:val="sr-Cyrl-CS"/>
        </w:rPr>
      </w:pPr>
      <w:r>
        <w:rPr>
          <w:rFonts w:ascii="Arial" w:hAnsi="Arial" w:cs="Arial"/>
          <w:noProof/>
          <w:lang w:val="sr-Cyrl-CS"/>
        </w:rPr>
        <w:t>Извршилац ће започети послове</w:t>
      </w:r>
      <w:r w:rsidR="00CF1DD4" w:rsidRPr="00AC1E3C">
        <w:rPr>
          <w:rFonts w:ascii="Arial" w:hAnsi="Arial" w:cs="Arial"/>
          <w:noProof/>
          <w:lang w:val="sr-Cyrl-CS"/>
        </w:rPr>
        <w:t xml:space="preserve"> по овом уговору најкасније у року од осам дана пошто му инвеститор преда документацију из претходног члана.</w:t>
      </w:r>
    </w:p>
    <w:p w:rsidR="00CF1DD4" w:rsidRPr="00AC1E3C" w:rsidRDefault="00CF1DD4" w:rsidP="00CF1DD4">
      <w:pPr>
        <w:jc w:val="both"/>
        <w:rPr>
          <w:rFonts w:ascii="Arial" w:hAnsi="Arial" w:cs="Arial"/>
          <w:noProof/>
          <w:lang w:val="sr-Cyrl-CS"/>
        </w:rPr>
      </w:pPr>
      <w:r w:rsidRPr="00AC1E3C">
        <w:rPr>
          <w:rFonts w:ascii="Arial" w:hAnsi="Arial" w:cs="Arial"/>
          <w:noProof/>
          <w:lang w:val="sr-Cyrl-CS"/>
        </w:rPr>
        <w:t xml:space="preserve">У случају оправданог кашњења, </w:t>
      </w:r>
      <w:r w:rsidR="00AA2462">
        <w:rPr>
          <w:rFonts w:ascii="Arial" w:hAnsi="Arial" w:cs="Arial"/>
          <w:noProof/>
          <w:lang w:val="sr-Cyrl-CS"/>
        </w:rPr>
        <w:t>Наручилац</w:t>
      </w:r>
      <w:r w:rsidRPr="00AC1E3C">
        <w:rPr>
          <w:rFonts w:ascii="Arial" w:hAnsi="Arial" w:cs="Arial"/>
          <w:noProof/>
          <w:lang w:val="sr-Cyrl-CS"/>
        </w:rPr>
        <w:t xml:space="preserve"> ће </w:t>
      </w:r>
      <w:r w:rsidR="00AA2462">
        <w:rPr>
          <w:rFonts w:ascii="Arial" w:hAnsi="Arial" w:cs="Arial"/>
          <w:noProof/>
          <w:lang w:val="sr-Cyrl-CS"/>
        </w:rPr>
        <w:t>Извршиоцу</w:t>
      </w:r>
      <w:r w:rsidRPr="00AC1E3C">
        <w:rPr>
          <w:rFonts w:ascii="Arial" w:hAnsi="Arial" w:cs="Arial"/>
          <w:noProof/>
          <w:lang w:val="sr-Cyrl-CS"/>
        </w:rPr>
        <w:t xml:space="preserve"> оставити накнадни рок за почетак радова од три дана.</w:t>
      </w:r>
    </w:p>
    <w:p w:rsidR="006C445D" w:rsidRPr="008417B6" w:rsidRDefault="00CF1DD4" w:rsidP="008417B6">
      <w:pPr>
        <w:jc w:val="both"/>
        <w:rPr>
          <w:rFonts w:ascii="Arial" w:hAnsi="Arial" w:cs="Arial"/>
          <w:noProof/>
          <w:lang w:val="sr-Cyrl-CS"/>
        </w:rPr>
      </w:pPr>
      <w:r w:rsidRPr="00AC1E3C">
        <w:rPr>
          <w:rFonts w:ascii="Arial" w:hAnsi="Arial" w:cs="Arial"/>
          <w:noProof/>
          <w:lang w:val="sr-Cyrl-CS"/>
        </w:rPr>
        <w:t xml:space="preserve">Уколико </w:t>
      </w:r>
      <w:r w:rsidR="00AA2462">
        <w:rPr>
          <w:rFonts w:ascii="Arial" w:hAnsi="Arial" w:cs="Arial"/>
          <w:noProof/>
          <w:lang w:val="sr-Cyrl-CS"/>
        </w:rPr>
        <w:t>Извршилац</w:t>
      </w:r>
      <w:r w:rsidRPr="00AC1E3C">
        <w:rPr>
          <w:rFonts w:ascii="Arial" w:hAnsi="Arial" w:cs="Arial"/>
          <w:noProof/>
          <w:lang w:val="sr-Cyrl-CS"/>
        </w:rPr>
        <w:t xml:space="preserve"> не започне обављање надзора по овом уговору у року из претходног става, </w:t>
      </w:r>
      <w:r w:rsidR="00AA2462">
        <w:rPr>
          <w:rFonts w:ascii="Arial" w:hAnsi="Arial" w:cs="Arial"/>
          <w:noProof/>
          <w:lang w:val="sr-Cyrl-CS"/>
        </w:rPr>
        <w:t>Наручилац</w:t>
      </w:r>
      <w:r w:rsidRPr="00AC1E3C">
        <w:rPr>
          <w:rFonts w:ascii="Arial" w:hAnsi="Arial" w:cs="Arial"/>
          <w:noProof/>
          <w:lang w:val="sr-Cyrl-CS"/>
        </w:rPr>
        <w:t xml:space="preserve"> има право једностраног раскида овог уг</w:t>
      </w:r>
      <w:r w:rsidR="00874299">
        <w:rPr>
          <w:rFonts w:ascii="Arial" w:hAnsi="Arial" w:cs="Arial"/>
          <w:noProof/>
          <w:lang w:val="sr-Cyrl-CS"/>
        </w:rPr>
        <w:t>овора и право на накнаду штете.</w:t>
      </w:r>
    </w:p>
    <w:p w:rsidR="00CF1DD4" w:rsidRPr="00AC1E3C" w:rsidRDefault="00035272" w:rsidP="00CF1DD4">
      <w:pPr>
        <w:jc w:val="center"/>
        <w:rPr>
          <w:rFonts w:ascii="Arial" w:hAnsi="Arial" w:cs="Arial"/>
          <w:b/>
          <w:noProof/>
          <w:lang w:val="sr-Cyrl-CS"/>
        </w:rPr>
      </w:pPr>
      <w:r>
        <w:rPr>
          <w:rFonts w:ascii="Arial" w:hAnsi="Arial" w:cs="Arial"/>
          <w:b/>
          <w:noProof/>
          <w:lang w:val="sr-Cyrl-CS"/>
        </w:rPr>
        <w:t>Члан 1</w:t>
      </w:r>
      <w:r w:rsidR="00657B9E">
        <w:rPr>
          <w:rFonts w:ascii="Arial" w:hAnsi="Arial" w:cs="Arial"/>
          <w:b/>
          <w:noProof/>
          <w:lang w:val="sr-Cyrl-CS"/>
        </w:rPr>
        <w:t>0</w:t>
      </w:r>
      <w:r w:rsidR="00CF1DD4" w:rsidRPr="00AC1E3C">
        <w:rPr>
          <w:rFonts w:ascii="Arial" w:hAnsi="Arial" w:cs="Arial"/>
          <w:b/>
          <w:noProof/>
          <w:lang w:val="sr-Cyrl-CS"/>
        </w:rPr>
        <w:t>.</w:t>
      </w:r>
    </w:p>
    <w:p w:rsidR="00BA16E6" w:rsidRPr="0003206C" w:rsidRDefault="00BA16E6" w:rsidP="0003206C">
      <w:pPr>
        <w:jc w:val="both"/>
        <w:rPr>
          <w:rFonts w:ascii="Arial" w:hAnsi="Arial" w:cs="Arial"/>
          <w:noProof/>
          <w:lang w:val="sr-Cyrl-CS"/>
        </w:rPr>
      </w:pPr>
      <w:r w:rsidRPr="00BA16E6">
        <w:rPr>
          <w:rFonts w:ascii="Arial" w:hAnsi="Arial" w:cs="Arial"/>
          <w:lang w:val="ru-RU"/>
        </w:rPr>
        <w:t>Извршилац се обавезује да услуге из члана 1. овог уговора, изврши у року од ____ (______________________) календарских дана рачунајући од дана увођења у посао извођача радова.</w:t>
      </w:r>
      <w:r w:rsidRPr="0010501B">
        <w:rPr>
          <w:rFonts w:ascii="Arial" w:hAnsi="Arial" w:cs="Arial"/>
          <w:noProof/>
          <w:lang w:val="sr-Cyrl-CS"/>
        </w:rPr>
        <w:t xml:space="preserve"> У случају обуставе радова која се евидентира  у грађевинском дневнику, рок за извођење радова и извршење услуга се продужава за онолико дана колико је трајала обустава радова и тај рок се не обрачунава у календарске дане који су потребни  за завршетак радова и услуга</w:t>
      </w:r>
      <w:r w:rsidRPr="0010501B">
        <w:rPr>
          <w:noProof/>
          <w:lang w:val="sr-Cyrl-CS"/>
        </w:rPr>
        <w:t>.</w:t>
      </w:r>
    </w:p>
    <w:p w:rsidR="00BA16E6" w:rsidRDefault="00BA16E6" w:rsidP="00CF1DD4">
      <w:pPr>
        <w:jc w:val="center"/>
        <w:rPr>
          <w:rFonts w:ascii="Arial" w:hAnsi="Arial" w:cs="Arial"/>
          <w:b/>
          <w:noProof/>
          <w:lang w:val="sr-Cyrl-CS"/>
        </w:rPr>
      </w:pPr>
    </w:p>
    <w:p w:rsidR="00CF1DD4" w:rsidRPr="00AC1E3C" w:rsidRDefault="00035272" w:rsidP="00CF1DD4">
      <w:pPr>
        <w:jc w:val="center"/>
        <w:rPr>
          <w:rFonts w:ascii="Arial" w:hAnsi="Arial" w:cs="Arial"/>
          <w:b/>
          <w:noProof/>
          <w:lang w:val="sr-Cyrl-CS"/>
        </w:rPr>
      </w:pPr>
      <w:r>
        <w:rPr>
          <w:rFonts w:ascii="Arial" w:hAnsi="Arial" w:cs="Arial"/>
          <w:b/>
          <w:noProof/>
          <w:lang w:val="sr-Cyrl-CS"/>
        </w:rPr>
        <w:t>Члан 1</w:t>
      </w:r>
      <w:r w:rsidR="00657B9E">
        <w:rPr>
          <w:rFonts w:ascii="Arial" w:hAnsi="Arial" w:cs="Arial"/>
          <w:b/>
          <w:noProof/>
          <w:lang w:val="sr-Cyrl-CS"/>
        </w:rPr>
        <w:t>1</w:t>
      </w:r>
      <w:r w:rsidR="00CF1DD4" w:rsidRPr="00AC1E3C">
        <w:rPr>
          <w:rFonts w:ascii="Arial" w:hAnsi="Arial" w:cs="Arial"/>
          <w:b/>
          <w:noProof/>
          <w:lang w:val="sr-Cyrl-CS"/>
        </w:rPr>
        <w:t>.</w:t>
      </w:r>
    </w:p>
    <w:p w:rsidR="00CF1DD4" w:rsidRPr="00AC1E3C" w:rsidRDefault="00CF1DD4" w:rsidP="00CF1DD4">
      <w:pPr>
        <w:jc w:val="both"/>
        <w:rPr>
          <w:rFonts w:ascii="Arial" w:hAnsi="Arial" w:cs="Arial"/>
          <w:noProof/>
          <w:lang w:val="sr-Cyrl-CS"/>
        </w:rPr>
      </w:pPr>
      <w:r w:rsidRPr="00AC1E3C">
        <w:rPr>
          <w:rFonts w:ascii="Arial" w:hAnsi="Arial" w:cs="Arial"/>
          <w:noProof/>
          <w:lang w:val="sr-Cyrl-CS"/>
        </w:rPr>
        <w:t xml:space="preserve">У оквиру својих уговорних и професионалних задужења, </w:t>
      </w:r>
      <w:r w:rsidR="00AD2D50">
        <w:rPr>
          <w:rFonts w:ascii="Arial" w:hAnsi="Arial" w:cs="Arial"/>
          <w:noProof/>
          <w:lang w:val="sr-Cyrl-CS"/>
        </w:rPr>
        <w:t xml:space="preserve">стручни надзор </w:t>
      </w:r>
      <w:r w:rsidRPr="00AC1E3C">
        <w:rPr>
          <w:rFonts w:ascii="Arial" w:hAnsi="Arial" w:cs="Arial"/>
          <w:noProof/>
          <w:lang w:val="sr-Cyrl-CS"/>
        </w:rPr>
        <w:t xml:space="preserve">се посебно обавезује да спречи уградњу материјала са грешком, материјала без атеста кад је овај предвиђен, неквалитетног материјала и материјала шкодљивог за здравље људи и околину, да захтева примену проверених метода рада признатих у грађевинарству, уколико их се извођач не придржава доследно, као и да потврђује промене у цени и количини радова у оквиру овлашћења која му </w:t>
      </w:r>
      <w:r w:rsidR="006E74EE">
        <w:rPr>
          <w:rFonts w:ascii="Arial" w:hAnsi="Arial" w:cs="Arial"/>
          <w:noProof/>
          <w:lang w:val="sr-Cyrl-CS"/>
        </w:rPr>
        <w:t>Наручилац</w:t>
      </w:r>
      <w:r w:rsidRPr="00AC1E3C">
        <w:rPr>
          <w:rFonts w:ascii="Arial" w:hAnsi="Arial" w:cs="Arial"/>
          <w:noProof/>
          <w:lang w:val="sr-Cyrl-CS"/>
        </w:rPr>
        <w:t xml:space="preserve"> пренесе.</w:t>
      </w:r>
    </w:p>
    <w:p w:rsidR="00CF1DD4" w:rsidRPr="00AC1E3C" w:rsidRDefault="00AD2D50" w:rsidP="00CF1DD4">
      <w:pPr>
        <w:jc w:val="both"/>
        <w:rPr>
          <w:rFonts w:ascii="Arial" w:hAnsi="Arial" w:cs="Arial"/>
          <w:noProof/>
          <w:lang w:val="sr-Cyrl-CS"/>
        </w:rPr>
      </w:pPr>
      <w:r>
        <w:rPr>
          <w:rFonts w:ascii="Arial" w:hAnsi="Arial" w:cs="Arial"/>
          <w:noProof/>
          <w:lang w:val="sr-Cyrl-CS"/>
        </w:rPr>
        <w:t>Стручни надзор</w:t>
      </w:r>
      <w:r w:rsidR="006E74EE">
        <w:rPr>
          <w:rFonts w:ascii="Arial" w:hAnsi="Arial" w:cs="Arial"/>
          <w:noProof/>
          <w:lang w:val="sr-Cyrl-CS"/>
        </w:rPr>
        <w:t xml:space="preserve"> контролише</w:t>
      </w:r>
      <w:r w:rsidR="00CF1DD4" w:rsidRPr="00AC1E3C">
        <w:rPr>
          <w:rFonts w:ascii="Arial" w:hAnsi="Arial" w:cs="Arial"/>
          <w:noProof/>
          <w:lang w:val="sr-Cyrl-CS"/>
        </w:rPr>
        <w:t xml:space="preserve"> количине и квалитета употребљеног грађевинског материјала и овлашћен је да забрани уградњу материјала који не одговара условима уговора о грађењу који је инвеститор закључио са извођачем и уколико не одговара условима из пројектно-техничке документације.</w:t>
      </w:r>
    </w:p>
    <w:p w:rsidR="00874299" w:rsidRDefault="00874299" w:rsidP="00CF1DD4">
      <w:pPr>
        <w:jc w:val="center"/>
        <w:rPr>
          <w:rFonts w:ascii="Arial" w:hAnsi="Arial" w:cs="Arial"/>
          <w:b/>
          <w:noProof/>
          <w:lang w:val="sr-Cyrl-CS"/>
        </w:rPr>
      </w:pPr>
    </w:p>
    <w:p w:rsidR="00CF1DD4" w:rsidRPr="00AC1E3C" w:rsidRDefault="00035272" w:rsidP="00CF1DD4">
      <w:pPr>
        <w:jc w:val="center"/>
        <w:rPr>
          <w:rFonts w:ascii="Arial" w:hAnsi="Arial" w:cs="Arial"/>
          <w:b/>
          <w:noProof/>
          <w:lang w:val="sr-Cyrl-CS"/>
        </w:rPr>
      </w:pPr>
      <w:r>
        <w:rPr>
          <w:rFonts w:ascii="Arial" w:hAnsi="Arial" w:cs="Arial"/>
          <w:b/>
          <w:noProof/>
          <w:lang w:val="sr-Cyrl-CS"/>
        </w:rPr>
        <w:t>Члан 1</w:t>
      </w:r>
      <w:r w:rsidR="00657B9E">
        <w:rPr>
          <w:rFonts w:ascii="Arial" w:hAnsi="Arial" w:cs="Arial"/>
          <w:b/>
          <w:noProof/>
          <w:lang w:val="sr-Cyrl-CS"/>
        </w:rPr>
        <w:t>2</w:t>
      </w:r>
      <w:r w:rsidR="00CF1DD4" w:rsidRPr="00AC1E3C">
        <w:rPr>
          <w:rFonts w:ascii="Arial" w:hAnsi="Arial" w:cs="Arial"/>
          <w:b/>
          <w:noProof/>
          <w:lang w:val="sr-Cyrl-CS"/>
        </w:rPr>
        <w:t>.</w:t>
      </w:r>
    </w:p>
    <w:p w:rsidR="00CF1DD4" w:rsidRPr="00AC1E3C" w:rsidRDefault="00AD2D50" w:rsidP="00CF1DD4">
      <w:pPr>
        <w:jc w:val="both"/>
        <w:rPr>
          <w:rFonts w:ascii="Arial" w:hAnsi="Arial" w:cs="Arial"/>
          <w:noProof/>
          <w:lang w:val="sr-Cyrl-CS"/>
        </w:rPr>
      </w:pPr>
      <w:r>
        <w:rPr>
          <w:rFonts w:ascii="Arial" w:hAnsi="Arial" w:cs="Arial"/>
          <w:noProof/>
          <w:lang w:val="sr-Cyrl-CS"/>
        </w:rPr>
        <w:t xml:space="preserve">Стручни надзор </w:t>
      </w:r>
      <w:r w:rsidR="00CF1DD4" w:rsidRPr="00AC1E3C">
        <w:rPr>
          <w:rFonts w:ascii="Arial" w:hAnsi="Arial" w:cs="Arial"/>
          <w:noProof/>
          <w:lang w:val="sr-Cyrl-CS"/>
        </w:rPr>
        <w:t>је овлашћен да тражи стручна мишљења и експертизе у вези материјала и других компоненти градње када су потребни налази специјалиста појединаца за одређену област или специјализованих организација (за испитивање материјала и слично) односно да ангажује стручне појединце или специјализоване организације за испитивање квалитета материјала, опремљене одговарајућим техничким средствима и лабораторијама, као и адекватним кадровима.</w:t>
      </w:r>
    </w:p>
    <w:p w:rsidR="00CF1DD4" w:rsidRPr="00AC1E3C" w:rsidRDefault="00CF1DD4" w:rsidP="00CF1DD4">
      <w:pPr>
        <w:jc w:val="both"/>
        <w:rPr>
          <w:rFonts w:ascii="Arial" w:hAnsi="Arial" w:cs="Arial"/>
          <w:noProof/>
          <w:lang w:val="sr-Cyrl-CS"/>
        </w:rPr>
      </w:pPr>
      <w:r w:rsidRPr="00AC1E3C">
        <w:rPr>
          <w:rFonts w:ascii="Arial" w:hAnsi="Arial" w:cs="Arial"/>
          <w:noProof/>
          <w:lang w:val="sr-Cyrl-CS"/>
        </w:rPr>
        <w:t xml:space="preserve">Трошкови испитивања из претходног става падају на терет </w:t>
      </w:r>
      <w:r w:rsidR="006E74EE">
        <w:rPr>
          <w:rFonts w:ascii="Arial" w:hAnsi="Arial" w:cs="Arial"/>
          <w:noProof/>
          <w:lang w:val="sr-Cyrl-CS"/>
        </w:rPr>
        <w:t>Наручиоца</w:t>
      </w:r>
      <w:r w:rsidRPr="00AC1E3C">
        <w:rPr>
          <w:rFonts w:ascii="Arial" w:hAnsi="Arial" w:cs="Arial"/>
          <w:noProof/>
          <w:lang w:val="sr-Cyrl-CS"/>
        </w:rPr>
        <w:t>.</w:t>
      </w:r>
    </w:p>
    <w:p w:rsidR="002F2413" w:rsidRPr="0058261E" w:rsidRDefault="00CF1DD4" w:rsidP="0058261E">
      <w:pPr>
        <w:jc w:val="both"/>
        <w:rPr>
          <w:rFonts w:ascii="Arial" w:hAnsi="Arial" w:cs="Arial"/>
          <w:noProof/>
          <w:lang w:val="sr-Cyrl-CS"/>
        </w:rPr>
      </w:pPr>
      <w:r w:rsidRPr="00AC1E3C">
        <w:rPr>
          <w:rFonts w:ascii="Arial" w:hAnsi="Arial" w:cs="Arial"/>
          <w:noProof/>
          <w:lang w:val="sr-Cyrl-CS"/>
        </w:rPr>
        <w:t xml:space="preserve">Уколико резултати испитивања докажу грешке извођача у погледу употребљеног материјала и других компоненти градње, </w:t>
      </w:r>
      <w:r w:rsidR="006E74EE">
        <w:rPr>
          <w:rFonts w:ascii="Arial" w:hAnsi="Arial" w:cs="Arial"/>
          <w:noProof/>
          <w:lang w:val="sr-Cyrl-CS"/>
        </w:rPr>
        <w:t>Наручилац</w:t>
      </w:r>
      <w:r w:rsidRPr="00AC1E3C">
        <w:rPr>
          <w:rFonts w:ascii="Arial" w:hAnsi="Arial" w:cs="Arial"/>
          <w:noProof/>
          <w:lang w:val="sr-Cyrl-CS"/>
        </w:rPr>
        <w:t xml:space="preserve"> ће од њега захтевати да снос</w:t>
      </w:r>
      <w:r w:rsidR="00874299">
        <w:rPr>
          <w:rFonts w:ascii="Arial" w:hAnsi="Arial" w:cs="Arial"/>
          <w:noProof/>
          <w:lang w:val="sr-Cyrl-CS"/>
        </w:rPr>
        <w:t>и трошкове стручних експертиза.</w:t>
      </w:r>
    </w:p>
    <w:p w:rsidR="00CF1DD4" w:rsidRPr="00AC1E3C" w:rsidRDefault="00035272" w:rsidP="00CF1DD4">
      <w:pPr>
        <w:jc w:val="center"/>
        <w:rPr>
          <w:rFonts w:ascii="Arial" w:hAnsi="Arial" w:cs="Arial"/>
          <w:b/>
          <w:noProof/>
          <w:lang w:val="sr-Cyrl-CS"/>
        </w:rPr>
      </w:pPr>
      <w:r>
        <w:rPr>
          <w:rFonts w:ascii="Arial" w:hAnsi="Arial" w:cs="Arial"/>
          <w:b/>
          <w:noProof/>
          <w:lang w:val="sr-Cyrl-CS"/>
        </w:rPr>
        <w:t>Члан 1</w:t>
      </w:r>
      <w:r w:rsidR="00657B9E">
        <w:rPr>
          <w:rFonts w:ascii="Arial" w:hAnsi="Arial" w:cs="Arial"/>
          <w:b/>
          <w:noProof/>
          <w:lang w:val="sr-Cyrl-CS"/>
        </w:rPr>
        <w:t>3</w:t>
      </w:r>
      <w:r w:rsidR="00CF1DD4" w:rsidRPr="00AC1E3C">
        <w:rPr>
          <w:rFonts w:ascii="Arial" w:hAnsi="Arial" w:cs="Arial"/>
          <w:b/>
          <w:noProof/>
          <w:lang w:val="sr-Cyrl-CS"/>
        </w:rPr>
        <w:t>.</w:t>
      </w:r>
    </w:p>
    <w:p w:rsidR="00CF1DD4" w:rsidRPr="00AC1E3C" w:rsidRDefault="00AD2D50" w:rsidP="00CF1DD4">
      <w:pPr>
        <w:jc w:val="both"/>
        <w:rPr>
          <w:rFonts w:ascii="Arial" w:hAnsi="Arial" w:cs="Arial"/>
          <w:noProof/>
          <w:lang w:val="sr-Cyrl-CS"/>
        </w:rPr>
      </w:pPr>
      <w:r>
        <w:rPr>
          <w:rFonts w:ascii="Arial" w:hAnsi="Arial" w:cs="Arial"/>
          <w:noProof/>
          <w:lang w:val="sr-Cyrl-CS"/>
        </w:rPr>
        <w:t>Стручни надзор</w:t>
      </w:r>
      <w:r w:rsidR="00CF1DD4" w:rsidRPr="00AC1E3C">
        <w:rPr>
          <w:rFonts w:ascii="Arial" w:hAnsi="Arial" w:cs="Arial"/>
          <w:noProof/>
          <w:lang w:val="sr-Cyrl-CS"/>
        </w:rPr>
        <w:t xml:space="preserve"> по основу овог уговора нема овлашћење да мења пројектну и техничку документацију, да мења уговорену цену, рокове, нити друге елементе уговора о грађењу закљученог између </w:t>
      </w:r>
      <w:r w:rsidR="00CE4627">
        <w:rPr>
          <w:rFonts w:ascii="Arial" w:hAnsi="Arial" w:cs="Arial"/>
          <w:noProof/>
          <w:lang w:val="sr-Cyrl-CS"/>
        </w:rPr>
        <w:t xml:space="preserve">Наручиоца </w:t>
      </w:r>
      <w:r w:rsidR="00CF1DD4" w:rsidRPr="00AC1E3C">
        <w:rPr>
          <w:rFonts w:ascii="Arial" w:hAnsi="Arial" w:cs="Arial"/>
          <w:noProof/>
          <w:lang w:val="sr-Cyrl-CS"/>
        </w:rPr>
        <w:t xml:space="preserve">и извођача, да са извођачем </w:t>
      </w:r>
      <w:r w:rsidR="00CF1DD4" w:rsidRPr="00AC1E3C">
        <w:rPr>
          <w:rFonts w:ascii="Arial" w:hAnsi="Arial" w:cs="Arial"/>
          <w:noProof/>
          <w:lang w:val="sr-Cyrl-CS"/>
        </w:rPr>
        <w:lastRenderedPageBreak/>
        <w:t>уговара накнадне или непредвиђене радове нити да са извођачем уређује имовинско-правне односе.</w:t>
      </w:r>
    </w:p>
    <w:p w:rsidR="00CF1DD4" w:rsidRPr="00AC1E3C" w:rsidRDefault="00CF1DD4" w:rsidP="00CF1DD4">
      <w:pPr>
        <w:jc w:val="both"/>
        <w:rPr>
          <w:rFonts w:ascii="Arial" w:hAnsi="Arial" w:cs="Arial"/>
          <w:noProof/>
          <w:lang w:val="sr-Cyrl-CS"/>
        </w:rPr>
      </w:pPr>
      <w:r w:rsidRPr="00AC1E3C">
        <w:rPr>
          <w:rFonts w:ascii="Arial" w:hAnsi="Arial" w:cs="Arial"/>
          <w:noProof/>
          <w:lang w:val="sr-Cyrl-CS"/>
        </w:rPr>
        <w:t xml:space="preserve">Послове из претходног става </w:t>
      </w:r>
      <w:r w:rsidR="00AD2D50">
        <w:rPr>
          <w:rFonts w:ascii="Arial" w:hAnsi="Arial" w:cs="Arial"/>
          <w:noProof/>
          <w:lang w:val="sr-Cyrl-CS"/>
        </w:rPr>
        <w:t>стручни надзор</w:t>
      </w:r>
      <w:r w:rsidRPr="00AC1E3C">
        <w:rPr>
          <w:rFonts w:ascii="Arial" w:hAnsi="Arial" w:cs="Arial"/>
          <w:noProof/>
          <w:lang w:val="sr-Cyrl-CS"/>
        </w:rPr>
        <w:t xml:space="preserve"> може обављати само на основу посебног писменог овлашћења </w:t>
      </w:r>
      <w:r w:rsidR="00CE4627">
        <w:rPr>
          <w:rFonts w:ascii="Arial" w:hAnsi="Arial" w:cs="Arial"/>
          <w:noProof/>
          <w:lang w:val="sr-Cyrl-CS"/>
        </w:rPr>
        <w:t>Наручиоца</w:t>
      </w:r>
      <w:r w:rsidRPr="00AC1E3C">
        <w:rPr>
          <w:rFonts w:ascii="Arial" w:hAnsi="Arial" w:cs="Arial"/>
          <w:noProof/>
          <w:lang w:val="sr-Cyrl-CS"/>
        </w:rPr>
        <w:t>, у границама тог овлашћења.</w:t>
      </w:r>
    </w:p>
    <w:p w:rsidR="00CF1DD4" w:rsidRPr="00AC1E3C" w:rsidRDefault="00CF1DD4" w:rsidP="00CF1DD4">
      <w:pPr>
        <w:jc w:val="both"/>
        <w:rPr>
          <w:rFonts w:ascii="Arial" w:hAnsi="Arial" w:cs="Arial"/>
          <w:noProof/>
          <w:lang w:val="sr-Cyrl-CS"/>
        </w:rPr>
      </w:pPr>
      <w:r w:rsidRPr="00AC1E3C">
        <w:rPr>
          <w:rFonts w:ascii="Arial" w:hAnsi="Arial" w:cs="Arial"/>
          <w:noProof/>
          <w:lang w:val="sr-Cyrl-CS"/>
        </w:rPr>
        <w:t xml:space="preserve">Изузетно, </w:t>
      </w:r>
      <w:r w:rsidR="00AD2D50">
        <w:rPr>
          <w:rFonts w:ascii="Arial" w:hAnsi="Arial" w:cs="Arial"/>
          <w:noProof/>
          <w:lang w:val="sr-Cyrl-CS"/>
        </w:rPr>
        <w:t xml:space="preserve">стручни надзор </w:t>
      </w:r>
      <w:r w:rsidRPr="00AC1E3C">
        <w:rPr>
          <w:rFonts w:ascii="Arial" w:hAnsi="Arial" w:cs="Arial"/>
          <w:noProof/>
          <w:lang w:val="sr-Cyrl-CS"/>
        </w:rPr>
        <w:t xml:space="preserve">је овлашћен да врши незнатне или мање измене у пројектној документацији, цени и другим елементима из уговора о грађењу, нарочито кад то оправдава хитност, а измене су потребне или корисне за ефикасније и квалитетније извођење радова и у интересу су </w:t>
      </w:r>
      <w:r w:rsidR="00CE4627">
        <w:rPr>
          <w:rFonts w:ascii="Arial" w:hAnsi="Arial" w:cs="Arial"/>
          <w:noProof/>
          <w:lang w:val="sr-Cyrl-CS"/>
        </w:rPr>
        <w:t>Наручиоца</w:t>
      </w:r>
      <w:r w:rsidRPr="00AC1E3C">
        <w:rPr>
          <w:rFonts w:ascii="Arial" w:hAnsi="Arial" w:cs="Arial"/>
          <w:noProof/>
          <w:lang w:val="sr-Cyrl-CS"/>
        </w:rPr>
        <w:t>.</w:t>
      </w:r>
    </w:p>
    <w:p w:rsidR="006C445D" w:rsidRPr="00AC1E3C" w:rsidRDefault="006C445D" w:rsidP="00AD2D50">
      <w:pPr>
        <w:rPr>
          <w:rFonts w:ascii="Arial" w:hAnsi="Arial" w:cs="Arial"/>
          <w:b/>
          <w:noProof/>
          <w:lang w:val="sr-Cyrl-CS"/>
        </w:rPr>
      </w:pPr>
    </w:p>
    <w:p w:rsidR="00CF1DD4" w:rsidRPr="00AC1E3C" w:rsidRDefault="00035272" w:rsidP="00CF1DD4">
      <w:pPr>
        <w:jc w:val="center"/>
        <w:rPr>
          <w:rFonts w:ascii="Arial" w:hAnsi="Arial" w:cs="Arial"/>
          <w:b/>
          <w:noProof/>
          <w:lang w:val="sr-Cyrl-CS"/>
        </w:rPr>
      </w:pPr>
      <w:r>
        <w:rPr>
          <w:rFonts w:ascii="Arial" w:hAnsi="Arial" w:cs="Arial"/>
          <w:b/>
          <w:noProof/>
          <w:lang w:val="sr-Cyrl-CS"/>
        </w:rPr>
        <w:t>Члан 1</w:t>
      </w:r>
      <w:r w:rsidR="00657B9E">
        <w:rPr>
          <w:rFonts w:ascii="Arial" w:hAnsi="Arial" w:cs="Arial"/>
          <w:b/>
          <w:noProof/>
          <w:lang w:val="sr-Cyrl-CS"/>
        </w:rPr>
        <w:t>4</w:t>
      </w:r>
      <w:r w:rsidR="00CF1DD4" w:rsidRPr="00AC1E3C">
        <w:rPr>
          <w:rFonts w:ascii="Arial" w:hAnsi="Arial" w:cs="Arial"/>
          <w:b/>
          <w:noProof/>
          <w:lang w:val="sr-Cyrl-CS"/>
        </w:rPr>
        <w:t>.</w:t>
      </w:r>
    </w:p>
    <w:p w:rsidR="00CF1DD4" w:rsidRPr="00AC1E3C" w:rsidRDefault="00CF1DD4" w:rsidP="00CF1DD4">
      <w:pPr>
        <w:jc w:val="both"/>
        <w:rPr>
          <w:rFonts w:ascii="Arial" w:hAnsi="Arial" w:cs="Arial"/>
          <w:noProof/>
          <w:lang w:val="sr-Cyrl-CS"/>
        </w:rPr>
      </w:pPr>
      <w:r w:rsidRPr="00AC1E3C">
        <w:rPr>
          <w:rFonts w:ascii="Arial" w:hAnsi="Arial" w:cs="Arial"/>
          <w:noProof/>
          <w:lang w:val="sr-Cyrl-CS"/>
        </w:rPr>
        <w:t xml:space="preserve">У случају када утврди угроженост интереса </w:t>
      </w:r>
      <w:r w:rsidR="00F010E0">
        <w:rPr>
          <w:rFonts w:ascii="Arial" w:hAnsi="Arial" w:cs="Arial"/>
          <w:noProof/>
          <w:lang w:val="sr-Cyrl-CS"/>
        </w:rPr>
        <w:t>Наручиоца</w:t>
      </w:r>
      <w:r w:rsidRPr="00AC1E3C">
        <w:rPr>
          <w:rFonts w:ascii="Arial" w:hAnsi="Arial" w:cs="Arial"/>
          <w:noProof/>
          <w:lang w:val="sr-Cyrl-CS"/>
        </w:rPr>
        <w:t xml:space="preserve">, </w:t>
      </w:r>
      <w:r w:rsidR="00AD2D50">
        <w:rPr>
          <w:rFonts w:ascii="Arial" w:hAnsi="Arial" w:cs="Arial"/>
          <w:noProof/>
          <w:lang w:val="sr-Cyrl-CS"/>
        </w:rPr>
        <w:t xml:space="preserve">стручни надзор </w:t>
      </w:r>
      <w:r w:rsidRPr="00AC1E3C">
        <w:rPr>
          <w:rFonts w:ascii="Arial" w:hAnsi="Arial" w:cs="Arial"/>
          <w:noProof/>
          <w:lang w:val="sr-Cyrl-CS"/>
        </w:rPr>
        <w:t xml:space="preserve">је овлашћен за предузимање хитних мера ради заштите тих интереса, у име и за рачун </w:t>
      </w:r>
      <w:r w:rsidR="00F010E0">
        <w:rPr>
          <w:rFonts w:ascii="Arial" w:hAnsi="Arial" w:cs="Arial"/>
          <w:noProof/>
          <w:lang w:val="sr-Cyrl-CS"/>
        </w:rPr>
        <w:t>Наручиоца</w:t>
      </w:r>
      <w:r w:rsidRPr="00AC1E3C">
        <w:rPr>
          <w:rFonts w:ascii="Arial" w:hAnsi="Arial" w:cs="Arial"/>
          <w:noProof/>
          <w:lang w:val="sr-Cyrl-CS"/>
        </w:rPr>
        <w:t>.</w:t>
      </w:r>
    </w:p>
    <w:p w:rsidR="00035272" w:rsidRPr="00552433" w:rsidRDefault="00CF1DD4" w:rsidP="00552433">
      <w:pPr>
        <w:jc w:val="both"/>
        <w:rPr>
          <w:rFonts w:ascii="Arial" w:hAnsi="Arial" w:cs="Arial"/>
          <w:noProof/>
          <w:lang w:val="sr-Cyrl-CS"/>
        </w:rPr>
      </w:pPr>
      <w:r w:rsidRPr="00AC1E3C">
        <w:rPr>
          <w:rFonts w:ascii="Arial" w:hAnsi="Arial" w:cs="Arial"/>
          <w:noProof/>
          <w:lang w:val="sr-Cyrl-CS"/>
        </w:rPr>
        <w:t xml:space="preserve">У случају из претходног става </w:t>
      </w:r>
      <w:r w:rsidR="00AD2D50">
        <w:rPr>
          <w:rFonts w:ascii="Arial" w:hAnsi="Arial" w:cs="Arial"/>
          <w:noProof/>
          <w:lang w:val="sr-Cyrl-CS"/>
        </w:rPr>
        <w:t>стручни надзор</w:t>
      </w:r>
      <w:r w:rsidRPr="00AC1E3C">
        <w:rPr>
          <w:rFonts w:ascii="Arial" w:hAnsi="Arial" w:cs="Arial"/>
          <w:noProof/>
          <w:lang w:val="sr-Cyrl-CS"/>
        </w:rPr>
        <w:t xml:space="preserve"> је дужан да без одлагања обавести </w:t>
      </w:r>
      <w:r w:rsidR="00F010E0">
        <w:rPr>
          <w:rFonts w:ascii="Arial" w:hAnsi="Arial" w:cs="Arial"/>
          <w:noProof/>
          <w:lang w:val="sr-Cyrl-CS"/>
        </w:rPr>
        <w:t>Наручиоца</w:t>
      </w:r>
      <w:r w:rsidRPr="00AC1E3C">
        <w:rPr>
          <w:rFonts w:ascii="Arial" w:hAnsi="Arial" w:cs="Arial"/>
          <w:noProof/>
          <w:lang w:val="sr-Cyrl-CS"/>
        </w:rPr>
        <w:t xml:space="preserve"> о угрожености његових интереса и о мерама које је предузео за њихов</w:t>
      </w:r>
      <w:r w:rsidR="00874299">
        <w:rPr>
          <w:rFonts w:ascii="Arial" w:hAnsi="Arial" w:cs="Arial"/>
          <w:noProof/>
          <w:lang w:val="sr-Cyrl-CS"/>
        </w:rPr>
        <w:t>у заштиту и да му положи рачун.</w:t>
      </w:r>
    </w:p>
    <w:p w:rsidR="00CF1DD4" w:rsidRPr="00AC1E3C" w:rsidRDefault="00035272" w:rsidP="00CF1DD4">
      <w:pPr>
        <w:jc w:val="center"/>
        <w:rPr>
          <w:rFonts w:ascii="Arial" w:hAnsi="Arial" w:cs="Arial"/>
          <w:b/>
          <w:noProof/>
          <w:lang w:val="sr-Cyrl-CS"/>
        </w:rPr>
      </w:pPr>
      <w:r>
        <w:rPr>
          <w:rFonts w:ascii="Arial" w:hAnsi="Arial" w:cs="Arial"/>
          <w:b/>
          <w:noProof/>
          <w:lang w:val="sr-Cyrl-CS"/>
        </w:rPr>
        <w:t>Члан 1</w:t>
      </w:r>
      <w:r w:rsidR="00657B9E">
        <w:rPr>
          <w:rFonts w:ascii="Arial" w:hAnsi="Arial" w:cs="Arial"/>
          <w:b/>
          <w:noProof/>
          <w:lang w:val="sr-Cyrl-CS"/>
        </w:rPr>
        <w:t>5</w:t>
      </w:r>
      <w:r w:rsidR="00CF1DD4" w:rsidRPr="00AC1E3C">
        <w:rPr>
          <w:rFonts w:ascii="Arial" w:hAnsi="Arial" w:cs="Arial"/>
          <w:b/>
          <w:noProof/>
          <w:lang w:val="sr-Cyrl-CS"/>
        </w:rPr>
        <w:t>.</w:t>
      </w:r>
    </w:p>
    <w:p w:rsidR="00CF1DD4" w:rsidRPr="00AC1E3C" w:rsidRDefault="00F010E0" w:rsidP="00CF1DD4">
      <w:pPr>
        <w:jc w:val="both"/>
        <w:rPr>
          <w:rFonts w:ascii="Arial" w:hAnsi="Arial" w:cs="Arial"/>
          <w:noProof/>
          <w:lang w:val="sr-Cyrl-CS"/>
        </w:rPr>
      </w:pPr>
      <w:r>
        <w:rPr>
          <w:rFonts w:ascii="Arial" w:hAnsi="Arial" w:cs="Arial"/>
          <w:noProof/>
          <w:lang w:val="sr-Cyrl-CS"/>
        </w:rPr>
        <w:t>Наручилац</w:t>
      </w:r>
      <w:r w:rsidR="00CF1DD4" w:rsidRPr="00AC1E3C">
        <w:rPr>
          <w:rFonts w:ascii="Arial" w:hAnsi="Arial" w:cs="Arial"/>
          <w:noProof/>
          <w:lang w:val="sr-Cyrl-CS"/>
        </w:rPr>
        <w:t xml:space="preserve"> је дужан да у року од три дана од дана одређивања </w:t>
      </w:r>
      <w:r w:rsidR="00AD2D50">
        <w:rPr>
          <w:rFonts w:ascii="Arial" w:hAnsi="Arial" w:cs="Arial"/>
          <w:noProof/>
          <w:lang w:val="sr-Cyrl-CS"/>
        </w:rPr>
        <w:t xml:space="preserve">стручног надзора </w:t>
      </w:r>
      <w:r w:rsidR="00CF1DD4" w:rsidRPr="00AC1E3C">
        <w:rPr>
          <w:rFonts w:ascii="Arial" w:hAnsi="Arial" w:cs="Arial"/>
          <w:noProof/>
          <w:lang w:val="sr-Cyrl-CS"/>
        </w:rPr>
        <w:t>писменим путем обавести извођача радова о његовом имену и осталим релевантним подацима.</w:t>
      </w:r>
    </w:p>
    <w:p w:rsidR="00CF1DD4" w:rsidRPr="00AC1E3C" w:rsidRDefault="00CF1DD4" w:rsidP="00CF1DD4">
      <w:pPr>
        <w:jc w:val="both"/>
        <w:rPr>
          <w:rFonts w:ascii="Arial" w:hAnsi="Arial" w:cs="Arial"/>
          <w:noProof/>
          <w:lang w:val="sr-Cyrl-CS"/>
        </w:rPr>
      </w:pPr>
      <w:r w:rsidRPr="00AC1E3C">
        <w:rPr>
          <w:rFonts w:ascii="Arial" w:hAnsi="Arial" w:cs="Arial"/>
          <w:noProof/>
          <w:lang w:val="sr-Cyrl-CS"/>
        </w:rPr>
        <w:t xml:space="preserve">Писменим обавештењем из претходног става </w:t>
      </w:r>
      <w:r w:rsidR="00F010E0">
        <w:rPr>
          <w:rFonts w:ascii="Arial" w:hAnsi="Arial" w:cs="Arial"/>
          <w:noProof/>
          <w:lang w:val="sr-Cyrl-CS"/>
        </w:rPr>
        <w:t>Наручилац</w:t>
      </w:r>
      <w:r w:rsidRPr="00AC1E3C">
        <w:rPr>
          <w:rFonts w:ascii="Arial" w:hAnsi="Arial" w:cs="Arial"/>
          <w:noProof/>
          <w:lang w:val="sr-Cyrl-CS"/>
        </w:rPr>
        <w:t xml:space="preserve"> ће тражити да извођач </w:t>
      </w:r>
      <w:r w:rsidR="00F62EEC">
        <w:rPr>
          <w:rFonts w:ascii="Arial" w:hAnsi="Arial" w:cs="Arial"/>
          <w:noProof/>
          <w:lang w:val="sr-Cyrl-CS"/>
        </w:rPr>
        <w:t>стручном надзору</w:t>
      </w:r>
      <w:r w:rsidRPr="00AC1E3C">
        <w:rPr>
          <w:rFonts w:ascii="Arial" w:hAnsi="Arial" w:cs="Arial"/>
          <w:noProof/>
          <w:lang w:val="sr-Cyrl-CS"/>
        </w:rPr>
        <w:t xml:space="preserve"> омогући несметан приступ градилишту, радионицама, складишним просторијама и радним пунктовима изван градилишта.</w:t>
      </w:r>
    </w:p>
    <w:p w:rsidR="00CF1DD4" w:rsidRPr="00AC1E3C" w:rsidRDefault="00F010E0" w:rsidP="00CF1DD4">
      <w:pPr>
        <w:jc w:val="both"/>
        <w:rPr>
          <w:rFonts w:ascii="Arial" w:hAnsi="Arial" w:cs="Arial"/>
          <w:noProof/>
          <w:lang w:val="sr-Cyrl-CS"/>
        </w:rPr>
      </w:pPr>
      <w:r>
        <w:rPr>
          <w:rFonts w:ascii="Arial" w:hAnsi="Arial" w:cs="Arial"/>
          <w:noProof/>
          <w:lang w:val="sr-Cyrl-CS"/>
        </w:rPr>
        <w:t>Наручилац</w:t>
      </w:r>
      <w:r w:rsidR="00CF1DD4" w:rsidRPr="00AC1E3C">
        <w:rPr>
          <w:rFonts w:ascii="Arial" w:hAnsi="Arial" w:cs="Arial"/>
          <w:noProof/>
          <w:lang w:val="sr-Cyrl-CS"/>
        </w:rPr>
        <w:t xml:space="preserve"> ће преко извођача надзорном инжењеру обезбедити коришћење одговарајуће радне просторије на градилишту.</w:t>
      </w:r>
    </w:p>
    <w:p w:rsidR="00F010E0" w:rsidRDefault="00F010E0" w:rsidP="006C445D">
      <w:pPr>
        <w:rPr>
          <w:rFonts w:ascii="Arial" w:hAnsi="Arial" w:cs="Arial"/>
          <w:b/>
          <w:noProof/>
          <w:lang w:val="sr-Cyrl-CS"/>
        </w:rPr>
      </w:pPr>
    </w:p>
    <w:p w:rsidR="00CF1DD4" w:rsidRPr="00AC1E3C" w:rsidRDefault="00035272" w:rsidP="00CF1DD4">
      <w:pPr>
        <w:jc w:val="center"/>
        <w:rPr>
          <w:rFonts w:ascii="Arial" w:hAnsi="Arial" w:cs="Arial"/>
          <w:b/>
          <w:noProof/>
          <w:lang w:val="sr-Cyrl-CS"/>
        </w:rPr>
      </w:pPr>
      <w:r>
        <w:rPr>
          <w:rFonts w:ascii="Arial" w:hAnsi="Arial" w:cs="Arial"/>
          <w:b/>
          <w:noProof/>
          <w:lang w:val="sr-Cyrl-CS"/>
        </w:rPr>
        <w:t>Члан 1</w:t>
      </w:r>
      <w:r w:rsidR="00657B9E">
        <w:rPr>
          <w:rFonts w:ascii="Arial" w:hAnsi="Arial" w:cs="Arial"/>
          <w:b/>
          <w:noProof/>
          <w:lang w:val="sr-Cyrl-CS"/>
        </w:rPr>
        <w:t>6</w:t>
      </w:r>
      <w:r w:rsidR="00CF1DD4" w:rsidRPr="00AC1E3C">
        <w:rPr>
          <w:rFonts w:ascii="Arial" w:hAnsi="Arial" w:cs="Arial"/>
          <w:b/>
          <w:noProof/>
          <w:lang w:val="sr-Cyrl-CS"/>
        </w:rPr>
        <w:t>.</w:t>
      </w:r>
    </w:p>
    <w:p w:rsidR="00CF1DD4" w:rsidRPr="00AC1E3C" w:rsidRDefault="00F010E0" w:rsidP="00CF1DD4">
      <w:pPr>
        <w:jc w:val="both"/>
        <w:rPr>
          <w:rFonts w:ascii="Arial" w:hAnsi="Arial" w:cs="Arial"/>
          <w:noProof/>
          <w:lang w:val="sr-Cyrl-CS"/>
        </w:rPr>
      </w:pPr>
      <w:r>
        <w:rPr>
          <w:rFonts w:ascii="Arial" w:hAnsi="Arial" w:cs="Arial"/>
          <w:noProof/>
          <w:lang w:val="sr-Cyrl-CS"/>
        </w:rPr>
        <w:t xml:space="preserve">Наручилац </w:t>
      </w:r>
      <w:r w:rsidR="00CF1DD4" w:rsidRPr="00AC1E3C">
        <w:rPr>
          <w:rFonts w:ascii="Arial" w:hAnsi="Arial" w:cs="Arial"/>
          <w:noProof/>
          <w:lang w:val="sr-Cyrl-CS"/>
        </w:rPr>
        <w:t xml:space="preserve">одговара за све одлуке </w:t>
      </w:r>
      <w:r w:rsidR="00F62EEC">
        <w:rPr>
          <w:rFonts w:ascii="Arial" w:hAnsi="Arial" w:cs="Arial"/>
          <w:noProof/>
          <w:lang w:val="sr-Cyrl-CS"/>
        </w:rPr>
        <w:t>стручног надзора</w:t>
      </w:r>
      <w:r w:rsidR="00CF1DD4" w:rsidRPr="00AC1E3C">
        <w:rPr>
          <w:rFonts w:ascii="Arial" w:hAnsi="Arial" w:cs="Arial"/>
          <w:noProof/>
          <w:lang w:val="sr-Cyrl-CS"/>
        </w:rPr>
        <w:t xml:space="preserve"> које су донете у оквиру овлашћења утврђених овим уговором и које су прописно уписане у грађевински дневник.</w:t>
      </w:r>
    </w:p>
    <w:p w:rsidR="00CF1DD4" w:rsidRPr="00AC1E3C" w:rsidRDefault="00CF1DD4" w:rsidP="00CF1DD4">
      <w:pPr>
        <w:jc w:val="both"/>
        <w:rPr>
          <w:rFonts w:ascii="Arial" w:hAnsi="Arial" w:cs="Arial"/>
          <w:noProof/>
          <w:lang w:val="sr-Cyrl-CS"/>
        </w:rPr>
      </w:pPr>
      <w:r w:rsidRPr="00AC1E3C">
        <w:rPr>
          <w:rFonts w:ascii="Arial" w:hAnsi="Arial" w:cs="Arial"/>
          <w:noProof/>
          <w:lang w:val="sr-Cyrl-CS"/>
        </w:rPr>
        <w:t xml:space="preserve">За евентуалне одлуке донете изван овлашћења утврђених овим уговором одговара </w:t>
      </w:r>
      <w:r w:rsidR="00C23527">
        <w:rPr>
          <w:rFonts w:ascii="Arial" w:hAnsi="Arial" w:cs="Arial"/>
          <w:noProof/>
          <w:lang w:val="sr-Cyrl-CS"/>
        </w:rPr>
        <w:t>стручног надзора</w:t>
      </w:r>
      <w:r w:rsidRPr="00AC1E3C">
        <w:rPr>
          <w:rFonts w:ascii="Arial" w:hAnsi="Arial" w:cs="Arial"/>
          <w:noProof/>
          <w:lang w:val="sr-Cyrl-CS"/>
        </w:rPr>
        <w:t xml:space="preserve"> по принципу субјективне одговорности.</w:t>
      </w:r>
    </w:p>
    <w:p w:rsidR="00206F7D" w:rsidRPr="00AC1E3C" w:rsidRDefault="00206F7D" w:rsidP="00CF1DD4">
      <w:pPr>
        <w:jc w:val="center"/>
        <w:rPr>
          <w:rFonts w:ascii="Arial" w:hAnsi="Arial" w:cs="Arial"/>
          <w:b/>
          <w:noProof/>
          <w:lang w:val="sr-Cyrl-CS"/>
        </w:rPr>
      </w:pPr>
    </w:p>
    <w:p w:rsidR="00CF1DD4" w:rsidRPr="00AC1E3C" w:rsidRDefault="00436ACB" w:rsidP="00CF1DD4">
      <w:pPr>
        <w:jc w:val="center"/>
        <w:rPr>
          <w:rFonts w:ascii="Arial" w:hAnsi="Arial" w:cs="Arial"/>
          <w:b/>
          <w:noProof/>
          <w:lang w:val="sr-Cyrl-CS"/>
        </w:rPr>
      </w:pPr>
      <w:r>
        <w:rPr>
          <w:rFonts w:ascii="Arial" w:hAnsi="Arial" w:cs="Arial"/>
          <w:b/>
          <w:noProof/>
          <w:lang w:val="sr-Cyrl-CS"/>
        </w:rPr>
        <w:t xml:space="preserve">Члан </w:t>
      </w:r>
      <w:r w:rsidR="00657B9E">
        <w:rPr>
          <w:rFonts w:ascii="Arial" w:hAnsi="Arial" w:cs="Arial"/>
          <w:b/>
          <w:noProof/>
          <w:lang w:val="sr-Cyrl-CS"/>
        </w:rPr>
        <w:t>17</w:t>
      </w:r>
      <w:r w:rsidR="00CF1DD4" w:rsidRPr="00AC1E3C">
        <w:rPr>
          <w:rFonts w:ascii="Arial" w:hAnsi="Arial" w:cs="Arial"/>
          <w:b/>
          <w:noProof/>
          <w:lang w:val="sr-Cyrl-CS"/>
        </w:rPr>
        <w:t>.</w:t>
      </w:r>
    </w:p>
    <w:p w:rsidR="00CF1DD4" w:rsidRPr="00AC1E3C" w:rsidRDefault="00CF1DD4" w:rsidP="00CF1DD4">
      <w:pPr>
        <w:jc w:val="both"/>
        <w:rPr>
          <w:rFonts w:ascii="Arial" w:hAnsi="Arial" w:cs="Arial"/>
          <w:noProof/>
          <w:lang w:val="sr-Cyrl-CS"/>
        </w:rPr>
      </w:pPr>
      <w:r w:rsidRPr="00AC1E3C">
        <w:rPr>
          <w:rFonts w:ascii="Arial" w:hAnsi="Arial" w:cs="Arial"/>
          <w:noProof/>
          <w:lang w:val="sr-Cyrl-CS"/>
        </w:rPr>
        <w:t xml:space="preserve">За свој рад и поступке </w:t>
      </w:r>
      <w:r w:rsidR="00C23527">
        <w:rPr>
          <w:rFonts w:ascii="Arial" w:hAnsi="Arial" w:cs="Arial"/>
          <w:noProof/>
          <w:lang w:val="sr-Cyrl-CS"/>
        </w:rPr>
        <w:t>стручни надзор</w:t>
      </w:r>
      <w:r w:rsidRPr="00AC1E3C">
        <w:rPr>
          <w:rFonts w:ascii="Arial" w:hAnsi="Arial" w:cs="Arial"/>
          <w:noProof/>
          <w:lang w:val="sr-Cyrl-CS"/>
        </w:rPr>
        <w:t xml:space="preserve"> одговара </w:t>
      </w:r>
      <w:r w:rsidR="00F010E0">
        <w:rPr>
          <w:rFonts w:ascii="Arial" w:hAnsi="Arial" w:cs="Arial"/>
          <w:noProof/>
          <w:lang w:val="sr-Cyrl-CS"/>
        </w:rPr>
        <w:t>Наручиоцу</w:t>
      </w:r>
      <w:r w:rsidRPr="00AC1E3C">
        <w:rPr>
          <w:rFonts w:ascii="Arial" w:hAnsi="Arial" w:cs="Arial"/>
          <w:noProof/>
          <w:lang w:val="sr-Cyrl-CS"/>
        </w:rPr>
        <w:t xml:space="preserve"> као свом налогодавцу из овог уговора.</w:t>
      </w:r>
    </w:p>
    <w:p w:rsidR="00CF1DD4" w:rsidRPr="00AC1E3C" w:rsidRDefault="00CF1DD4" w:rsidP="00CF1DD4">
      <w:pPr>
        <w:jc w:val="both"/>
        <w:rPr>
          <w:rFonts w:ascii="Arial" w:hAnsi="Arial" w:cs="Arial"/>
          <w:noProof/>
          <w:lang w:val="sr-Cyrl-CS"/>
        </w:rPr>
      </w:pPr>
      <w:r w:rsidRPr="00AC1E3C">
        <w:rPr>
          <w:rFonts w:ascii="Arial" w:hAnsi="Arial" w:cs="Arial"/>
          <w:noProof/>
          <w:lang w:val="sr-Cyrl-CS"/>
        </w:rPr>
        <w:t xml:space="preserve">У односу на извођача </w:t>
      </w:r>
      <w:r w:rsidR="00C23527">
        <w:rPr>
          <w:rFonts w:ascii="Arial" w:hAnsi="Arial" w:cs="Arial"/>
          <w:noProof/>
          <w:lang w:val="sr-Cyrl-CS"/>
        </w:rPr>
        <w:t>стручно надзор</w:t>
      </w:r>
      <w:r w:rsidRPr="00AC1E3C">
        <w:rPr>
          <w:rFonts w:ascii="Arial" w:hAnsi="Arial" w:cs="Arial"/>
          <w:noProof/>
          <w:lang w:val="sr-Cyrl-CS"/>
        </w:rPr>
        <w:t xml:space="preserve"> се појављује као лице које врши надзор над његовим радом и има право да му даје налоге у вези са радовима предвиђеним у пројектној документацији.</w:t>
      </w:r>
    </w:p>
    <w:p w:rsidR="00206F7D" w:rsidRPr="0058261E" w:rsidRDefault="00CF1DD4" w:rsidP="0058261E">
      <w:pPr>
        <w:jc w:val="both"/>
        <w:rPr>
          <w:rFonts w:ascii="Arial" w:hAnsi="Arial" w:cs="Arial"/>
          <w:noProof/>
          <w:lang w:val="sr-Cyrl-CS"/>
        </w:rPr>
      </w:pPr>
      <w:r w:rsidRPr="00AC1E3C">
        <w:rPr>
          <w:rFonts w:ascii="Arial" w:hAnsi="Arial" w:cs="Arial"/>
          <w:noProof/>
          <w:lang w:val="sr-Cyrl-CS"/>
        </w:rPr>
        <w:t xml:space="preserve">Уколико извођач одбије оправдани налог </w:t>
      </w:r>
      <w:r w:rsidR="00C23527">
        <w:rPr>
          <w:rFonts w:ascii="Arial" w:hAnsi="Arial" w:cs="Arial"/>
          <w:noProof/>
          <w:lang w:val="sr-Cyrl-CS"/>
        </w:rPr>
        <w:t>стручног надзора</w:t>
      </w:r>
      <w:r w:rsidRPr="00AC1E3C">
        <w:rPr>
          <w:rFonts w:ascii="Arial" w:hAnsi="Arial" w:cs="Arial"/>
          <w:noProof/>
          <w:lang w:val="sr-Cyrl-CS"/>
        </w:rPr>
        <w:t xml:space="preserve">, овај ће о том одбијању обавестити </w:t>
      </w:r>
      <w:r w:rsidR="00035272">
        <w:rPr>
          <w:rFonts w:ascii="Arial" w:hAnsi="Arial" w:cs="Arial"/>
          <w:noProof/>
          <w:lang w:val="sr-Cyrl-CS"/>
        </w:rPr>
        <w:t>Наручиоца</w:t>
      </w:r>
      <w:r w:rsidRPr="00AC1E3C">
        <w:rPr>
          <w:rFonts w:ascii="Arial" w:hAnsi="Arial" w:cs="Arial"/>
          <w:noProof/>
          <w:lang w:val="sr-Cyrl-CS"/>
        </w:rPr>
        <w:t xml:space="preserve"> без чекања.</w:t>
      </w:r>
    </w:p>
    <w:p w:rsidR="00CF1DD4" w:rsidRPr="00AC1E3C" w:rsidRDefault="00035272" w:rsidP="00CF1DD4">
      <w:pPr>
        <w:jc w:val="center"/>
        <w:rPr>
          <w:rFonts w:ascii="Arial" w:hAnsi="Arial" w:cs="Arial"/>
          <w:b/>
          <w:noProof/>
          <w:lang w:val="sr-Cyrl-CS"/>
        </w:rPr>
      </w:pPr>
      <w:r>
        <w:rPr>
          <w:rFonts w:ascii="Arial" w:hAnsi="Arial" w:cs="Arial"/>
          <w:b/>
          <w:noProof/>
          <w:lang w:val="sr-Cyrl-CS"/>
        </w:rPr>
        <w:t xml:space="preserve">Члан </w:t>
      </w:r>
      <w:r w:rsidR="00657B9E">
        <w:rPr>
          <w:rFonts w:ascii="Arial" w:hAnsi="Arial" w:cs="Arial"/>
          <w:b/>
          <w:noProof/>
          <w:lang w:val="sr-Cyrl-CS"/>
        </w:rPr>
        <w:t>18</w:t>
      </w:r>
      <w:r w:rsidR="00CF1DD4" w:rsidRPr="00AC1E3C">
        <w:rPr>
          <w:rFonts w:ascii="Arial" w:hAnsi="Arial" w:cs="Arial"/>
          <w:b/>
          <w:noProof/>
          <w:lang w:val="sr-Cyrl-CS"/>
        </w:rPr>
        <w:t>.</w:t>
      </w:r>
    </w:p>
    <w:p w:rsidR="00CF1DD4" w:rsidRPr="00AC1E3C" w:rsidRDefault="00CF1DD4" w:rsidP="00CF1DD4">
      <w:pPr>
        <w:jc w:val="both"/>
        <w:rPr>
          <w:rFonts w:ascii="Arial" w:hAnsi="Arial" w:cs="Arial"/>
          <w:noProof/>
          <w:lang w:val="sr-Cyrl-CS"/>
        </w:rPr>
      </w:pPr>
      <w:r w:rsidRPr="00AC1E3C">
        <w:rPr>
          <w:rFonts w:ascii="Arial" w:hAnsi="Arial" w:cs="Arial"/>
          <w:noProof/>
          <w:lang w:val="sr-Cyrl-CS"/>
        </w:rPr>
        <w:t xml:space="preserve">Ако утврди да закашњења у извођењу радова могу да доведу до прекорачења уговореног рока за завршетак грађевинског објекта, </w:t>
      </w:r>
      <w:r w:rsidR="000F7371">
        <w:rPr>
          <w:rFonts w:ascii="Arial" w:hAnsi="Arial" w:cs="Arial"/>
          <w:noProof/>
          <w:lang w:val="sr-Cyrl-CS"/>
        </w:rPr>
        <w:t>стручни надзор</w:t>
      </w:r>
      <w:r w:rsidRPr="00AC1E3C">
        <w:rPr>
          <w:rFonts w:ascii="Arial" w:hAnsi="Arial" w:cs="Arial"/>
          <w:noProof/>
          <w:lang w:val="sr-Cyrl-CS"/>
        </w:rPr>
        <w:t xml:space="preserve"> је дужан да скрене пажњу извођачу и да га упозори на спорост у извођењу радова.</w:t>
      </w:r>
    </w:p>
    <w:p w:rsidR="00CF1DD4" w:rsidRPr="00AC1E3C" w:rsidRDefault="00CF1DD4" w:rsidP="00CF1DD4">
      <w:pPr>
        <w:jc w:val="both"/>
        <w:rPr>
          <w:rFonts w:ascii="Arial" w:hAnsi="Arial" w:cs="Arial"/>
          <w:noProof/>
          <w:lang w:val="sr-Cyrl-CS"/>
        </w:rPr>
      </w:pPr>
      <w:r w:rsidRPr="00AC1E3C">
        <w:rPr>
          <w:rFonts w:ascii="Arial" w:hAnsi="Arial" w:cs="Arial"/>
          <w:noProof/>
          <w:lang w:val="sr-Cyrl-CS"/>
        </w:rPr>
        <w:t xml:space="preserve">Уколико усмено упозорење из претходног става не буде делотворно, </w:t>
      </w:r>
      <w:r w:rsidR="000F7371">
        <w:rPr>
          <w:rFonts w:ascii="Arial" w:hAnsi="Arial" w:cs="Arial"/>
          <w:noProof/>
          <w:lang w:val="sr-Cyrl-CS"/>
        </w:rPr>
        <w:t xml:space="preserve">стручни надзор </w:t>
      </w:r>
      <w:r w:rsidRPr="00AC1E3C">
        <w:rPr>
          <w:rFonts w:ascii="Arial" w:hAnsi="Arial" w:cs="Arial"/>
          <w:noProof/>
          <w:lang w:val="sr-Cyrl-CS"/>
        </w:rPr>
        <w:t>има право и обавезу да извођачу писмено наложи убрзање радова или предузимање других мера које ће довести до поштовања уговорених рокова.</w:t>
      </w:r>
    </w:p>
    <w:p w:rsidR="00874299" w:rsidRPr="00A977E7" w:rsidRDefault="00CF1DD4" w:rsidP="00A977E7">
      <w:pPr>
        <w:jc w:val="both"/>
        <w:rPr>
          <w:rFonts w:ascii="Arial" w:hAnsi="Arial" w:cs="Arial"/>
          <w:noProof/>
          <w:lang w:val="sr-Cyrl-CS"/>
        </w:rPr>
      </w:pPr>
      <w:r w:rsidRPr="00AC1E3C">
        <w:rPr>
          <w:rFonts w:ascii="Arial" w:hAnsi="Arial" w:cs="Arial"/>
          <w:noProof/>
          <w:lang w:val="sr-Cyrl-CS"/>
        </w:rPr>
        <w:t xml:space="preserve">О упозорењу и налогу из претходних ставова </w:t>
      </w:r>
      <w:r w:rsidR="000F7371">
        <w:rPr>
          <w:rFonts w:ascii="Arial" w:hAnsi="Arial" w:cs="Arial"/>
          <w:noProof/>
          <w:lang w:val="sr-Cyrl-CS"/>
        </w:rPr>
        <w:t>стручни надзор</w:t>
      </w:r>
      <w:r w:rsidRPr="00AC1E3C">
        <w:rPr>
          <w:rFonts w:ascii="Arial" w:hAnsi="Arial" w:cs="Arial"/>
          <w:noProof/>
          <w:lang w:val="sr-Cyrl-CS"/>
        </w:rPr>
        <w:t xml:space="preserve"> је дужан да без одлагања обавести </w:t>
      </w:r>
      <w:r w:rsidR="00035272">
        <w:rPr>
          <w:rFonts w:ascii="Arial" w:hAnsi="Arial" w:cs="Arial"/>
          <w:noProof/>
          <w:lang w:val="sr-Cyrl-CS"/>
        </w:rPr>
        <w:t>Наручиоца</w:t>
      </w:r>
      <w:r w:rsidRPr="00AC1E3C">
        <w:rPr>
          <w:rFonts w:ascii="Arial" w:hAnsi="Arial" w:cs="Arial"/>
          <w:noProof/>
          <w:lang w:val="sr-Cyrl-CS"/>
        </w:rPr>
        <w:t>.</w:t>
      </w:r>
    </w:p>
    <w:p w:rsidR="00CF1DD4" w:rsidRPr="00AC1E3C" w:rsidRDefault="00035272" w:rsidP="00CF1DD4">
      <w:pPr>
        <w:jc w:val="center"/>
        <w:rPr>
          <w:rFonts w:ascii="Arial" w:hAnsi="Arial" w:cs="Arial"/>
          <w:b/>
          <w:noProof/>
          <w:lang w:val="sr-Cyrl-CS"/>
        </w:rPr>
      </w:pPr>
      <w:r>
        <w:rPr>
          <w:rFonts w:ascii="Arial" w:hAnsi="Arial" w:cs="Arial"/>
          <w:b/>
          <w:noProof/>
          <w:lang w:val="sr-Cyrl-CS"/>
        </w:rPr>
        <w:lastRenderedPageBreak/>
        <w:t xml:space="preserve">Члан </w:t>
      </w:r>
      <w:r w:rsidR="00657B9E">
        <w:rPr>
          <w:rFonts w:ascii="Arial" w:hAnsi="Arial" w:cs="Arial"/>
          <w:b/>
          <w:noProof/>
          <w:lang w:val="sr-Cyrl-CS"/>
        </w:rPr>
        <w:t>19</w:t>
      </w:r>
      <w:r w:rsidR="00CF1DD4" w:rsidRPr="00AC1E3C">
        <w:rPr>
          <w:rFonts w:ascii="Arial" w:hAnsi="Arial" w:cs="Arial"/>
          <w:b/>
          <w:noProof/>
          <w:lang w:val="sr-Cyrl-CS"/>
        </w:rPr>
        <w:t>.</w:t>
      </w:r>
    </w:p>
    <w:p w:rsidR="00CF1DD4" w:rsidRPr="00AC1E3C" w:rsidRDefault="00CF1DD4" w:rsidP="00CF1DD4">
      <w:pPr>
        <w:jc w:val="both"/>
        <w:rPr>
          <w:rFonts w:ascii="Arial" w:hAnsi="Arial" w:cs="Arial"/>
          <w:noProof/>
          <w:lang w:val="sr-Cyrl-CS"/>
        </w:rPr>
      </w:pPr>
      <w:r w:rsidRPr="00AC1E3C">
        <w:rPr>
          <w:rFonts w:ascii="Arial" w:hAnsi="Arial" w:cs="Arial"/>
          <w:noProof/>
          <w:lang w:val="sr-Cyrl-CS"/>
        </w:rPr>
        <w:t xml:space="preserve">Уколико одбије да потпише и овери привремену обрачунску ситуацију, </w:t>
      </w:r>
      <w:r w:rsidR="003A3D40">
        <w:rPr>
          <w:rFonts w:ascii="Arial" w:hAnsi="Arial" w:cs="Arial"/>
          <w:noProof/>
          <w:lang w:val="sr-Cyrl-CS"/>
        </w:rPr>
        <w:t>стручни надзор</w:t>
      </w:r>
      <w:r w:rsidRPr="00AC1E3C">
        <w:rPr>
          <w:rFonts w:ascii="Arial" w:hAnsi="Arial" w:cs="Arial"/>
          <w:noProof/>
          <w:lang w:val="sr-Cyrl-CS"/>
        </w:rPr>
        <w:t xml:space="preserve"> је дужан да о томе обавести </w:t>
      </w:r>
      <w:r w:rsidR="00035272">
        <w:rPr>
          <w:rFonts w:ascii="Arial" w:hAnsi="Arial" w:cs="Arial"/>
          <w:noProof/>
          <w:lang w:val="sr-Cyrl-CS"/>
        </w:rPr>
        <w:t>Наручиоца</w:t>
      </w:r>
      <w:r w:rsidRPr="00AC1E3C">
        <w:rPr>
          <w:rFonts w:ascii="Arial" w:hAnsi="Arial" w:cs="Arial"/>
          <w:noProof/>
          <w:lang w:val="sr-Cyrl-CS"/>
        </w:rPr>
        <w:t xml:space="preserve"> без одлагања.</w:t>
      </w:r>
    </w:p>
    <w:p w:rsidR="00552433" w:rsidRPr="00485B7A" w:rsidRDefault="00CF1DD4" w:rsidP="00485B7A">
      <w:pPr>
        <w:jc w:val="both"/>
        <w:rPr>
          <w:rFonts w:ascii="Arial" w:hAnsi="Arial" w:cs="Arial"/>
          <w:noProof/>
          <w:lang w:val="sr-Cyrl-CS"/>
        </w:rPr>
      </w:pPr>
      <w:r w:rsidRPr="00AC1E3C">
        <w:rPr>
          <w:rFonts w:ascii="Arial" w:hAnsi="Arial" w:cs="Arial"/>
          <w:noProof/>
          <w:lang w:val="sr-Cyrl-CS"/>
        </w:rPr>
        <w:t>Случај спорне ситуа</w:t>
      </w:r>
      <w:r w:rsidR="00035272">
        <w:rPr>
          <w:rFonts w:ascii="Arial" w:hAnsi="Arial" w:cs="Arial"/>
          <w:noProof/>
          <w:lang w:val="sr-Cyrl-CS"/>
        </w:rPr>
        <w:t>ције размотриће Наручилац</w:t>
      </w:r>
      <w:r w:rsidRPr="00AC1E3C">
        <w:rPr>
          <w:rFonts w:ascii="Arial" w:hAnsi="Arial" w:cs="Arial"/>
          <w:noProof/>
          <w:lang w:val="sr-Cyrl-CS"/>
        </w:rPr>
        <w:t xml:space="preserve"> и извођач, уз обавезно учешће </w:t>
      </w:r>
      <w:r w:rsidR="003A3D40">
        <w:rPr>
          <w:rFonts w:ascii="Arial" w:hAnsi="Arial" w:cs="Arial"/>
          <w:noProof/>
          <w:lang w:val="sr-Cyrl-CS"/>
        </w:rPr>
        <w:t>стручног надзора</w:t>
      </w:r>
      <w:r w:rsidRPr="00AC1E3C">
        <w:rPr>
          <w:rFonts w:ascii="Arial" w:hAnsi="Arial" w:cs="Arial"/>
          <w:noProof/>
          <w:lang w:val="sr-Cyrl-CS"/>
        </w:rPr>
        <w:t xml:space="preserve"> и овлашћеног представника извођача (одговорног извођача радова).</w:t>
      </w:r>
    </w:p>
    <w:p w:rsidR="00CF1DD4" w:rsidRPr="00AC1E3C" w:rsidRDefault="00035272" w:rsidP="00CF1DD4">
      <w:pPr>
        <w:jc w:val="center"/>
        <w:rPr>
          <w:rFonts w:ascii="Arial" w:hAnsi="Arial" w:cs="Arial"/>
          <w:b/>
          <w:noProof/>
          <w:lang w:val="sr-Cyrl-CS"/>
        </w:rPr>
      </w:pPr>
      <w:r>
        <w:rPr>
          <w:rFonts w:ascii="Arial" w:hAnsi="Arial" w:cs="Arial"/>
          <w:b/>
          <w:noProof/>
          <w:lang w:val="sr-Cyrl-CS"/>
        </w:rPr>
        <w:t>Члан 2</w:t>
      </w:r>
      <w:r w:rsidR="00657B9E">
        <w:rPr>
          <w:rFonts w:ascii="Arial" w:hAnsi="Arial" w:cs="Arial"/>
          <w:b/>
          <w:noProof/>
          <w:lang w:val="sr-Cyrl-CS"/>
        </w:rPr>
        <w:t>0</w:t>
      </w:r>
      <w:r w:rsidR="00CF1DD4" w:rsidRPr="00AC1E3C">
        <w:rPr>
          <w:rFonts w:ascii="Arial" w:hAnsi="Arial" w:cs="Arial"/>
          <w:b/>
          <w:noProof/>
          <w:lang w:val="sr-Cyrl-CS"/>
        </w:rPr>
        <w:t>.</w:t>
      </w:r>
    </w:p>
    <w:p w:rsidR="002F2413" w:rsidRPr="00A977E7" w:rsidRDefault="00CF1DD4" w:rsidP="00A977E7">
      <w:pPr>
        <w:jc w:val="both"/>
        <w:rPr>
          <w:rFonts w:ascii="Arial" w:hAnsi="Arial" w:cs="Arial"/>
          <w:noProof/>
          <w:lang w:val="sr-Cyrl-CS"/>
        </w:rPr>
      </w:pPr>
      <w:r w:rsidRPr="00AC1E3C">
        <w:rPr>
          <w:rFonts w:ascii="Arial" w:hAnsi="Arial" w:cs="Arial"/>
          <w:noProof/>
          <w:lang w:val="sr-Cyrl-CS"/>
        </w:rPr>
        <w:t xml:space="preserve">У случају пропуштања и занемаривања обавезе континуираног стручног надзора преузете овим уговором, </w:t>
      </w:r>
      <w:r w:rsidR="00035272">
        <w:rPr>
          <w:rFonts w:ascii="Arial" w:hAnsi="Arial" w:cs="Arial"/>
          <w:noProof/>
          <w:lang w:val="sr-Cyrl-CS"/>
        </w:rPr>
        <w:t>Наручилац</w:t>
      </w:r>
      <w:r w:rsidRPr="00AC1E3C">
        <w:rPr>
          <w:rFonts w:ascii="Arial" w:hAnsi="Arial" w:cs="Arial"/>
          <w:noProof/>
          <w:lang w:val="sr-Cyrl-CS"/>
        </w:rPr>
        <w:t xml:space="preserve"> је овлашћен да </w:t>
      </w:r>
      <w:r w:rsidR="003A3D40">
        <w:rPr>
          <w:rFonts w:ascii="Arial" w:hAnsi="Arial" w:cs="Arial"/>
          <w:noProof/>
          <w:lang w:val="sr-Cyrl-CS"/>
        </w:rPr>
        <w:t>стручном надзору</w:t>
      </w:r>
      <w:r w:rsidRPr="00AC1E3C">
        <w:rPr>
          <w:rFonts w:ascii="Arial" w:hAnsi="Arial" w:cs="Arial"/>
          <w:noProof/>
          <w:lang w:val="sr-Cyrl-CS"/>
        </w:rPr>
        <w:t xml:space="preserve"> ускрати исплату највише у износу од 5 % од уговорене цене из члана 7. овог уговора.</w:t>
      </w:r>
    </w:p>
    <w:p w:rsidR="00A977E7" w:rsidRDefault="00A977E7" w:rsidP="00CF1DD4">
      <w:pPr>
        <w:jc w:val="center"/>
        <w:rPr>
          <w:rFonts w:ascii="Arial" w:hAnsi="Arial" w:cs="Arial"/>
          <w:b/>
          <w:noProof/>
          <w:lang w:val="sr-Cyrl-CS"/>
        </w:rPr>
      </w:pPr>
    </w:p>
    <w:p w:rsidR="00CF1DD4" w:rsidRPr="00AC1E3C" w:rsidRDefault="00035272" w:rsidP="00CF1DD4">
      <w:pPr>
        <w:jc w:val="center"/>
        <w:rPr>
          <w:rFonts w:ascii="Arial" w:hAnsi="Arial" w:cs="Arial"/>
          <w:b/>
          <w:noProof/>
          <w:lang w:val="sr-Cyrl-CS"/>
        </w:rPr>
      </w:pPr>
      <w:r>
        <w:rPr>
          <w:rFonts w:ascii="Arial" w:hAnsi="Arial" w:cs="Arial"/>
          <w:b/>
          <w:noProof/>
          <w:lang w:val="sr-Cyrl-CS"/>
        </w:rPr>
        <w:t>Члан 2</w:t>
      </w:r>
      <w:r w:rsidR="00657B9E">
        <w:rPr>
          <w:rFonts w:ascii="Arial" w:hAnsi="Arial" w:cs="Arial"/>
          <w:b/>
          <w:noProof/>
          <w:lang w:val="sr-Cyrl-CS"/>
        </w:rPr>
        <w:t>1</w:t>
      </w:r>
      <w:r w:rsidR="00CF1DD4" w:rsidRPr="00AC1E3C">
        <w:rPr>
          <w:rFonts w:ascii="Arial" w:hAnsi="Arial" w:cs="Arial"/>
          <w:b/>
          <w:noProof/>
          <w:lang w:val="sr-Cyrl-CS"/>
        </w:rPr>
        <w:t>.</w:t>
      </w:r>
    </w:p>
    <w:p w:rsidR="003A3D40" w:rsidRPr="003A3D40" w:rsidRDefault="00CF1DD4" w:rsidP="003A3D40">
      <w:pPr>
        <w:jc w:val="both"/>
        <w:rPr>
          <w:rFonts w:ascii="Arial" w:hAnsi="Arial" w:cs="Arial"/>
          <w:noProof/>
          <w:lang w:val="sr-Cyrl-CS"/>
        </w:rPr>
      </w:pPr>
      <w:r w:rsidRPr="00AC1E3C">
        <w:rPr>
          <w:rFonts w:ascii="Arial" w:hAnsi="Arial" w:cs="Arial"/>
          <w:noProof/>
          <w:lang w:val="sr-Cyrl-CS"/>
        </w:rPr>
        <w:t xml:space="preserve">Ако </w:t>
      </w:r>
      <w:r w:rsidR="003A3D40">
        <w:rPr>
          <w:rFonts w:ascii="Arial" w:hAnsi="Arial" w:cs="Arial"/>
          <w:noProof/>
          <w:lang w:val="sr-Cyrl-CS"/>
        </w:rPr>
        <w:t>стручни надзор</w:t>
      </w:r>
      <w:r w:rsidRPr="00AC1E3C">
        <w:rPr>
          <w:rFonts w:ascii="Arial" w:hAnsi="Arial" w:cs="Arial"/>
          <w:noProof/>
          <w:lang w:val="sr-Cyrl-CS"/>
        </w:rPr>
        <w:t xml:space="preserve"> учини веће пропусте намерно или грубом непажњом, </w:t>
      </w:r>
      <w:r w:rsidR="003A3D40">
        <w:rPr>
          <w:rFonts w:ascii="Arial" w:hAnsi="Arial" w:cs="Arial"/>
          <w:noProof/>
          <w:lang w:val="sr-Cyrl-CS"/>
        </w:rPr>
        <w:t>Нар</w:t>
      </w:r>
      <w:r w:rsidR="00035272">
        <w:rPr>
          <w:rFonts w:ascii="Arial" w:hAnsi="Arial" w:cs="Arial"/>
          <w:noProof/>
          <w:lang w:val="sr-Cyrl-CS"/>
        </w:rPr>
        <w:t>училац</w:t>
      </w:r>
      <w:r w:rsidRPr="00AC1E3C">
        <w:rPr>
          <w:rFonts w:ascii="Arial" w:hAnsi="Arial" w:cs="Arial"/>
          <w:noProof/>
          <w:lang w:val="sr-Cyrl-CS"/>
        </w:rPr>
        <w:t xml:space="preserve"> има право једностраног раскида овог уговора и право на накнаду проузроковане штете.</w:t>
      </w:r>
    </w:p>
    <w:p w:rsidR="00CF1DD4" w:rsidRPr="00AC1E3C" w:rsidRDefault="00035272" w:rsidP="00CF1DD4">
      <w:pPr>
        <w:jc w:val="center"/>
        <w:rPr>
          <w:rFonts w:ascii="Arial" w:hAnsi="Arial" w:cs="Arial"/>
          <w:b/>
          <w:noProof/>
          <w:lang w:val="sr-Cyrl-CS"/>
        </w:rPr>
      </w:pPr>
      <w:r>
        <w:rPr>
          <w:rFonts w:ascii="Arial" w:hAnsi="Arial" w:cs="Arial"/>
          <w:b/>
          <w:noProof/>
          <w:lang w:val="sr-Cyrl-CS"/>
        </w:rPr>
        <w:t>Члан 2</w:t>
      </w:r>
      <w:r w:rsidR="00657B9E">
        <w:rPr>
          <w:rFonts w:ascii="Arial" w:hAnsi="Arial" w:cs="Arial"/>
          <w:b/>
          <w:noProof/>
          <w:lang w:val="sr-Cyrl-CS"/>
        </w:rPr>
        <w:t>2</w:t>
      </w:r>
      <w:r w:rsidR="00CF1DD4" w:rsidRPr="00AC1E3C">
        <w:rPr>
          <w:rFonts w:ascii="Arial" w:hAnsi="Arial" w:cs="Arial"/>
          <w:b/>
          <w:noProof/>
          <w:lang w:val="sr-Cyrl-CS"/>
        </w:rPr>
        <w:t>.</w:t>
      </w:r>
    </w:p>
    <w:p w:rsidR="00CF1DD4" w:rsidRPr="00AC1E3C" w:rsidRDefault="00CF1DD4" w:rsidP="00CF1DD4">
      <w:pPr>
        <w:jc w:val="both"/>
        <w:rPr>
          <w:rFonts w:ascii="Arial" w:hAnsi="Arial" w:cs="Arial"/>
          <w:noProof/>
          <w:lang w:val="sr-Cyrl-CS"/>
        </w:rPr>
      </w:pPr>
      <w:r w:rsidRPr="00AC1E3C">
        <w:rPr>
          <w:rFonts w:ascii="Arial" w:hAnsi="Arial" w:cs="Arial"/>
          <w:noProof/>
          <w:lang w:val="sr-Cyrl-CS"/>
        </w:rPr>
        <w:t>Уговорне стране могу споразумно раскинути овај уговор.</w:t>
      </w:r>
    </w:p>
    <w:p w:rsidR="006C445D" w:rsidRPr="006C445D" w:rsidRDefault="00CF1DD4" w:rsidP="006C445D">
      <w:pPr>
        <w:jc w:val="both"/>
        <w:rPr>
          <w:rFonts w:ascii="Arial" w:hAnsi="Arial" w:cs="Arial"/>
          <w:noProof/>
          <w:lang w:val="sr-Cyrl-CS"/>
        </w:rPr>
      </w:pPr>
      <w:r w:rsidRPr="00AC1E3C">
        <w:rPr>
          <w:rFonts w:ascii="Arial" w:hAnsi="Arial" w:cs="Arial"/>
          <w:noProof/>
          <w:lang w:val="sr-Cyrl-CS"/>
        </w:rPr>
        <w:t>Уговор може бити раскинут и једностраном изјавом воље једне уговорне стране због неизвршавања обавеза друге стране.</w:t>
      </w:r>
    </w:p>
    <w:p w:rsidR="00CF1DD4" w:rsidRPr="00AC1E3C" w:rsidRDefault="00035272" w:rsidP="00CF1DD4">
      <w:pPr>
        <w:jc w:val="center"/>
        <w:rPr>
          <w:rFonts w:ascii="Arial" w:hAnsi="Arial" w:cs="Arial"/>
          <w:b/>
          <w:noProof/>
          <w:lang w:val="sr-Cyrl-CS"/>
        </w:rPr>
      </w:pPr>
      <w:r>
        <w:rPr>
          <w:rFonts w:ascii="Arial" w:hAnsi="Arial" w:cs="Arial"/>
          <w:b/>
          <w:noProof/>
          <w:lang w:val="sr-Cyrl-CS"/>
        </w:rPr>
        <w:t>Члан 2</w:t>
      </w:r>
      <w:r w:rsidR="00657B9E">
        <w:rPr>
          <w:rFonts w:ascii="Arial" w:hAnsi="Arial" w:cs="Arial"/>
          <w:b/>
          <w:noProof/>
          <w:lang w:val="sr-Cyrl-CS"/>
        </w:rPr>
        <w:t>3</w:t>
      </w:r>
      <w:r w:rsidR="00436ACB">
        <w:rPr>
          <w:rFonts w:ascii="Arial" w:hAnsi="Arial" w:cs="Arial"/>
          <w:b/>
          <w:noProof/>
          <w:lang w:val="sr-Cyrl-CS"/>
        </w:rPr>
        <w:t>.</w:t>
      </w:r>
    </w:p>
    <w:p w:rsidR="00CF1DD4" w:rsidRPr="00AC1E3C" w:rsidRDefault="00CF1DD4" w:rsidP="00CF1DD4">
      <w:pPr>
        <w:jc w:val="both"/>
        <w:rPr>
          <w:rFonts w:ascii="Arial" w:hAnsi="Arial" w:cs="Arial"/>
          <w:noProof/>
          <w:lang w:val="sr-Cyrl-CS"/>
        </w:rPr>
      </w:pPr>
      <w:r w:rsidRPr="00AC1E3C">
        <w:rPr>
          <w:rFonts w:ascii="Arial" w:hAnsi="Arial" w:cs="Arial"/>
          <w:noProof/>
          <w:lang w:val="sr-Cyrl-CS"/>
        </w:rPr>
        <w:t>Све штете које настану раскидом овог уговора сноси уговорна страна која је неизвршењем својих обавеза или на други начин довела до раскида уговора.</w:t>
      </w:r>
    </w:p>
    <w:p w:rsidR="00485B7A" w:rsidRDefault="00485B7A" w:rsidP="0058261E">
      <w:pPr>
        <w:rPr>
          <w:rFonts w:ascii="Arial" w:hAnsi="Arial" w:cs="Arial"/>
          <w:b/>
          <w:noProof/>
          <w:lang w:val="sr-Cyrl-CS"/>
        </w:rPr>
      </w:pPr>
    </w:p>
    <w:p w:rsidR="00CF1DD4" w:rsidRPr="00AC1E3C" w:rsidRDefault="00035272" w:rsidP="00CF1DD4">
      <w:pPr>
        <w:jc w:val="center"/>
        <w:rPr>
          <w:rFonts w:ascii="Arial" w:hAnsi="Arial" w:cs="Arial"/>
          <w:b/>
          <w:noProof/>
          <w:lang w:val="sr-Cyrl-CS"/>
        </w:rPr>
      </w:pPr>
      <w:r>
        <w:rPr>
          <w:rFonts w:ascii="Arial" w:hAnsi="Arial" w:cs="Arial"/>
          <w:b/>
          <w:noProof/>
          <w:lang w:val="sr-Cyrl-CS"/>
        </w:rPr>
        <w:t>Члан 2</w:t>
      </w:r>
      <w:r w:rsidR="00657B9E">
        <w:rPr>
          <w:rFonts w:ascii="Arial" w:hAnsi="Arial" w:cs="Arial"/>
          <w:b/>
          <w:noProof/>
          <w:lang w:val="sr-Cyrl-CS"/>
        </w:rPr>
        <w:t>4</w:t>
      </w:r>
      <w:r w:rsidR="00CF1DD4" w:rsidRPr="00AC1E3C">
        <w:rPr>
          <w:rFonts w:ascii="Arial" w:hAnsi="Arial" w:cs="Arial"/>
          <w:b/>
          <w:noProof/>
          <w:lang w:val="sr-Cyrl-CS"/>
        </w:rPr>
        <w:t>.</w:t>
      </w:r>
    </w:p>
    <w:p w:rsidR="00CF1DD4" w:rsidRPr="005C0FB7" w:rsidRDefault="00CF1DD4" w:rsidP="00CF1DD4">
      <w:pPr>
        <w:pStyle w:val="Heading6"/>
        <w:ind w:left="0" w:firstLine="0"/>
        <w:jc w:val="both"/>
        <w:rPr>
          <w:rFonts w:ascii="Arial" w:hAnsi="Arial" w:cs="Arial"/>
          <w:b/>
          <w:bCs/>
          <w:color w:val="auto"/>
          <w:kern w:val="0"/>
          <w:sz w:val="24"/>
          <w:lang w:val="sr-Cyrl-CS" w:eastAsia="en-US"/>
        </w:rPr>
      </w:pPr>
      <w:r w:rsidRPr="00874299">
        <w:rPr>
          <w:rFonts w:ascii="Arial" w:hAnsi="Arial" w:cs="Arial"/>
          <w:noProof/>
          <w:sz w:val="24"/>
          <w:lang w:val="sr-Cyrl-CS"/>
        </w:rPr>
        <w:t>За све што није изричито регулисано овим у</w:t>
      </w:r>
      <w:r w:rsidR="00874299">
        <w:rPr>
          <w:rFonts w:ascii="Arial" w:hAnsi="Arial" w:cs="Arial"/>
          <w:noProof/>
          <w:sz w:val="24"/>
          <w:lang w:val="sr-Cyrl-CS"/>
        </w:rPr>
        <w:t xml:space="preserve">говором, примењиваће се одредбе </w:t>
      </w:r>
      <w:r w:rsidRPr="00874299">
        <w:rPr>
          <w:rFonts w:ascii="Arial" w:hAnsi="Arial" w:cs="Arial"/>
          <w:noProof/>
          <w:sz w:val="24"/>
          <w:lang w:val="sr-Cyrl-CS"/>
        </w:rPr>
        <w:t xml:space="preserve">Закона о </w:t>
      </w:r>
      <w:r w:rsidRPr="005C0FB7">
        <w:rPr>
          <w:rFonts w:ascii="Arial" w:hAnsi="Arial" w:cs="Arial"/>
          <w:noProof/>
          <w:sz w:val="24"/>
          <w:lang w:val="sr-Cyrl-CS"/>
        </w:rPr>
        <w:t xml:space="preserve">облигационим односима, Закона о планирању и изградњи, </w:t>
      </w:r>
      <w:r w:rsidR="00874299" w:rsidRPr="005C0FB7">
        <w:rPr>
          <w:rFonts w:ascii="Arial" w:hAnsi="Arial" w:cs="Arial"/>
          <w:noProof/>
          <w:sz w:val="24"/>
          <w:lang w:val="sr-Cyrl-CS"/>
        </w:rPr>
        <w:t>Правилника о садржини и начину вођења</w:t>
      </w:r>
      <w:r w:rsidR="005C0FB7" w:rsidRPr="005C0FB7">
        <w:rPr>
          <w:rFonts w:ascii="Arial" w:hAnsi="Arial" w:cs="Arial"/>
          <w:noProof/>
          <w:sz w:val="24"/>
          <w:lang w:val="sr-Cyrl-CS"/>
        </w:rPr>
        <w:t xml:space="preserve"> стручног надзора, </w:t>
      </w:r>
      <w:r w:rsidRPr="005C0FB7">
        <w:rPr>
          <w:rFonts w:ascii="Arial" w:hAnsi="Arial" w:cs="Arial"/>
          <w:noProof/>
          <w:sz w:val="24"/>
          <w:lang w:val="sr-Cyrl-CS"/>
        </w:rPr>
        <w:t>Посебних узанси о грађењу и подзаконских прописа који уређују област грађевинарства.</w:t>
      </w:r>
    </w:p>
    <w:p w:rsidR="005C0FB7" w:rsidRDefault="005C0FB7" w:rsidP="00CF1DD4">
      <w:pPr>
        <w:jc w:val="center"/>
        <w:rPr>
          <w:rFonts w:ascii="Arial" w:hAnsi="Arial" w:cs="Arial"/>
          <w:b/>
          <w:noProof/>
          <w:lang w:val="sr-Cyrl-CS"/>
        </w:rPr>
      </w:pPr>
    </w:p>
    <w:p w:rsidR="00CF1DD4" w:rsidRPr="00AC1E3C" w:rsidRDefault="00035272" w:rsidP="00CF1DD4">
      <w:pPr>
        <w:jc w:val="center"/>
        <w:rPr>
          <w:rFonts w:ascii="Arial" w:hAnsi="Arial" w:cs="Arial"/>
          <w:b/>
          <w:noProof/>
          <w:lang w:val="sr-Cyrl-CS"/>
        </w:rPr>
      </w:pPr>
      <w:r>
        <w:rPr>
          <w:rFonts w:ascii="Arial" w:hAnsi="Arial" w:cs="Arial"/>
          <w:b/>
          <w:noProof/>
          <w:lang w:val="sr-Cyrl-CS"/>
        </w:rPr>
        <w:t>Члан 2</w:t>
      </w:r>
      <w:r w:rsidR="00657B9E">
        <w:rPr>
          <w:rFonts w:ascii="Arial" w:hAnsi="Arial" w:cs="Arial"/>
          <w:b/>
          <w:noProof/>
          <w:lang w:val="sr-Cyrl-CS"/>
        </w:rPr>
        <w:t>5</w:t>
      </w:r>
      <w:r w:rsidR="00CF1DD4" w:rsidRPr="00AC1E3C">
        <w:rPr>
          <w:rFonts w:ascii="Arial" w:hAnsi="Arial" w:cs="Arial"/>
          <w:b/>
          <w:noProof/>
          <w:lang w:val="sr-Cyrl-CS"/>
        </w:rPr>
        <w:t>.</w:t>
      </w:r>
    </w:p>
    <w:p w:rsidR="00CF1DD4" w:rsidRPr="00AC1E3C" w:rsidRDefault="00CF1DD4" w:rsidP="00CF1DD4">
      <w:pPr>
        <w:jc w:val="both"/>
        <w:rPr>
          <w:rFonts w:ascii="Arial" w:hAnsi="Arial" w:cs="Arial"/>
          <w:noProof/>
          <w:lang w:val="sr-Cyrl-CS"/>
        </w:rPr>
      </w:pPr>
      <w:r w:rsidRPr="00AC1E3C">
        <w:rPr>
          <w:rFonts w:ascii="Arial" w:hAnsi="Arial" w:cs="Arial"/>
          <w:noProof/>
          <w:lang w:val="sr-Cyrl-CS"/>
        </w:rPr>
        <w:t xml:space="preserve">За случаја спора из овог уговора, а уколико се такав спор не може решити мирним путем и договорм страна, уговорена је надлежност </w:t>
      </w:r>
      <w:r w:rsidRPr="00CF1DD4">
        <w:rPr>
          <w:rFonts w:ascii="Arial" w:hAnsi="Arial" w:cs="Arial"/>
          <w:lang w:val="ru-RU"/>
        </w:rPr>
        <w:t xml:space="preserve">Привредног суда </w:t>
      </w:r>
      <w:r w:rsidRPr="00CF1DD4">
        <w:rPr>
          <w:rFonts w:ascii="Arial" w:hAnsi="Arial" w:cs="Arial"/>
          <w:spacing w:val="5"/>
          <w:lang w:val="ru-RU"/>
        </w:rPr>
        <w:t>у Пожаревцу.</w:t>
      </w:r>
    </w:p>
    <w:p w:rsidR="00CF1DD4" w:rsidRPr="00AC1E3C" w:rsidRDefault="00CF1DD4" w:rsidP="00CF1DD4">
      <w:pPr>
        <w:jc w:val="center"/>
        <w:rPr>
          <w:rFonts w:ascii="Arial" w:hAnsi="Arial" w:cs="Arial"/>
          <w:b/>
          <w:noProof/>
          <w:lang w:val="sr-Cyrl-CS"/>
        </w:rPr>
      </w:pPr>
    </w:p>
    <w:p w:rsidR="00CF1DD4" w:rsidRPr="00AC1E3C" w:rsidRDefault="00035272" w:rsidP="00CF1DD4">
      <w:pPr>
        <w:jc w:val="center"/>
        <w:rPr>
          <w:rFonts w:ascii="Arial" w:hAnsi="Arial" w:cs="Arial"/>
          <w:b/>
          <w:noProof/>
          <w:lang w:val="sr-Cyrl-CS"/>
        </w:rPr>
      </w:pPr>
      <w:r>
        <w:rPr>
          <w:rFonts w:ascii="Arial" w:hAnsi="Arial" w:cs="Arial"/>
          <w:b/>
          <w:noProof/>
          <w:lang w:val="sr-Cyrl-CS"/>
        </w:rPr>
        <w:t>Члан 2</w:t>
      </w:r>
      <w:r w:rsidR="00657B9E">
        <w:rPr>
          <w:rFonts w:ascii="Arial" w:hAnsi="Arial" w:cs="Arial"/>
          <w:b/>
          <w:noProof/>
          <w:lang w:val="sr-Cyrl-CS"/>
        </w:rPr>
        <w:t>6</w:t>
      </w:r>
      <w:r w:rsidR="00CF1DD4" w:rsidRPr="00AC1E3C">
        <w:rPr>
          <w:rFonts w:ascii="Arial" w:hAnsi="Arial" w:cs="Arial"/>
          <w:b/>
          <w:noProof/>
          <w:lang w:val="sr-Cyrl-CS"/>
        </w:rPr>
        <w:t>.</w:t>
      </w:r>
    </w:p>
    <w:p w:rsidR="00CF1DD4" w:rsidRPr="00AC1E3C" w:rsidRDefault="00CF1DD4" w:rsidP="00CF1DD4">
      <w:pPr>
        <w:jc w:val="both"/>
        <w:rPr>
          <w:rFonts w:ascii="Arial" w:hAnsi="Arial" w:cs="Arial"/>
          <w:noProof/>
          <w:lang w:val="sr-Cyrl-CS"/>
        </w:rPr>
      </w:pPr>
      <w:r w:rsidRPr="00AC1E3C">
        <w:rPr>
          <w:rFonts w:ascii="Arial" w:hAnsi="Arial" w:cs="Arial"/>
          <w:noProof/>
          <w:lang w:val="sr-Cyrl-CS"/>
        </w:rPr>
        <w:t>Овај уговор је сачињен у 4 истоветних примерака од којих по 2 примерка задржава свака од уговорних страна.</w:t>
      </w:r>
    </w:p>
    <w:p w:rsidR="00796B13" w:rsidRDefault="00796B13" w:rsidP="00CF1DD4">
      <w:pPr>
        <w:jc w:val="both"/>
        <w:rPr>
          <w:noProof/>
          <w:lang w:val="sr-Cyrl-CS"/>
        </w:rPr>
      </w:pPr>
    </w:p>
    <w:p w:rsidR="00CF1DD4" w:rsidRPr="00AC1E3C" w:rsidRDefault="00CF1DD4" w:rsidP="00CF1DD4">
      <w:pPr>
        <w:jc w:val="both"/>
        <w:rPr>
          <w:noProof/>
          <w:lang w:val="sr-Cyrl-CS"/>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103"/>
      </w:tblGrid>
      <w:tr w:rsidR="00B112F1" w:rsidRPr="00010C2F" w:rsidTr="00436ACB">
        <w:tc>
          <w:tcPr>
            <w:tcW w:w="4786" w:type="dxa"/>
          </w:tcPr>
          <w:p w:rsidR="00B112F1" w:rsidRPr="00580797" w:rsidRDefault="00B112F1" w:rsidP="004A318D">
            <w:pPr>
              <w:jc w:val="center"/>
              <w:rPr>
                <w:rFonts w:ascii="Arial" w:hAnsi="Arial" w:cs="Arial"/>
                <w:color w:val="auto"/>
                <w:kern w:val="2"/>
                <w:lang w:val="ru-RU"/>
              </w:rPr>
            </w:pPr>
            <w:r>
              <w:rPr>
                <w:rFonts w:ascii="Arial" w:hAnsi="Arial" w:cs="Arial"/>
                <w:b/>
                <w:color w:val="auto"/>
                <w:lang w:val="ru-RU"/>
              </w:rPr>
              <w:t>НАДЗОРНИ ОРГАН</w:t>
            </w:r>
            <w:r w:rsidRPr="00580797">
              <w:rPr>
                <w:rFonts w:ascii="Arial" w:hAnsi="Arial" w:cs="Arial"/>
                <w:b/>
                <w:color w:val="auto"/>
                <w:lang w:val="ru-RU"/>
              </w:rPr>
              <w:t>:</w:t>
            </w:r>
          </w:p>
          <w:p w:rsidR="008417B6" w:rsidRDefault="00B112F1" w:rsidP="004A318D">
            <w:pPr>
              <w:jc w:val="center"/>
              <w:rPr>
                <w:rFonts w:ascii="Arial" w:hAnsi="Arial" w:cs="Arial"/>
                <w:color w:val="auto"/>
                <w:lang w:val="ru-RU"/>
              </w:rPr>
            </w:pPr>
            <w:r w:rsidRPr="00580797">
              <w:rPr>
                <w:rFonts w:ascii="Arial" w:hAnsi="Arial" w:cs="Arial"/>
                <w:color w:val="auto"/>
                <w:lang w:val="ru-RU"/>
              </w:rPr>
              <w:t>___________</w:t>
            </w:r>
            <w:r w:rsidR="008417B6">
              <w:rPr>
                <w:rFonts w:ascii="Arial" w:hAnsi="Arial" w:cs="Arial"/>
                <w:color w:val="auto"/>
                <w:lang w:val="ru-RU"/>
              </w:rPr>
              <w:t>___</w:t>
            </w:r>
            <w:r w:rsidRPr="00580797">
              <w:rPr>
                <w:rFonts w:ascii="Arial" w:hAnsi="Arial" w:cs="Arial"/>
                <w:color w:val="auto"/>
                <w:lang w:val="ru-RU"/>
              </w:rPr>
              <w:t xml:space="preserve">__________              </w:t>
            </w:r>
            <w:r>
              <w:rPr>
                <w:rFonts w:ascii="Arial" w:hAnsi="Arial" w:cs="Arial"/>
                <w:color w:val="auto"/>
                <w:lang w:val="ru-RU"/>
              </w:rPr>
              <w:t xml:space="preserve"> </w:t>
            </w:r>
          </w:p>
          <w:p w:rsidR="008417B6" w:rsidRDefault="008417B6" w:rsidP="004A318D">
            <w:pPr>
              <w:jc w:val="center"/>
              <w:rPr>
                <w:rFonts w:ascii="Arial" w:hAnsi="Arial" w:cs="Arial"/>
                <w:color w:val="auto"/>
                <w:lang w:val="ru-RU"/>
              </w:rPr>
            </w:pPr>
          </w:p>
          <w:p w:rsidR="008417B6" w:rsidRPr="008417B6" w:rsidRDefault="00B112F1" w:rsidP="008417B6">
            <w:pPr>
              <w:jc w:val="center"/>
              <w:rPr>
                <w:rFonts w:ascii="Arial" w:hAnsi="Arial" w:cs="Arial"/>
                <w:color w:val="auto"/>
                <w:lang w:val="ru-RU"/>
              </w:rPr>
            </w:pPr>
            <w:r w:rsidRPr="00580797">
              <w:rPr>
                <w:rFonts w:ascii="Arial" w:hAnsi="Arial" w:cs="Arial"/>
                <w:color w:val="auto"/>
                <w:lang w:val="ru-RU"/>
              </w:rPr>
              <w:t>________</w:t>
            </w:r>
            <w:r w:rsidR="008417B6">
              <w:rPr>
                <w:rFonts w:ascii="Arial" w:hAnsi="Arial" w:cs="Arial"/>
                <w:color w:val="auto"/>
                <w:lang w:val="ru-RU"/>
              </w:rPr>
              <w:t>_________</w:t>
            </w:r>
            <w:r w:rsidRPr="00580797">
              <w:rPr>
                <w:rFonts w:ascii="Arial" w:hAnsi="Arial" w:cs="Arial"/>
                <w:color w:val="auto"/>
                <w:lang w:val="ru-RU"/>
              </w:rPr>
              <w:t>________</w:t>
            </w:r>
          </w:p>
          <w:p w:rsidR="00B112F1" w:rsidRPr="003A3D40" w:rsidRDefault="00B112F1" w:rsidP="003A3D40">
            <w:pPr>
              <w:jc w:val="center"/>
              <w:rPr>
                <w:rFonts w:ascii="Arial" w:hAnsi="Arial" w:cs="Arial"/>
                <w:color w:val="auto"/>
                <w:lang w:val="sr-Cyrl-CS"/>
              </w:rPr>
            </w:pPr>
            <w:r w:rsidRPr="00580797">
              <w:rPr>
                <w:rFonts w:ascii="Arial" w:hAnsi="Arial" w:cs="Arial"/>
                <w:color w:val="auto"/>
                <w:lang w:val="sr-Cyrl-CS"/>
              </w:rPr>
              <w:t>(___________________)</w:t>
            </w:r>
          </w:p>
        </w:tc>
        <w:tc>
          <w:tcPr>
            <w:tcW w:w="5103" w:type="dxa"/>
          </w:tcPr>
          <w:p w:rsidR="00B112F1" w:rsidRDefault="00B112F1" w:rsidP="004A318D">
            <w:pPr>
              <w:jc w:val="center"/>
              <w:rPr>
                <w:rFonts w:ascii="Arial" w:hAnsi="Arial" w:cs="Arial"/>
                <w:color w:val="auto"/>
                <w:kern w:val="2"/>
                <w:lang w:val="ru-RU"/>
              </w:rPr>
            </w:pPr>
            <w:r w:rsidRPr="00580797">
              <w:rPr>
                <w:rFonts w:ascii="Arial" w:hAnsi="Arial" w:cs="Arial"/>
                <w:b/>
                <w:color w:val="auto"/>
                <w:lang w:val="ru-RU"/>
              </w:rPr>
              <w:t>НАРУЧИЛАЦ:</w:t>
            </w:r>
          </w:p>
          <w:p w:rsidR="00B112F1" w:rsidRDefault="00B112F1" w:rsidP="004A318D">
            <w:pPr>
              <w:jc w:val="center"/>
              <w:rPr>
                <w:rFonts w:ascii="Arial" w:hAnsi="Arial" w:cs="Arial"/>
                <w:color w:val="auto"/>
                <w:kern w:val="2"/>
                <w:lang w:val="ru-RU"/>
              </w:rPr>
            </w:pPr>
            <w:r>
              <w:rPr>
                <w:rFonts w:ascii="Arial" w:hAnsi="Arial" w:cs="Arial"/>
                <w:color w:val="auto"/>
                <w:kern w:val="2"/>
                <w:lang w:val="ru-RU"/>
              </w:rPr>
              <w:t>Општинска управа</w:t>
            </w:r>
          </w:p>
          <w:p w:rsidR="00EE5D79" w:rsidRDefault="00436ACB" w:rsidP="004A318D">
            <w:pPr>
              <w:jc w:val="center"/>
              <w:rPr>
                <w:rFonts w:ascii="Arial" w:hAnsi="Arial" w:cs="Arial"/>
                <w:color w:val="auto"/>
                <w:lang w:val="ru-RU"/>
              </w:rPr>
            </w:pPr>
            <w:r>
              <w:rPr>
                <w:rFonts w:ascii="Arial" w:hAnsi="Arial" w:cs="Arial"/>
                <w:color w:val="auto"/>
                <w:lang w:val="ru-RU"/>
              </w:rPr>
              <w:t>- Општина</w:t>
            </w:r>
            <w:r w:rsidR="00B112F1">
              <w:rPr>
                <w:rFonts w:ascii="Arial" w:hAnsi="Arial" w:cs="Arial"/>
                <w:color w:val="auto"/>
                <w:lang w:val="ru-RU"/>
              </w:rPr>
              <w:t xml:space="preserve"> Жабари</w:t>
            </w:r>
          </w:p>
          <w:p w:rsidR="00B112F1" w:rsidRPr="00CF6507" w:rsidRDefault="00B112F1" w:rsidP="004A318D">
            <w:pPr>
              <w:jc w:val="center"/>
              <w:rPr>
                <w:rFonts w:ascii="Arial" w:hAnsi="Arial" w:cs="Arial"/>
                <w:color w:val="auto"/>
                <w:kern w:val="2"/>
                <w:lang w:val="ru-RU"/>
              </w:rPr>
            </w:pPr>
            <w:r>
              <w:rPr>
                <w:rFonts w:ascii="Arial" w:hAnsi="Arial" w:cs="Arial"/>
                <w:color w:val="auto"/>
                <w:lang w:val="ru-RU"/>
              </w:rPr>
              <w:t>__________</w:t>
            </w:r>
            <w:r w:rsidRPr="00580797">
              <w:rPr>
                <w:rFonts w:ascii="Arial" w:hAnsi="Arial" w:cs="Arial"/>
                <w:color w:val="auto"/>
                <w:lang w:val="ru-RU"/>
              </w:rPr>
              <w:t>_________________</w:t>
            </w:r>
          </w:p>
          <w:p w:rsidR="00B112F1" w:rsidRPr="000B6B53" w:rsidRDefault="00436ACB" w:rsidP="004A318D">
            <w:pPr>
              <w:jc w:val="center"/>
              <w:rPr>
                <w:rFonts w:ascii="Arial" w:hAnsi="Arial" w:cs="Arial"/>
                <w:color w:val="auto"/>
                <w:lang w:val="sr-Cyrl-CS"/>
              </w:rPr>
            </w:pPr>
            <w:r>
              <w:rPr>
                <w:rFonts w:ascii="Arial" w:hAnsi="Arial" w:cs="Arial"/>
                <w:color w:val="auto"/>
                <w:lang w:val="sr-Cyrl-CS"/>
              </w:rPr>
              <w:t>Јован Лукић, председник општине Жабари</w:t>
            </w:r>
            <w:r w:rsidR="00B112F1">
              <w:rPr>
                <w:rFonts w:ascii="Arial" w:hAnsi="Arial" w:cs="Arial"/>
                <w:color w:val="auto"/>
                <w:lang w:val="sr-Cyrl-CS"/>
              </w:rPr>
              <w:t>.</w:t>
            </w:r>
          </w:p>
          <w:p w:rsidR="00B112F1" w:rsidRDefault="00B112F1" w:rsidP="004A318D">
            <w:pPr>
              <w:jc w:val="both"/>
              <w:rPr>
                <w:noProof/>
                <w:lang w:val="sr-Cyrl-CS"/>
              </w:rPr>
            </w:pPr>
          </w:p>
        </w:tc>
      </w:tr>
    </w:tbl>
    <w:p w:rsidR="00427CDF" w:rsidRPr="003A3D40" w:rsidRDefault="00427CDF" w:rsidP="00427CDF">
      <w:pPr>
        <w:rPr>
          <w:rFonts w:ascii="Arial" w:hAnsi="Arial" w:cs="Arial"/>
          <w:b/>
          <w:color w:val="auto"/>
          <w:sz w:val="22"/>
          <w:szCs w:val="22"/>
          <w:lang w:val="ru-RU"/>
        </w:rPr>
      </w:pPr>
      <w:r w:rsidRPr="003A3D40">
        <w:rPr>
          <w:rFonts w:ascii="Arial" w:hAnsi="Arial" w:cs="Arial"/>
          <w:b/>
          <w:color w:val="auto"/>
          <w:sz w:val="22"/>
          <w:szCs w:val="22"/>
          <w:lang w:val="ru-RU"/>
        </w:rPr>
        <w:t xml:space="preserve">Напомена: </w:t>
      </w:r>
    </w:p>
    <w:p w:rsidR="00D73C3E" w:rsidRPr="003A3D40" w:rsidRDefault="00427CDF" w:rsidP="00F02227">
      <w:pPr>
        <w:jc w:val="both"/>
        <w:rPr>
          <w:rFonts w:ascii="Arial" w:hAnsi="Arial" w:cs="Arial"/>
          <w:color w:val="auto"/>
          <w:sz w:val="22"/>
          <w:szCs w:val="22"/>
          <w:lang w:val="ru-RU"/>
        </w:rPr>
      </w:pPr>
      <w:r w:rsidRPr="003A3D40">
        <w:rPr>
          <w:rFonts w:ascii="Arial" w:hAnsi="Arial" w:cs="Arial"/>
          <w:color w:val="auto"/>
          <w:sz w:val="22"/>
          <w:szCs w:val="22"/>
          <w:lang w:val="ru-RU"/>
        </w:rPr>
        <w:t>Овај модел уговора представља садржину уговора који ће бити закључен са изабраним понуђачем, као и да ће наручила,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E667CE" w:rsidRDefault="00E667CE" w:rsidP="00F02227">
      <w:pPr>
        <w:jc w:val="both"/>
        <w:rPr>
          <w:rFonts w:ascii="Arial" w:hAnsi="Arial" w:cs="Arial"/>
          <w:color w:val="auto"/>
          <w:lang w:val="ru-RU"/>
        </w:rPr>
      </w:pPr>
    </w:p>
    <w:p w:rsidR="00485B7A" w:rsidRPr="00CF1DD4" w:rsidRDefault="00485B7A" w:rsidP="00485B7A">
      <w:pPr>
        <w:shd w:val="clear" w:color="auto" w:fill="DBE5F1" w:themeFill="accent1" w:themeFillTint="33"/>
        <w:spacing w:line="240" w:lineRule="auto"/>
        <w:jc w:val="center"/>
        <w:rPr>
          <w:rFonts w:ascii="Arial" w:hAnsi="Arial" w:cs="Arial"/>
          <w:b/>
          <w:noProof/>
          <w:lang w:val="sr-Cyrl-CS"/>
        </w:rPr>
      </w:pPr>
      <w:r w:rsidRPr="00CF1DD4">
        <w:rPr>
          <w:rFonts w:ascii="Arial" w:hAnsi="Arial" w:cs="Arial"/>
          <w:b/>
          <w:noProof/>
        </w:rPr>
        <w:t>V</w:t>
      </w:r>
      <w:r w:rsidRPr="00CF1DD4">
        <w:rPr>
          <w:rFonts w:ascii="Arial" w:hAnsi="Arial" w:cs="Arial"/>
          <w:b/>
          <w:noProof/>
          <w:lang w:val="sr-Latn-CS"/>
        </w:rPr>
        <w:t xml:space="preserve">II  </w:t>
      </w:r>
      <w:r w:rsidRPr="00CF1DD4">
        <w:rPr>
          <w:rFonts w:ascii="Arial" w:hAnsi="Arial" w:cs="Arial"/>
          <w:b/>
          <w:noProof/>
          <w:lang w:val="sr-Cyrl-CS"/>
        </w:rPr>
        <w:t>МОДЕЛ УГОВОРА</w:t>
      </w:r>
    </w:p>
    <w:p w:rsidR="00485B7A" w:rsidRPr="003B5452" w:rsidRDefault="00485B7A" w:rsidP="00485B7A">
      <w:pPr>
        <w:shd w:val="clear" w:color="auto" w:fill="DBE5F1" w:themeFill="accent1" w:themeFillTint="33"/>
        <w:jc w:val="center"/>
        <w:rPr>
          <w:rFonts w:ascii="Arial" w:hAnsi="Arial" w:cs="Arial"/>
          <w:lang w:val="sr-Cyrl-CS"/>
        </w:rPr>
      </w:pPr>
      <w:r w:rsidRPr="003B5452">
        <w:rPr>
          <w:rFonts w:ascii="Arial" w:hAnsi="Arial" w:cs="Arial"/>
          <w:b/>
          <w:noProof/>
          <w:color w:val="000000" w:themeColor="text1"/>
          <w:lang w:val="sr-Cyrl-CS"/>
        </w:rPr>
        <w:t>„</w:t>
      </w:r>
      <w:r w:rsidRPr="003B5452">
        <w:rPr>
          <w:rFonts w:ascii="Arial" w:hAnsi="Arial" w:cs="Arial"/>
          <w:lang w:val="sr-Cyrl-CS"/>
        </w:rPr>
        <w:t>Набавка услуга:</w:t>
      </w:r>
    </w:p>
    <w:p w:rsidR="00472200" w:rsidRDefault="00472200" w:rsidP="00485B7A">
      <w:pPr>
        <w:shd w:val="clear" w:color="auto" w:fill="DBE5F1" w:themeFill="accent1" w:themeFillTint="33"/>
        <w:jc w:val="center"/>
        <w:rPr>
          <w:rFonts w:ascii="Arial" w:hAnsi="Arial" w:cs="Arial"/>
          <w:lang w:val="sr-Cyrl-CS"/>
        </w:rPr>
      </w:pPr>
      <w:r w:rsidRPr="00472200">
        <w:rPr>
          <w:rFonts w:ascii="Arial" w:hAnsi="Arial" w:cs="Arial"/>
          <w:b/>
          <w:u w:val="single"/>
          <w:lang w:val="sr-Cyrl-CS"/>
        </w:rPr>
        <w:t>Партија 2.</w:t>
      </w:r>
      <w:r w:rsidRPr="00472200">
        <w:rPr>
          <w:rFonts w:ascii="Arial" w:hAnsi="Arial" w:cs="Arial"/>
          <w:lang w:val="sr-Cyrl-CS"/>
        </w:rPr>
        <w:t xml:space="preserve"> - Стручни надзор над извођењем додатних радова на инсталацијама водоводне мреже објекта социјалне заштите у Жабарима“ </w:t>
      </w:r>
    </w:p>
    <w:p w:rsidR="00485B7A" w:rsidRPr="00485B7A" w:rsidRDefault="00485B7A" w:rsidP="00485B7A">
      <w:pPr>
        <w:shd w:val="clear" w:color="auto" w:fill="DBE5F1" w:themeFill="accent1" w:themeFillTint="33"/>
        <w:jc w:val="center"/>
        <w:rPr>
          <w:rFonts w:ascii="Arial" w:hAnsi="Arial" w:cs="Arial"/>
          <w:b/>
          <w:lang w:val="sr-Cyrl-CS"/>
        </w:rPr>
      </w:pPr>
      <w:r w:rsidRPr="00472200">
        <w:rPr>
          <w:rFonts w:ascii="Arial" w:hAnsi="Arial" w:cs="Arial"/>
          <w:b/>
          <w:lang w:val="sr-Cyrl-CS"/>
        </w:rPr>
        <w:t>број</w:t>
      </w:r>
      <w:r w:rsidR="00472200">
        <w:rPr>
          <w:rFonts w:ascii="Arial" w:hAnsi="Arial" w:cs="Arial"/>
          <w:b/>
          <w:lang w:val="sr-Cyrl-CS"/>
        </w:rPr>
        <w:t xml:space="preserve"> ЈН 2</w:t>
      </w:r>
      <w:r w:rsidR="007D001F">
        <w:rPr>
          <w:rFonts w:ascii="Arial" w:hAnsi="Arial" w:cs="Arial"/>
          <w:b/>
          <w:lang w:val="sr-Cyrl-CS"/>
        </w:rPr>
        <w:t>3</w:t>
      </w:r>
      <w:r w:rsidRPr="00485B7A">
        <w:rPr>
          <w:rFonts w:ascii="Arial" w:hAnsi="Arial" w:cs="Arial"/>
          <w:b/>
          <w:lang w:val="sr-Cyrl-CS"/>
        </w:rPr>
        <w:t>/2019</w:t>
      </w:r>
    </w:p>
    <w:p w:rsidR="00485B7A" w:rsidRPr="00CF1DD4" w:rsidRDefault="00485B7A" w:rsidP="00485B7A">
      <w:pPr>
        <w:rPr>
          <w:rFonts w:ascii="Arial" w:hAnsi="Arial" w:cs="Arial"/>
          <w:b/>
          <w:noProof/>
          <w:lang w:val="sr-Cyrl-CS"/>
        </w:rPr>
      </w:pPr>
    </w:p>
    <w:p w:rsidR="00485B7A" w:rsidRPr="00CF1DD4" w:rsidRDefault="00485B7A" w:rsidP="00485B7A">
      <w:pPr>
        <w:jc w:val="both"/>
        <w:rPr>
          <w:rFonts w:ascii="Arial" w:hAnsi="Arial" w:cs="Arial"/>
          <w:lang w:val="ru-RU"/>
        </w:rPr>
      </w:pPr>
      <w:r w:rsidRPr="00CF1DD4">
        <w:rPr>
          <w:rFonts w:ascii="Arial" w:hAnsi="Arial" w:cs="Arial"/>
          <w:lang w:val="ru-RU"/>
        </w:rPr>
        <w:t>Уговорне стране :</w:t>
      </w:r>
    </w:p>
    <w:p w:rsidR="00485B7A" w:rsidRDefault="00485B7A" w:rsidP="00485B7A">
      <w:pPr>
        <w:jc w:val="both"/>
        <w:rPr>
          <w:rFonts w:ascii="Arial" w:hAnsi="Arial" w:cs="Arial"/>
          <w:b/>
          <w:lang w:val="sr-Cyrl-CS"/>
        </w:rPr>
      </w:pPr>
    </w:p>
    <w:p w:rsidR="00485B7A" w:rsidRPr="004A596C" w:rsidRDefault="00485B7A" w:rsidP="00485B7A">
      <w:pPr>
        <w:jc w:val="both"/>
        <w:rPr>
          <w:rFonts w:ascii="Arial" w:hAnsi="Arial" w:cs="Arial"/>
          <w:noProof/>
          <w:sz w:val="22"/>
          <w:szCs w:val="22"/>
          <w:lang w:val="sr-Cyrl-CS"/>
        </w:rPr>
      </w:pPr>
      <w:r>
        <w:rPr>
          <w:rFonts w:ascii="Arial" w:hAnsi="Arial" w:cs="Arial"/>
          <w:b/>
          <w:lang w:val="sr-Cyrl-CS"/>
        </w:rPr>
        <w:t>НАРУЧИЛАЦ</w:t>
      </w:r>
      <w:r w:rsidRPr="00CF1DD4">
        <w:rPr>
          <w:rFonts w:ascii="Arial" w:hAnsi="Arial" w:cs="Arial"/>
          <w:b/>
          <w:lang w:val="sr-Cyrl-CS"/>
        </w:rPr>
        <w:t xml:space="preserve">: </w:t>
      </w:r>
      <w:r>
        <w:rPr>
          <w:rFonts w:ascii="Arial" w:hAnsi="Arial" w:cs="Arial"/>
          <w:b/>
          <w:noProof/>
          <w:sz w:val="22"/>
          <w:szCs w:val="22"/>
          <w:lang w:val="sr-Cyrl-CS"/>
        </w:rPr>
        <w:t>Општинска управа</w:t>
      </w:r>
      <w:r w:rsidRPr="004A596C">
        <w:rPr>
          <w:rFonts w:ascii="Arial" w:hAnsi="Arial" w:cs="Arial"/>
          <w:b/>
          <w:noProof/>
          <w:sz w:val="22"/>
          <w:szCs w:val="22"/>
          <w:lang w:val="sr-Cyrl-CS"/>
        </w:rPr>
        <w:t xml:space="preserve"> општине Жабари,</w:t>
      </w:r>
    </w:p>
    <w:p w:rsidR="00485B7A" w:rsidRPr="004A596C" w:rsidRDefault="00485B7A" w:rsidP="00485B7A">
      <w:pPr>
        <w:ind w:left="720"/>
        <w:jc w:val="both"/>
        <w:rPr>
          <w:rFonts w:ascii="Arial" w:hAnsi="Arial" w:cs="Arial"/>
          <w:b/>
          <w:noProof/>
          <w:sz w:val="22"/>
          <w:szCs w:val="22"/>
          <w:lang w:val="sr-Cyrl-CS"/>
        </w:rPr>
      </w:pPr>
      <w:r>
        <w:rPr>
          <w:rFonts w:ascii="Arial" w:hAnsi="Arial" w:cs="Arial"/>
          <w:b/>
          <w:noProof/>
          <w:sz w:val="22"/>
          <w:szCs w:val="22"/>
          <w:lang w:val="sr-Cyrl-CS"/>
        </w:rPr>
        <w:t xml:space="preserve">                </w:t>
      </w:r>
      <w:r w:rsidRPr="004A596C">
        <w:rPr>
          <w:rFonts w:ascii="Arial" w:hAnsi="Arial" w:cs="Arial"/>
          <w:b/>
          <w:noProof/>
          <w:sz w:val="22"/>
          <w:szCs w:val="22"/>
          <w:lang w:val="sr-Cyrl-CS"/>
        </w:rPr>
        <w:t xml:space="preserve">ул. Кнеза Милоша 103, 12374 Жабари </w:t>
      </w:r>
    </w:p>
    <w:p w:rsidR="00485B7A" w:rsidRPr="004A596C" w:rsidRDefault="00485B7A" w:rsidP="00485B7A">
      <w:pPr>
        <w:jc w:val="both"/>
        <w:rPr>
          <w:rFonts w:ascii="Arial" w:hAnsi="Arial" w:cs="Arial"/>
          <w:noProof/>
          <w:sz w:val="22"/>
          <w:szCs w:val="22"/>
          <w:lang w:val="sr-Cyrl-CS"/>
        </w:rPr>
      </w:pPr>
      <w:r w:rsidRPr="004A596C">
        <w:rPr>
          <w:rFonts w:ascii="Arial" w:hAnsi="Arial" w:cs="Arial"/>
          <w:noProof/>
          <w:sz w:val="22"/>
          <w:szCs w:val="22"/>
          <w:lang w:val="sr-Cyrl-CS"/>
        </w:rPr>
        <w:t xml:space="preserve">ПИБ: </w:t>
      </w:r>
      <w:r w:rsidRPr="00E167DE">
        <w:rPr>
          <w:rFonts w:ascii="Arial" w:hAnsi="Arial" w:cs="Arial"/>
          <w:noProof/>
          <w:lang w:val="sr-Cyrl-CS"/>
        </w:rPr>
        <w:t>10</w:t>
      </w:r>
      <w:r>
        <w:rPr>
          <w:rFonts w:ascii="Arial" w:hAnsi="Arial" w:cs="Arial"/>
          <w:noProof/>
          <w:lang w:val="sr-Cyrl-CS"/>
        </w:rPr>
        <w:t>2672556</w:t>
      </w:r>
    </w:p>
    <w:p w:rsidR="00485B7A" w:rsidRPr="004A596C" w:rsidRDefault="00485B7A" w:rsidP="00485B7A">
      <w:pPr>
        <w:jc w:val="both"/>
        <w:rPr>
          <w:rFonts w:ascii="Arial" w:hAnsi="Arial" w:cs="Arial"/>
          <w:noProof/>
          <w:sz w:val="22"/>
          <w:szCs w:val="22"/>
          <w:lang w:val="sr-Cyrl-CS"/>
        </w:rPr>
      </w:pPr>
      <w:r w:rsidRPr="004A596C">
        <w:rPr>
          <w:rFonts w:ascii="Arial" w:hAnsi="Arial" w:cs="Arial"/>
          <w:noProof/>
          <w:sz w:val="22"/>
          <w:szCs w:val="22"/>
          <w:lang w:val="sr-Cyrl-CS"/>
        </w:rPr>
        <w:t xml:space="preserve">Матични број: </w:t>
      </w:r>
      <w:r>
        <w:rPr>
          <w:rFonts w:ascii="Arial" w:hAnsi="Arial" w:cs="Arial"/>
          <w:noProof/>
          <w:lang w:val="sr-Cyrl-CS"/>
        </w:rPr>
        <w:t>07162456</w:t>
      </w:r>
    </w:p>
    <w:p w:rsidR="00485B7A" w:rsidRPr="004A596C" w:rsidRDefault="00485B7A" w:rsidP="00485B7A">
      <w:pPr>
        <w:jc w:val="both"/>
        <w:rPr>
          <w:rFonts w:ascii="Arial" w:hAnsi="Arial" w:cs="Arial"/>
          <w:noProof/>
          <w:sz w:val="22"/>
          <w:szCs w:val="22"/>
          <w:lang w:val="sr-Cyrl-CS"/>
        </w:rPr>
      </w:pPr>
      <w:r w:rsidRPr="004A596C">
        <w:rPr>
          <w:rFonts w:ascii="Arial" w:hAnsi="Arial" w:cs="Arial"/>
          <w:noProof/>
          <w:sz w:val="22"/>
          <w:szCs w:val="22"/>
          <w:lang w:val="sr-Cyrl-CS"/>
        </w:rPr>
        <w:t xml:space="preserve">Број рачуна: </w:t>
      </w:r>
      <w:r w:rsidRPr="00873026">
        <w:rPr>
          <w:rFonts w:ascii="Arial" w:hAnsi="Arial" w:cs="Arial"/>
          <w:lang w:val="sr-Cyrl-CS"/>
        </w:rPr>
        <w:t>840-65640-21</w:t>
      </w:r>
      <w:r w:rsidRPr="004A596C">
        <w:rPr>
          <w:rFonts w:ascii="Arial" w:hAnsi="Arial" w:cs="Arial"/>
          <w:noProof/>
          <w:sz w:val="22"/>
          <w:szCs w:val="22"/>
          <w:lang w:val="sr-Cyrl-CS"/>
        </w:rPr>
        <w:t>, Министарство финансија, Управа за трезор</w:t>
      </w:r>
    </w:p>
    <w:p w:rsidR="00485B7A" w:rsidRPr="004A596C" w:rsidRDefault="00485B7A" w:rsidP="00485B7A">
      <w:pPr>
        <w:jc w:val="both"/>
        <w:rPr>
          <w:rFonts w:ascii="Arial" w:hAnsi="Arial" w:cs="Arial"/>
          <w:noProof/>
          <w:sz w:val="22"/>
          <w:szCs w:val="22"/>
          <w:lang w:val="sr-Cyrl-CS"/>
        </w:rPr>
      </w:pPr>
      <w:r w:rsidRPr="004A596C">
        <w:rPr>
          <w:rFonts w:ascii="Arial" w:hAnsi="Arial" w:cs="Arial"/>
          <w:noProof/>
          <w:sz w:val="22"/>
          <w:szCs w:val="22"/>
          <w:lang w:val="sr-Cyrl-CS"/>
        </w:rPr>
        <w:t>Телефон: 012/250</w:t>
      </w:r>
      <w:r>
        <w:rPr>
          <w:rFonts w:ascii="Arial" w:hAnsi="Arial" w:cs="Arial"/>
          <w:noProof/>
          <w:sz w:val="22"/>
          <w:szCs w:val="22"/>
          <w:lang w:val="sr-Cyrl-CS"/>
        </w:rPr>
        <w:t>-</w:t>
      </w:r>
      <w:r w:rsidRPr="004A596C">
        <w:rPr>
          <w:rFonts w:ascii="Arial" w:hAnsi="Arial" w:cs="Arial"/>
          <w:noProof/>
          <w:sz w:val="22"/>
          <w:szCs w:val="22"/>
          <w:lang w:val="sr-Cyrl-CS"/>
        </w:rPr>
        <w:t>114, Телефакс: 012/250-232</w:t>
      </w:r>
    </w:p>
    <w:p w:rsidR="00485B7A" w:rsidRPr="00AC1E3C" w:rsidRDefault="00485B7A" w:rsidP="00485B7A">
      <w:pPr>
        <w:jc w:val="both"/>
        <w:rPr>
          <w:rFonts w:ascii="Arial" w:hAnsi="Arial" w:cs="Arial"/>
          <w:noProof/>
          <w:sz w:val="22"/>
          <w:szCs w:val="22"/>
          <w:lang w:val="sr-Cyrl-CS"/>
        </w:rPr>
      </w:pPr>
      <w:r>
        <w:rPr>
          <w:rFonts w:ascii="Arial" w:hAnsi="Arial" w:cs="Arial"/>
          <w:noProof/>
          <w:sz w:val="22"/>
          <w:szCs w:val="22"/>
          <w:lang w:val="sr-Cyrl-CS"/>
        </w:rPr>
        <w:t>коју</w:t>
      </w:r>
      <w:r w:rsidRPr="004A596C">
        <w:rPr>
          <w:rFonts w:ascii="Arial" w:hAnsi="Arial" w:cs="Arial"/>
          <w:noProof/>
          <w:sz w:val="22"/>
          <w:szCs w:val="22"/>
          <w:lang w:val="sr-Cyrl-CS"/>
        </w:rPr>
        <w:t xml:space="preserve"> заступа </w:t>
      </w:r>
      <w:r>
        <w:rPr>
          <w:rFonts w:ascii="Arial" w:hAnsi="Arial" w:cs="Arial"/>
          <w:noProof/>
          <w:sz w:val="22"/>
          <w:szCs w:val="22"/>
          <w:lang w:val="sr-Cyrl-CS"/>
        </w:rPr>
        <w:t>Јован Лукић, председник општине Жабари</w:t>
      </w:r>
    </w:p>
    <w:p w:rsidR="00485B7A" w:rsidRPr="004A596C" w:rsidRDefault="00485B7A" w:rsidP="00485B7A">
      <w:pPr>
        <w:jc w:val="both"/>
        <w:rPr>
          <w:rFonts w:ascii="Arial" w:hAnsi="Arial" w:cs="Arial"/>
          <w:noProof/>
          <w:sz w:val="22"/>
          <w:szCs w:val="22"/>
          <w:lang w:val="sr-Cyrl-CS"/>
        </w:rPr>
      </w:pPr>
      <w:r w:rsidRPr="004A596C">
        <w:rPr>
          <w:rFonts w:ascii="Arial" w:hAnsi="Arial" w:cs="Arial"/>
          <w:noProof/>
          <w:sz w:val="22"/>
          <w:szCs w:val="22"/>
          <w:lang w:val="sr-Cyrl-CS"/>
        </w:rPr>
        <w:t xml:space="preserve">(у даљем тексту: </w:t>
      </w:r>
      <w:r>
        <w:rPr>
          <w:rFonts w:ascii="Arial" w:hAnsi="Arial" w:cs="Arial"/>
          <w:noProof/>
          <w:sz w:val="22"/>
          <w:szCs w:val="22"/>
          <w:lang w:val="sr-Cyrl-CS"/>
        </w:rPr>
        <w:t>Наручилац</w:t>
      </w:r>
      <w:r w:rsidRPr="004A596C">
        <w:rPr>
          <w:rFonts w:ascii="Arial" w:hAnsi="Arial" w:cs="Arial"/>
          <w:noProof/>
          <w:sz w:val="22"/>
          <w:szCs w:val="22"/>
          <w:lang w:val="sr-Cyrl-CS"/>
        </w:rPr>
        <w:t>)</w:t>
      </w:r>
    </w:p>
    <w:p w:rsidR="00485B7A" w:rsidRPr="004A596C" w:rsidRDefault="00485B7A" w:rsidP="00485B7A">
      <w:pPr>
        <w:jc w:val="both"/>
        <w:rPr>
          <w:rFonts w:ascii="Arial" w:hAnsi="Arial" w:cs="Arial"/>
          <w:noProof/>
          <w:sz w:val="22"/>
          <w:szCs w:val="22"/>
          <w:lang w:val="sr-Cyrl-CS"/>
        </w:rPr>
      </w:pPr>
    </w:p>
    <w:p w:rsidR="00485B7A" w:rsidRDefault="00485B7A" w:rsidP="00485B7A">
      <w:pPr>
        <w:jc w:val="both"/>
        <w:rPr>
          <w:rFonts w:ascii="Arial" w:hAnsi="Arial" w:cs="Arial"/>
          <w:lang w:val="ru-RU"/>
        </w:rPr>
      </w:pPr>
      <w:r w:rsidRPr="00CF1DD4">
        <w:rPr>
          <w:rFonts w:ascii="Arial" w:hAnsi="Arial" w:cs="Arial"/>
          <w:lang w:val="ru-RU"/>
        </w:rPr>
        <w:t>и</w:t>
      </w:r>
    </w:p>
    <w:p w:rsidR="00485B7A" w:rsidRPr="00CF1DD4" w:rsidRDefault="00485B7A" w:rsidP="00485B7A">
      <w:pPr>
        <w:jc w:val="both"/>
        <w:rPr>
          <w:rFonts w:ascii="Arial" w:hAnsi="Arial" w:cs="Arial"/>
          <w:lang w:val="ru-RU"/>
        </w:rPr>
      </w:pPr>
    </w:p>
    <w:p w:rsidR="00485B7A" w:rsidRDefault="00485B7A" w:rsidP="00485B7A">
      <w:pPr>
        <w:jc w:val="both"/>
        <w:rPr>
          <w:rFonts w:ascii="Arial" w:hAnsi="Arial" w:cs="Arial"/>
          <w:b/>
          <w:lang w:val="ru-RU"/>
        </w:rPr>
      </w:pPr>
      <w:r w:rsidRPr="00CF1DD4">
        <w:rPr>
          <w:rFonts w:ascii="Arial" w:hAnsi="Arial" w:cs="Arial"/>
          <w:b/>
          <w:lang w:val="ru-RU"/>
        </w:rPr>
        <w:t>НАДЗОРНИ ОРГАН:</w:t>
      </w:r>
    </w:p>
    <w:p w:rsidR="00485B7A" w:rsidRPr="00F06199" w:rsidRDefault="00485B7A" w:rsidP="00485B7A">
      <w:pPr>
        <w:jc w:val="both"/>
        <w:rPr>
          <w:rFonts w:ascii="Arial" w:hAnsi="Arial" w:cs="Arial"/>
          <w:noProof/>
          <w:lang w:val="sr-Cyrl-CS"/>
        </w:rPr>
      </w:pPr>
    </w:p>
    <w:p w:rsidR="00485B7A" w:rsidRPr="00F06199" w:rsidRDefault="00485B7A" w:rsidP="00485B7A">
      <w:pPr>
        <w:jc w:val="both"/>
        <w:rPr>
          <w:rFonts w:ascii="Arial" w:hAnsi="Arial" w:cs="Arial"/>
          <w:noProof/>
          <w:lang w:val="sr-Cyrl-CS"/>
        </w:rPr>
      </w:pPr>
      <w:r>
        <w:rPr>
          <w:rFonts w:ascii="Arial" w:hAnsi="Arial" w:cs="Arial"/>
          <w:noProof/>
          <w:lang w:val="sr-Cyrl-CS"/>
        </w:rPr>
        <w:t>__________________________________________________________________</w:t>
      </w:r>
    </w:p>
    <w:p w:rsidR="00485B7A" w:rsidRPr="00F06199" w:rsidRDefault="00485B7A" w:rsidP="00485B7A">
      <w:pPr>
        <w:jc w:val="both"/>
        <w:rPr>
          <w:rFonts w:ascii="Arial" w:hAnsi="Arial" w:cs="Arial"/>
          <w:noProof/>
          <w:lang w:val="sr-Cyrl-CS"/>
        </w:rPr>
      </w:pPr>
      <w:r w:rsidRPr="00F06199">
        <w:rPr>
          <w:rFonts w:ascii="Arial" w:hAnsi="Arial" w:cs="Arial"/>
          <w:noProof/>
          <w:lang w:val="sr-Cyrl-CS"/>
        </w:rPr>
        <w:t xml:space="preserve">ПИБ: </w:t>
      </w:r>
      <w:r>
        <w:rPr>
          <w:rFonts w:ascii="Arial" w:hAnsi="Arial" w:cs="Arial"/>
          <w:noProof/>
          <w:lang w:val="sr-Cyrl-CS"/>
        </w:rPr>
        <w:t>________________________</w:t>
      </w:r>
    </w:p>
    <w:p w:rsidR="00485B7A" w:rsidRPr="00F06199" w:rsidRDefault="00485B7A" w:rsidP="00485B7A">
      <w:pPr>
        <w:jc w:val="both"/>
        <w:rPr>
          <w:rFonts w:ascii="Arial" w:hAnsi="Arial" w:cs="Arial"/>
          <w:noProof/>
          <w:lang w:val="sr-Cyrl-CS"/>
        </w:rPr>
      </w:pPr>
      <w:r w:rsidRPr="00F06199">
        <w:rPr>
          <w:rFonts w:ascii="Arial" w:hAnsi="Arial" w:cs="Arial"/>
          <w:noProof/>
          <w:lang w:val="sr-Cyrl-CS"/>
        </w:rPr>
        <w:t xml:space="preserve">Матични број: </w:t>
      </w:r>
      <w:r>
        <w:rPr>
          <w:rFonts w:ascii="Arial" w:hAnsi="Arial" w:cs="Arial"/>
          <w:noProof/>
          <w:lang w:val="sr-Cyrl-CS"/>
        </w:rPr>
        <w:t>_________________</w:t>
      </w:r>
    </w:p>
    <w:p w:rsidR="00485B7A" w:rsidRPr="00F06199" w:rsidRDefault="00485B7A" w:rsidP="00485B7A">
      <w:pPr>
        <w:jc w:val="both"/>
        <w:rPr>
          <w:rFonts w:ascii="Arial" w:hAnsi="Arial" w:cs="Arial"/>
          <w:noProof/>
          <w:lang w:val="sr-Cyrl-CS"/>
        </w:rPr>
      </w:pPr>
      <w:r w:rsidRPr="00F06199">
        <w:rPr>
          <w:rFonts w:ascii="Arial" w:hAnsi="Arial" w:cs="Arial"/>
          <w:noProof/>
          <w:lang w:val="sr-Cyrl-CS"/>
        </w:rPr>
        <w:t xml:space="preserve">Број рачуна: </w:t>
      </w:r>
      <w:r>
        <w:rPr>
          <w:rFonts w:ascii="Arial" w:hAnsi="Arial" w:cs="Arial"/>
          <w:noProof/>
          <w:lang w:val="sr-Cyrl-CS"/>
        </w:rPr>
        <w:t>_____________________</w:t>
      </w:r>
      <w:r w:rsidRPr="00F06199">
        <w:rPr>
          <w:rFonts w:ascii="Arial" w:hAnsi="Arial" w:cs="Arial"/>
          <w:noProof/>
          <w:lang w:val="sr-Cyrl-CS"/>
        </w:rPr>
        <w:t xml:space="preserve"> код </w:t>
      </w:r>
      <w:r>
        <w:rPr>
          <w:rFonts w:ascii="Arial" w:hAnsi="Arial" w:cs="Arial"/>
          <w:noProof/>
          <w:lang w:val="sr-Cyrl-CS"/>
        </w:rPr>
        <w:t>_______________________</w:t>
      </w:r>
    </w:p>
    <w:p w:rsidR="00485B7A" w:rsidRPr="00F06199" w:rsidRDefault="00485B7A" w:rsidP="00485B7A">
      <w:pPr>
        <w:jc w:val="both"/>
        <w:rPr>
          <w:rFonts w:ascii="Arial" w:hAnsi="Arial" w:cs="Arial"/>
          <w:noProof/>
          <w:lang w:val="sr-Cyrl-CS"/>
        </w:rPr>
      </w:pPr>
      <w:r w:rsidRPr="00F06199">
        <w:rPr>
          <w:rFonts w:ascii="Arial" w:hAnsi="Arial" w:cs="Arial"/>
          <w:noProof/>
          <w:lang w:val="sr-Cyrl-CS"/>
        </w:rPr>
        <w:t xml:space="preserve">Телефон: </w:t>
      </w:r>
      <w:r>
        <w:rPr>
          <w:rFonts w:ascii="Arial" w:hAnsi="Arial" w:cs="Arial"/>
          <w:noProof/>
          <w:lang w:val="sr-Cyrl-CS"/>
        </w:rPr>
        <w:t>__________________</w:t>
      </w:r>
      <w:r w:rsidRPr="00F06199">
        <w:rPr>
          <w:rFonts w:ascii="Arial" w:hAnsi="Arial" w:cs="Arial"/>
          <w:noProof/>
          <w:lang w:val="sr-Cyrl-CS"/>
        </w:rPr>
        <w:t xml:space="preserve"> Телефакс: </w:t>
      </w:r>
      <w:r>
        <w:rPr>
          <w:rFonts w:ascii="Arial" w:hAnsi="Arial" w:cs="Arial"/>
          <w:noProof/>
          <w:lang w:val="sr-Cyrl-CS"/>
        </w:rPr>
        <w:t>_______________________</w:t>
      </w:r>
    </w:p>
    <w:p w:rsidR="00485B7A" w:rsidRPr="00F06199" w:rsidRDefault="00485B7A" w:rsidP="00485B7A">
      <w:pPr>
        <w:jc w:val="both"/>
        <w:rPr>
          <w:rFonts w:ascii="Arial" w:hAnsi="Arial" w:cs="Arial"/>
          <w:noProof/>
          <w:lang w:val="sr-Cyrl-CS"/>
        </w:rPr>
      </w:pPr>
      <w:r>
        <w:rPr>
          <w:rFonts w:ascii="Arial" w:hAnsi="Arial" w:cs="Arial"/>
          <w:noProof/>
          <w:lang w:val="sr-Cyrl-CS"/>
        </w:rPr>
        <w:t>кога заступа ___________________________________</w:t>
      </w:r>
    </w:p>
    <w:p w:rsidR="00485B7A" w:rsidRPr="00F06199" w:rsidRDefault="00485B7A" w:rsidP="00485B7A">
      <w:pPr>
        <w:jc w:val="both"/>
        <w:rPr>
          <w:rFonts w:ascii="Arial" w:hAnsi="Arial" w:cs="Arial"/>
          <w:noProof/>
          <w:lang w:val="sr-Cyrl-CS"/>
        </w:rPr>
      </w:pPr>
      <w:r w:rsidRPr="00F06199">
        <w:rPr>
          <w:rFonts w:ascii="Arial" w:hAnsi="Arial" w:cs="Arial"/>
          <w:noProof/>
          <w:lang w:val="sr-Cyrl-CS"/>
        </w:rPr>
        <w:t xml:space="preserve">(у даљем тексту: </w:t>
      </w:r>
      <w:r>
        <w:rPr>
          <w:rFonts w:ascii="Arial" w:hAnsi="Arial" w:cs="Arial"/>
          <w:noProof/>
          <w:lang w:val="sr-Cyrl-CS"/>
        </w:rPr>
        <w:t>Извршилац</w:t>
      </w:r>
      <w:r w:rsidRPr="00F06199">
        <w:rPr>
          <w:rFonts w:ascii="Arial" w:hAnsi="Arial" w:cs="Arial"/>
          <w:noProof/>
          <w:lang w:val="sr-Cyrl-CS"/>
        </w:rPr>
        <w:t>),</w:t>
      </w:r>
    </w:p>
    <w:p w:rsidR="00485B7A" w:rsidRDefault="00485B7A" w:rsidP="00485B7A">
      <w:pPr>
        <w:rPr>
          <w:rFonts w:ascii="Arial" w:hAnsi="Arial" w:cs="Arial"/>
          <w:b/>
          <w:noProof/>
          <w:lang w:val="sr-Cyrl-CS"/>
        </w:rPr>
      </w:pPr>
    </w:p>
    <w:p w:rsidR="00485B7A" w:rsidRPr="008A4C7D" w:rsidRDefault="00485B7A" w:rsidP="00485B7A">
      <w:pPr>
        <w:rPr>
          <w:rFonts w:ascii="Arial" w:hAnsi="Arial" w:cs="Arial"/>
          <w:lang w:val="ru-RU"/>
        </w:rPr>
      </w:pPr>
      <w:r w:rsidRPr="008A4C7D">
        <w:rPr>
          <w:rFonts w:ascii="Arial" w:hAnsi="Arial" w:cs="Arial"/>
          <w:lang w:val="ru-RU"/>
        </w:rPr>
        <w:t xml:space="preserve">Или </w:t>
      </w:r>
    </w:p>
    <w:p w:rsidR="00485B7A" w:rsidRPr="008A4C7D" w:rsidRDefault="00485B7A" w:rsidP="00485B7A">
      <w:pPr>
        <w:rPr>
          <w:rFonts w:ascii="Arial" w:hAnsi="Arial" w:cs="Arial"/>
          <w:lang w:val="ru-RU"/>
        </w:rPr>
      </w:pPr>
      <w:r w:rsidRPr="008A4C7D">
        <w:rPr>
          <w:rFonts w:ascii="Arial" w:hAnsi="Arial" w:cs="Arial"/>
          <w:lang w:val="ru-RU"/>
        </w:rPr>
        <w:t>Носилац посла ______</w:t>
      </w:r>
      <w:r>
        <w:rPr>
          <w:rFonts w:ascii="Arial" w:hAnsi="Arial" w:cs="Arial"/>
          <w:lang w:val="ru-RU"/>
        </w:rPr>
        <w:t>_________________________ са седиштем у ____________</w:t>
      </w:r>
    </w:p>
    <w:p w:rsidR="00485B7A" w:rsidRPr="008A4C7D" w:rsidRDefault="00485B7A" w:rsidP="00485B7A">
      <w:pPr>
        <w:ind w:left="2124" w:firstLine="708"/>
        <w:rPr>
          <w:rFonts w:ascii="Arial" w:hAnsi="Arial" w:cs="Arial"/>
          <w:i/>
          <w:sz w:val="18"/>
          <w:szCs w:val="18"/>
          <w:lang w:val="ru-RU"/>
        </w:rPr>
      </w:pPr>
      <w:r w:rsidRPr="0072097B">
        <w:rPr>
          <w:rFonts w:ascii="Arial" w:hAnsi="Arial" w:cs="Arial"/>
          <w:i/>
          <w:iCs/>
          <w:sz w:val="18"/>
          <w:szCs w:val="18"/>
          <w:lang w:val="ru-RU"/>
        </w:rPr>
        <w:t>назив носиоца посла</w:t>
      </w:r>
    </w:p>
    <w:p w:rsidR="00485B7A" w:rsidRDefault="00485B7A" w:rsidP="00485B7A">
      <w:pPr>
        <w:rPr>
          <w:rFonts w:ascii="Arial" w:hAnsi="Arial" w:cs="Arial"/>
          <w:lang w:val="ru-RU"/>
        </w:rPr>
      </w:pPr>
      <w:r w:rsidRPr="008A4C7D">
        <w:rPr>
          <w:rFonts w:ascii="Arial" w:hAnsi="Arial" w:cs="Arial"/>
          <w:lang w:val="ru-RU"/>
        </w:rPr>
        <w:t>ул.___________________________________бр. ______, ПИБ_</w:t>
      </w:r>
      <w:r>
        <w:rPr>
          <w:rFonts w:ascii="Arial" w:hAnsi="Arial" w:cs="Arial"/>
          <w:lang w:val="ru-RU"/>
        </w:rPr>
        <w:t>______________</w:t>
      </w:r>
      <w:r w:rsidRPr="008A4C7D">
        <w:rPr>
          <w:rFonts w:ascii="Arial" w:hAnsi="Arial" w:cs="Arial"/>
          <w:lang w:val="ru-RU"/>
        </w:rPr>
        <w:t xml:space="preserve">___ </w:t>
      </w:r>
    </w:p>
    <w:p w:rsidR="00485B7A" w:rsidRDefault="00485B7A" w:rsidP="00485B7A">
      <w:pPr>
        <w:rPr>
          <w:rFonts w:ascii="Arial" w:hAnsi="Arial" w:cs="Arial"/>
          <w:lang w:val="ru-RU"/>
        </w:rPr>
      </w:pPr>
      <w:r w:rsidRPr="008A4C7D">
        <w:rPr>
          <w:rFonts w:ascii="Arial" w:hAnsi="Arial" w:cs="Arial"/>
          <w:lang w:val="ru-RU"/>
        </w:rPr>
        <w:t>кога заступа</w:t>
      </w:r>
      <w:r>
        <w:rPr>
          <w:rFonts w:ascii="Arial" w:hAnsi="Arial" w:cs="Arial"/>
          <w:lang w:val="ru-RU"/>
        </w:rPr>
        <w:t xml:space="preserve"> ____________________________</w:t>
      </w:r>
      <w:r w:rsidRPr="008A4C7D">
        <w:rPr>
          <w:rFonts w:ascii="Arial" w:hAnsi="Arial" w:cs="Arial"/>
          <w:lang w:val="ru-RU"/>
        </w:rPr>
        <w:t xml:space="preserve">___ (у даљем тексту: </w:t>
      </w:r>
      <w:r>
        <w:rPr>
          <w:rFonts w:ascii="Arial" w:hAnsi="Arial" w:cs="Arial"/>
          <w:lang w:val="ru-RU"/>
        </w:rPr>
        <w:t>Извршилац</w:t>
      </w:r>
      <w:r w:rsidRPr="008A4C7D">
        <w:rPr>
          <w:rFonts w:ascii="Arial" w:hAnsi="Arial" w:cs="Arial"/>
          <w:lang w:val="ru-RU"/>
        </w:rPr>
        <w:t xml:space="preserve">) са </w:t>
      </w:r>
    </w:p>
    <w:p w:rsidR="00485B7A" w:rsidRDefault="00485B7A" w:rsidP="00485B7A">
      <w:pPr>
        <w:rPr>
          <w:rFonts w:ascii="Arial" w:hAnsi="Arial" w:cs="Arial"/>
          <w:lang w:val="ru-RU"/>
        </w:rPr>
      </w:pPr>
    </w:p>
    <w:p w:rsidR="00485B7A" w:rsidRPr="008A4C7D" w:rsidRDefault="00485B7A" w:rsidP="00485B7A">
      <w:pPr>
        <w:rPr>
          <w:rFonts w:ascii="Arial" w:hAnsi="Arial" w:cs="Arial"/>
          <w:lang w:val="ru-RU"/>
        </w:rPr>
      </w:pPr>
      <w:r w:rsidRPr="008A4C7D">
        <w:rPr>
          <w:rFonts w:ascii="Arial" w:hAnsi="Arial" w:cs="Arial"/>
          <w:lang w:val="ru-RU"/>
        </w:rPr>
        <w:t xml:space="preserve">члановима групе </w:t>
      </w:r>
    </w:p>
    <w:p w:rsidR="00485B7A" w:rsidRPr="008A4C7D" w:rsidRDefault="00485B7A" w:rsidP="00485B7A">
      <w:pPr>
        <w:rPr>
          <w:rFonts w:ascii="Arial" w:hAnsi="Arial" w:cs="Arial"/>
          <w:lang w:val="ru-RU"/>
        </w:rPr>
      </w:pPr>
      <w:r w:rsidRPr="008A4C7D">
        <w:rPr>
          <w:rFonts w:ascii="Arial" w:hAnsi="Arial" w:cs="Arial"/>
          <w:lang w:val="ru-RU"/>
        </w:rPr>
        <w:t>__________</w:t>
      </w:r>
      <w:r>
        <w:rPr>
          <w:rFonts w:ascii="Arial" w:hAnsi="Arial" w:cs="Arial"/>
          <w:lang w:val="ru-RU"/>
        </w:rPr>
        <w:t>______________________________</w:t>
      </w:r>
      <w:r w:rsidRPr="008A4C7D">
        <w:rPr>
          <w:rFonts w:ascii="Arial" w:hAnsi="Arial" w:cs="Arial"/>
          <w:lang w:val="ru-RU"/>
        </w:rPr>
        <w:t xml:space="preserve">са седиштем у _________________ </w:t>
      </w:r>
    </w:p>
    <w:p w:rsidR="00485B7A" w:rsidRPr="008A4C7D" w:rsidRDefault="00485B7A" w:rsidP="00485B7A">
      <w:pPr>
        <w:ind w:left="708" w:firstLine="708"/>
        <w:rPr>
          <w:rFonts w:ascii="Arial" w:hAnsi="Arial" w:cs="Arial"/>
          <w:sz w:val="18"/>
          <w:szCs w:val="18"/>
          <w:lang w:val="ru-RU"/>
        </w:rPr>
      </w:pPr>
      <w:r w:rsidRPr="0072097B">
        <w:rPr>
          <w:rFonts w:ascii="Arial" w:hAnsi="Arial" w:cs="Arial"/>
          <w:i/>
          <w:iCs/>
          <w:sz w:val="18"/>
          <w:szCs w:val="18"/>
          <w:lang w:val="ru-RU"/>
        </w:rPr>
        <w:t>назив члана групе</w:t>
      </w:r>
    </w:p>
    <w:p w:rsidR="00485B7A" w:rsidRPr="008A4C7D" w:rsidRDefault="00485B7A" w:rsidP="00485B7A">
      <w:pPr>
        <w:rPr>
          <w:rFonts w:ascii="Arial" w:hAnsi="Arial" w:cs="Arial"/>
          <w:lang w:val="ru-RU"/>
        </w:rPr>
      </w:pPr>
      <w:r w:rsidRPr="008A4C7D">
        <w:rPr>
          <w:rFonts w:ascii="Arial" w:hAnsi="Arial" w:cs="Arial"/>
          <w:lang w:val="ru-RU"/>
        </w:rPr>
        <w:t>ул.________________________________________бр. ______, ПИБ_</w:t>
      </w:r>
      <w:r>
        <w:rPr>
          <w:rFonts w:ascii="Arial" w:hAnsi="Arial" w:cs="Arial"/>
          <w:lang w:val="ru-RU"/>
        </w:rPr>
        <w:t>___________</w:t>
      </w:r>
      <w:r w:rsidRPr="008A4C7D">
        <w:rPr>
          <w:rFonts w:ascii="Arial" w:hAnsi="Arial" w:cs="Arial"/>
          <w:lang w:val="ru-RU"/>
        </w:rPr>
        <w:t>_ и</w:t>
      </w:r>
    </w:p>
    <w:p w:rsidR="00485B7A" w:rsidRPr="008A4C7D" w:rsidRDefault="00485B7A" w:rsidP="00485B7A">
      <w:pPr>
        <w:rPr>
          <w:rFonts w:ascii="Arial" w:hAnsi="Arial" w:cs="Arial"/>
          <w:lang w:val="ru-RU"/>
        </w:rPr>
      </w:pPr>
      <w:r w:rsidRPr="008A4C7D">
        <w:rPr>
          <w:rFonts w:ascii="Arial" w:hAnsi="Arial" w:cs="Arial"/>
          <w:lang w:val="ru-RU"/>
        </w:rPr>
        <w:t>__</w:t>
      </w:r>
      <w:r>
        <w:rPr>
          <w:rFonts w:ascii="Arial" w:hAnsi="Arial" w:cs="Arial"/>
          <w:lang w:val="ru-RU"/>
        </w:rPr>
        <w:t>_______________________________</w:t>
      </w:r>
      <w:r w:rsidRPr="008A4C7D">
        <w:rPr>
          <w:rFonts w:ascii="Arial" w:hAnsi="Arial" w:cs="Arial"/>
          <w:lang w:val="ru-RU"/>
        </w:rPr>
        <w:t>_______</w:t>
      </w:r>
      <w:r>
        <w:rPr>
          <w:rFonts w:ascii="Arial" w:hAnsi="Arial" w:cs="Arial"/>
          <w:lang w:val="ru-RU"/>
        </w:rPr>
        <w:t>_са седиштем у ________________</w:t>
      </w:r>
    </w:p>
    <w:p w:rsidR="00485B7A" w:rsidRPr="008A4C7D" w:rsidRDefault="00485B7A" w:rsidP="00485B7A">
      <w:pPr>
        <w:ind w:left="708" w:firstLine="708"/>
        <w:rPr>
          <w:rFonts w:ascii="Arial" w:hAnsi="Arial" w:cs="Arial"/>
          <w:sz w:val="18"/>
          <w:szCs w:val="18"/>
          <w:lang w:val="ru-RU"/>
        </w:rPr>
      </w:pPr>
      <w:r w:rsidRPr="0072097B">
        <w:rPr>
          <w:rFonts w:ascii="Arial" w:hAnsi="Arial" w:cs="Arial"/>
          <w:i/>
          <w:iCs/>
          <w:sz w:val="18"/>
          <w:szCs w:val="18"/>
          <w:lang w:val="ru-RU"/>
        </w:rPr>
        <w:t>назив члана групе</w:t>
      </w:r>
    </w:p>
    <w:p w:rsidR="00485B7A" w:rsidRPr="008A4C7D" w:rsidRDefault="00485B7A" w:rsidP="00485B7A">
      <w:pPr>
        <w:rPr>
          <w:rFonts w:ascii="Arial" w:hAnsi="Arial" w:cs="Arial"/>
          <w:lang w:val="ru-RU"/>
        </w:rPr>
      </w:pPr>
      <w:r w:rsidRPr="008A4C7D">
        <w:rPr>
          <w:rFonts w:ascii="Arial" w:hAnsi="Arial" w:cs="Arial"/>
          <w:lang w:val="ru-RU"/>
        </w:rPr>
        <w:t>ул.________________</w:t>
      </w:r>
      <w:r>
        <w:rPr>
          <w:rFonts w:ascii="Arial" w:hAnsi="Arial" w:cs="Arial"/>
          <w:lang w:val="ru-RU"/>
        </w:rPr>
        <w:t>_________</w:t>
      </w:r>
      <w:r w:rsidRPr="008A4C7D">
        <w:rPr>
          <w:rFonts w:ascii="Arial" w:hAnsi="Arial" w:cs="Arial"/>
          <w:lang w:val="ru-RU"/>
        </w:rPr>
        <w:t>______________бр. ______, ПИБ__</w:t>
      </w:r>
      <w:r>
        <w:rPr>
          <w:rFonts w:ascii="Arial" w:hAnsi="Arial" w:cs="Arial"/>
          <w:lang w:val="ru-RU"/>
        </w:rPr>
        <w:t>____________</w:t>
      </w:r>
      <w:r w:rsidRPr="008A4C7D">
        <w:rPr>
          <w:rFonts w:ascii="Arial" w:hAnsi="Arial" w:cs="Arial"/>
          <w:lang w:val="ru-RU"/>
        </w:rPr>
        <w:t xml:space="preserve"> </w:t>
      </w:r>
    </w:p>
    <w:p w:rsidR="00485B7A" w:rsidRDefault="00485B7A" w:rsidP="00485B7A">
      <w:pPr>
        <w:rPr>
          <w:rFonts w:ascii="Arial" w:hAnsi="Arial" w:cs="Arial"/>
          <w:lang w:val="ru-RU"/>
        </w:rPr>
      </w:pPr>
    </w:p>
    <w:p w:rsidR="00485B7A" w:rsidRPr="008A4C7D" w:rsidRDefault="00485B7A" w:rsidP="00485B7A">
      <w:pPr>
        <w:rPr>
          <w:rFonts w:ascii="Arial" w:hAnsi="Arial" w:cs="Arial"/>
          <w:lang w:val="ru-RU"/>
        </w:rPr>
      </w:pPr>
      <w:r w:rsidRPr="008A4C7D">
        <w:rPr>
          <w:rFonts w:ascii="Arial" w:hAnsi="Arial" w:cs="Arial"/>
          <w:lang w:val="ru-RU"/>
        </w:rPr>
        <w:t>или</w:t>
      </w:r>
    </w:p>
    <w:p w:rsidR="00485B7A" w:rsidRPr="008A4C7D" w:rsidRDefault="00485B7A" w:rsidP="00485B7A">
      <w:pPr>
        <w:rPr>
          <w:rFonts w:ascii="Arial" w:hAnsi="Arial" w:cs="Arial"/>
          <w:lang w:val="ru-RU"/>
        </w:rPr>
      </w:pPr>
    </w:p>
    <w:p w:rsidR="00485B7A" w:rsidRPr="008A4C7D" w:rsidRDefault="00485B7A" w:rsidP="00485B7A">
      <w:pPr>
        <w:rPr>
          <w:rFonts w:ascii="Arial" w:hAnsi="Arial" w:cs="Arial"/>
          <w:lang w:val="ru-RU"/>
        </w:rPr>
      </w:pPr>
      <w:r w:rsidRPr="008A4C7D">
        <w:rPr>
          <w:rFonts w:ascii="Arial" w:hAnsi="Arial" w:cs="Arial"/>
          <w:lang w:val="ru-RU"/>
        </w:rPr>
        <w:t>Носилац посла ______</w:t>
      </w:r>
      <w:r>
        <w:rPr>
          <w:rFonts w:ascii="Arial" w:hAnsi="Arial" w:cs="Arial"/>
          <w:lang w:val="ru-RU"/>
        </w:rPr>
        <w:t>________________________са седиштем у _____________</w:t>
      </w:r>
      <w:r w:rsidRPr="008A4C7D">
        <w:rPr>
          <w:rFonts w:ascii="Arial" w:hAnsi="Arial" w:cs="Arial"/>
          <w:lang w:val="ru-RU"/>
        </w:rPr>
        <w:t xml:space="preserve">_ </w:t>
      </w:r>
    </w:p>
    <w:p w:rsidR="00485B7A" w:rsidRPr="008A4C7D" w:rsidRDefault="00485B7A" w:rsidP="00485B7A">
      <w:pPr>
        <w:ind w:left="2124" w:firstLine="708"/>
        <w:rPr>
          <w:rFonts w:ascii="Arial" w:hAnsi="Arial" w:cs="Arial"/>
          <w:sz w:val="18"/>
          <w:szCs w:val="18"/>
          <w:lang w:val="ru-RU"/>
        </w:rPr>
      </w:pPr>
      <w:r w:rsidRPr="0072097B">
        <w:rPr>
          <w:rFonts w:ascii="Arial" w:hAnsi="Arial" w:cs="Arial"/>
          <w:i/>
          <w:iCs/>
          <w:sz w:val="18"/>
          <w:szCs w:val="18"/>
          <w:lang w:val="ru-RU"/>
        </w:rPr>
        <w:t>назив носиоца посла</w:t>
      </w:r>
    </w:p>
    <w:p w:rsidR="00485B7A" w:rsidRDefault="00485B7A" w:rsidP="00485B7A">
      <w:pPr>
        <w:rPr>
          <w:rFonts w:ascii="Arial" w:hAnsi="Arial" w:cs="Arial"/>
          <w:lang w:val="ru-RU"/>
        </w:rPr>
      </w:pPr>
      <w:r w:rsidRPr="008A4C7D">
        <w:rPr>
          <w:rFonts w:ascii="Arial" w:hAnsi="Arial" w:cs="Arial"/>
          <w:lang w:val="ru-RU"/>
        </w:rPr>
        <w:t>ул.________________</w:t>
      </w:r>
      <w:r>
        <w:rPr>
          <w:rFonts w:ascii="Arial" w:hAnsi="Arial" w:cs="Arial"/>
          <w:lang w:val="ru-RU"/>
        </w:rPr>
        <w:t>_________</w:t>
      </w:r>
      <w:r w:rsidRPr="008A4C7D">
        <w:rPr>
          <w:rFonts w:ascii="Arial" w:hAnsi="Arial" w:cs="Arial"/>
          <w:lang w:val="ru-RU"/>
        </w:rPr>
        <w:t xml:space="preserve">_________бр. ______, ПИБ___________________ </w:t>
      </w:r>
    </w:p>
    <w:p w:rsidR="00485B7A" w:rsidRDefault="00485B7A" w:rsidP="00485B7A">
      <w:pPr>
        <w:rPr>
          <w:rFonts w:ascii="Arial" w:hAnsi="Arial" w:cs="Arial"/>
          <w:lang w:val="ru-RU"/>
        </w:rPr>
      </w:pPr>
    </w:p>
    <w:p w:rsidR="00485B7A" w:rsidRDefault="00485B7A" w:rsidP="00485B7A">
      <w:pPr>
        <w:rPr>
          <w:rFonts w:ascii="Arial" w:hAnsi="Arial" w:cs="Arial"/>
          <w:lang w:val="ru-RU"/>
        </w:rPr>
      </w:pPr>
      <w:r w:rsidRPr="008A4C7D">
        <w:rPr>
          <w:rFonts w:ascii="Arial" w:hAnsi="Arial" w:cs="Arial"/>
          <w:lang w:val="ru-RU"/>
        </w:rPr>
        <w:t>кога заступа</w:t>
      </w:r>
      <w:r>
        <w:rPr>
          <w:rFonts w:ascii="Arial" w:hAnsi="Arial" w:cs="Arial"/>
          <w:lang w:val="ru-RU"/>
        </w:rPr>
        <w:t xml:space="preserve"> _____________</w:t>
      </w:r>
      <w:r w:rsidRPr="008A4C7D">
        <w:rPr>
          <w:rFonts w:ascii="Arial" w:hAnsi="Arial" w:cs="Arial"/>
          <w:lang w:val="ru-RU"/>
        </w:rPr>
        <w:t xml:space="preserve">____________________ (у даљем тексту: </w:t>
      </w:r>
      <w:r>
        <w:rPr>
          <w:rFonts w:ascii="Arial" w:hAnsi="Arial" w:cs="Arial"/>
          <w:lang w:val="ru-RU"/>
        </w:rPr>
        <w:t>Извршилац)</w:t>
      </w:r>
      <w:r w:rsidRPr="008A4C7D">
        <w:rPr>
          <w:rFonts w:ascii="Arial" w:hAnsi="Arial" w:cs="Arial"/>
          <w:lang w:val="ru-RU"/>
        </w:rPr>
        <w:t xml:space="preserve"> </w:t>
      </w:r>
    </w:p>
    <w:p w:rsidR="00485B7A" w:rsidRDefault="00485B7A" w:rsidP="00485B7A">
      <w:pPr>
        <w:rPr>
          <w:rFonts w:ascii="Arial" w:hAnsi="Arial" w:cs="Arial"/>
          <w:lang w:val="ru-RU"/>
        </w:rPr>
      </w:pPr>
    </w:p>
    <w:p w:rsidR="00485B7A" w:rsidRPr="008A4C7D" w:rsidRDefault="00485B7A" w:rsidP="00485B7A">
      <w:pPr>
        <w:rPr>
          <w:rFonts w:ascii="Arial" w:hAnsi="Arial" w:cs="Arial"/>
          <w:lang w:val="ru-RU"/>
        </w:rPr>
      </w:pPr>
      <w:r w:rsidRPr="008A4C7D">
        <w:rPr>
          <w:rFonts w:ascii="Arial" w:hAnsi="Arial" w:cs="Arial"/>
          <w:lang w:val="ru-RU"/>
        </w:rPr>
        <w:t>са подизвођачем</w:t>
      </w:r>
    </w:p>
    <w:p w:rsidR="00485B7A" w:rsidRPr="008A4C7D" w:rsidRDefault="00485B7A" w:rsidP="00485B7A">
      <w:pPr>
        <w:rPr>
          <w:rFonts w:ascii="Arial" w:hAnsi="Arial" w:cs="Arial"/>
          <w:lang w:val="ru-RU"/>
        </w:rPr>
      </w:pPr>
      <w:r w:rsidRPr="008A4C7D">
        <w:rPr>
          <w:rFonts w:ascii="Arial" w:hAnsi="Arial" w:cs="Arial"/>
          <w:lang w:val="ru-RU"/>
        </w:rPr>
        <w:t>___</w:t>
      </w:r>
      <w:r>
        <w:rPr>
          <w:rFonts w:ascii="Arial" w:hAnsi="Arial" w:cs="Arial"/>
          <w:lang w:val="ru-RU"/>
        </w:rPr>
        <w:t>______________________________</w:t>
      </w:r>
      <w:r w:rsidRPr="008A4C7D">
        <w:rPr>
          <w:rFonts w:ascii="Arial" w:hAnsi="Arial" w:cs="Arial"/>
          <w:lang w:val="ru-RU"/>
        </w:rPr>
        <w:t xml:space="preserve">_______са седиштем у _________________ </w:t>
      </w:r>
    </w:p>
    <w:p w:rsidR="00485B7A" w:rsidRPr="008A4C7D" w:rsidRDefault="00485B7A" w:rsidP="00485B7A">
      <w:pPr>
        <w:ind w:left="708" w:firstLine="708"/>
        <w:rPr>
          <w:rFonts w:ascii="Arial" w:hAnsi="Arial" w:cs="Arial"/>
          <w:sz w:val="18"/>
          <w:szCs w:val="18"/>
          <w:lang w:val="ru-RU"/>
        </w:rPr>
      </w:pPr>
      <w:r w:rsidRPr="0072097B">
        <w:rPr>
          <w:rFonts w:ascii="Arial" w:hAnsi="Arial" w:cs="Arial"/>
          <w:i/>
          <w:iCs/>
          <w:sz w:val="18"/>
          <w:szCs w:val="18"/>
          <w:lang w:val="ru-RU"/>
        </w:rPr>
        <w:t>назив Подизвођача</w:t>
      </w:r>
    </w:p>
    <w:p w:rsidR="00485B7A" w:rsidRPr="008A4C7D" w:rsidRDefault="00485B7A" w:rsidP="00485B7A">
      <w:pPr>
        <w:rPr>
          <w:rFonts w:ascii="Arial" w:hAnsi="Arial" w:cs="Arial"/>
          <w:lang w:val="ru-RU"/>
        </w:rPr>
      </w:pPr>
      <w:r w:rsidRPr="008A4C7D">
        <w:rPr>
          <w:rFonts w:ascii="Arial" w:hAnsi="Arial" w:cs="Arial"/>
          <w:lang w:val="ru-RU"/>
        </w:rPr>
        <w:t>ул.________________</w:t>
      </w:r>
      <w:r>
        <w:rPr>
          <w:rFonts w:ascii="Arial" w:hAnsi="Arial" w:cs="Arial"/>
          <w:lang w:val="ru-RU"/>
        </w:rPr>
        <w:t>_____</w:t>
      </w:r>
      <w:r w:rsidRPr="008A4C7D">
        <w:rPr>
          <w:rFonts w:ascii="Arial" w:hAnsi="Arial" w:cs="Arial"/>
          <w:lang w:val="ru-RU"/>
        </w:rPr>
        <w:t>_________________бр. ______, ПИБ_</w:t>
      </w:r>
      <w:r>
        <w:rPr>
          <w:rFonts w:ascii="Arial" w:hAnsi="Arial" w:cs="Arial"/>
          <w:lang w:val="ru-RU"/>
        </w:rPr>
        <w:t xml:space="preserve">______________ </w:t>
      </w:r>
    </w:p>
    <w:p w:rsidR="00485B7A" w:rsidRPr="00AC1E3C" w:rsidRDefault="00485B7A" w:rsidP="00485B7A">
      <w:pPr>
        <w:rPr>
          <w:rFonts w:ascii="Arial" w:hAnsi="Arial" w:cs="Arial"/>
          <w:b/>
          <w:noProof/>
          <w:lang w:val="sr-Cyrl-CS"/>
        </w:rPr>
      </w:pPr>
    </w:p>
    <w:p w:rsidR="00485B7A" w:rsidRPr="00E41505" w:rsidRDefault="00485B7A" w:rsidP="00485B7A">
      <w:pPr>
        <w:suppressAutoHyphens w:val="0"/>
        <w:autoSpaceDE w:val="0"/>
        <w:autoSpaceDN w:val="0"/>
        <w:adjustRightInd w:val="0"/>
        <w:spacing w:line="240" w:lineRule="auto"/>
        <w:jc w:val="both"/>
        <w:rPr>
          <w:rFonts w:ascii="Arial" w:eastAsia="Times New Roman" w:hAnsi="Arial" w:cs="Arial"/>
          <w:color w:val="auto"/>
          <w:kern w:val="0"/>
          <w:lang w:val="ru-RU" w:eastAsia="en-US"/>
        </w:rPr>
      </w:pPr>
      <w:r w:rsidRPr="00E41505">
        <w:rPr>
          <w:rFonts w:ascii="Arial" w:eastAsia="Times New Roman" w:hAnsi="Arial" w:cs="Arial"/>
          <w:color w:val="auto"/>
          <w:kern w:val="0"/>
          <w:lang w:val="ru-RU" w:eastAsia="en-US"/>
        </w:rPr>
        <w:t>Уговорне стране сагласно констатују:</w:t>
      </w:r>
    </w:p>
    <w:p w:rsidR="00485B7A" w:rsidRPr="00485B7A" w:rsidRDefault="00485B7A" w:rsidP="00472200">
      <w:pPr>
        <w:shd w:val="clear" w:color="auto" w:fill="FFFFFF" w:themeFill="background1"/>
        <w:jc w:val="both"/>
        <w:rPr>
          <w:rFonts w:ascii="Arial" w:hAnsi="Arial" w:cs="Arial"/>
          <w:lang w:val="sr-Cyrl-CS"/>
        </w:rPr>
      </w:pPr>
      <w:r w:rsidRPr="003B6FCD">
        <w:rPr>
          <w:rFonts w:ascii="Arial" w:hAnsi="Arial" w:cs="Arial"/>
          <w:lang w:val="ru-RU"/>
        </w:rPr>
        <w:t xml:space="preserve">- да је Наручилац на основу чл. 39. Закона о јавним набавкама („Службени гласник </w:t>
      </w:r>
      <w:r w:rsidRPr="00F00B4A">
        <w:rPr>
          <w:rFonts w:ascii="Arial" w:hAnsi="Arial" w:cs="Arial"/>
          <w:lang w:val="ru-RU"/>
        </w:rPr>
        <w:t xml:space="preserve">РС” број 124/2012, 14/2015 и 68/2015), а на основу позива за подношење понуда за </w:t>
      </w:r>
      <w:r w:rsidRPr="00485B7A">
        <w:rPr>
          <w:rFonts w:ascii="Arial" w:hAnsi="Arial" w:cs="Arial"/>
          <w:b/>
          <w:noProof/>
          <w:color w:val="000000" w:themeColor="text1"/>
          <w:lang w:val="sr-Cyrl-CS"/>
        </w:rPr>
        <w:t>„</w:t>
      </w:r>
      <w:r w:rsidRPr="00485B7A">
        <w:rPr>
          <w:rFonts w:ascii="Arial" w:hAnsi="Arial" w:cs="Arial"/>
          <w:lang w:val="sr-Cyrl-CS"/>
        </w:rPr>
        <w:t>Набавка услуга:</w:t>
      </w:r>
    </w:p>
    <w:p w:rsidR="00485B7A" w:rsidRPr="00485B7A" w:rsidRDefault="00472200" w:rsidP="00472200">
      <w:pPr>
        <w:shd w:val="clear" w:color="auto" w:fill="FFFFFF" w:themeFill="background1"/>
        <w:rPr>
          <w:rFonts w:ascii="Arial" w:hAnsi="Arial" w:cs="Arial"/>
          <w:lang w:val="sr-Cyrl-CS"/>
        </w:rPr>
      </w:pPr>
      <w:r w:rsidRPr="00472200">
        <w:rPr>
          <w:rFonts w:ascii="Arial" w:hAnsi="Arial" w:cs="Arial"/>
          <w:b/>
          <w:u w:val="single"/>
          <w:lang w:val="sr-Cyrl-CS"/>
        </w:rPr>
        <w:t>Партија 2.</w:t>
      </w:r>
      <w:r w:rsidRPr="00472200">
        <w:rPr>
          <w:rFonts w:ascii="Arial" w:hAnsi="Arial" w:cs="Arial"/>
          <w:lang w:val="sr-Cyrl-CS"/>
        </w:rPr>
        <w:t xml:space="preserve"> - Стручни надзор над извођењем додатних радова на инсталацијама водоводне мреже објекта социјалне заштите у Жабарима</w:t>
      </w:r>
      <w:r w:rsidR="00485B7A" w:rsidRPr="00485B7A">
        <w:rPr>
          <w:rFonts w:ascii="Arial" w:hAnsi="Arial" w:cs="Arial"/>
          <w:lang w:val="sr-Cyrl-CS"/>
        </w:rPr>
        <w:t>;</w:t>
      </w:r>
    </w:p>
    <w:p w:rsidR="00485B7A" w:rsidRPr="003B5452" w:rsidRDefault="00472200" w:rsidP="00472200">
      <w:pPr>
        <w:shd w:val="clear" w:color="auto" w:fill="FFFFFF" w:themeFill="background1"/>
        <w:rPr>
          <w:rFonts w:ascii="Arial" w:hAnsi="Arial" w:cs="Arial"/>
          <w:b/>
          <w:lang w:val="sr-Cyrl-CS"/>
        </w:rPr>
      </w:pPr>
      <w:r>
        <w:rPr>
          <w:rFonts w:ascii="Arial" w:hAnsi="Arial" w:cs="Arial"/>
          <w:b/>
          <w:lang w:val="sr-Cyrl-CS"/>
        </w:rPr>
        <w:t>број ЈН 2</w:t>
      </w:r>
      <w:r w:rsidR="007D001F">
        <w:rPr>
          <w:rFonts w:ascii="Arial" w:hAnsi="Arial" w:cs="Arial"/>
          <w:b/>
          <w:lang w:val="sr-Cyrl-CS"/>
        </w:rPr>
        <w:t>3</w:t>
      </w:r>
      <w:r w:rsidR="00485B7A" w:rsidRPr="003B5452">
        <w:rPr>
          <w:rFonts w:ascii="Arial" w:hAnsi="Arial" w:cs="Arial"/>
          <w:b/>
          <w:lang w:val="sr-Cyrl-CS"/>
        </w:rPr>
        <w:t>/2019</w:t>
      </w:r>
      <w:r w:rsidR="00485B7A" w:rsidRPr="00F00B4A">
        <w:rPr>
          <w:rFonts w:ascii="Arial" w:hAnsi="Arial" w:cs="Arial"/>
          <w:noProof/>
          <w:lang w:val="ru-RU"/>
        </w:rPr>
        <w:t xml:space="preserve">, </w:t>
      </w:r>
      <w:r w:rsidR="00485B7A" w:rsidRPr="00F00B4A">
        <w:rPr>
          <w:rFonts w:ascii="Arial" w:hAnsi="Arial" w:cs="Arial"/>
          <w:lang w:val="ru-RU"/>
        </w:rPr>
        <w:t xml:space="preserve">спровео јавну набавку мале вредности </w:t>
      </w:r>
      <w:r w:rsidR="00485B7A">
        <w:rPr>
          <w:rFonts w:ascii="Arial" w:hAnsi="Arial" w:cs="Arial"/>
          <w:lang w:val="ru-RU"/>
        </w:rPr>
        <w:t xml:space="preserve">по партијама </w:t>
      </w:r>
      <w:r w:rsidR="00485B7A" w:rsidRPr="00F00B4A">
        <w:rPr>
          <w:rFonts w:ascii="Arial" w:hAnsi="Arial" w:cs="Arial"/>
          <w:lang w:val="ru-RU"/>
        </w:rPr>
        <w:t>и донео одлуку о додели уговора</w:t>
      </w:r>
      <w:r w:rsidR="00485B7A">
        <w:rPr>
          <w:rFonts w:ascii="Arial" w:hAnsi="Arial" w:cs="Arial"/>
          <w:lang w:val="ru-RU"/>
        </w:rPr>
        <w:t xml:space="preserve"> број __________ од ___.___.2019</w:t>
      </w:r>
      <w:r w:rsidR="00485B7A" w:rsidRPr="00F00B4A">
        <w:rPr>
          <w:rFonts w:ascii="Arial" w:hAnsi="Arial" w:cs="Arial"/>
          <w:lang w:val="ru-RU"/>
        </w:rPr>
        <w:t>. године</w:t>
      </w:r>
      <w:r w:rsidR="00485B7A" w:rsidRPr="00E41505">
        <w:rPr>
          <w:rFonts w:ascii="Arial" w:hAnsi="Arial" w:cs="Arial"/>
          <w:lang w:val="ru-RU"/>
        </w:rPr>
        <w:t xml:space="preserve">, </w:t>
      </w:r>
    </w:p>
    <w:p w:rsidR="00485B7A" w:rsidRDefault="00485B7A" w:rsidP="00472200">
      <w:pPr>
        <w:shd w:val="clear" w:color="auto" w:fill="FFFFFF" w:themeFill="background1"/>
        <w:suppressAutoHyphens w:val="0"/>
        <w:autoSpaceDE w:val="0"/>
        <w:autoSpaceDN w:val="0"/>
        <w:adjustRightInd w:val="0"/>
        <w:spacing w:line="240" w:lineRule="auto"/>
        <w:jc w:val="both"/>
        <w:rPr>
          <w:rFonts w:ascii="Arial" w:eastAsia="Times New Roman" w:hAnsi="Arial" w:cs="Arial"/>
          <w:color w:val="auto"/>
          <w:kern w:val="0"/>
          <w:lang w:val="ru-RU" w:eastAsia="en-US"/>
        </w:rPr>
      </w:pPr>
      <w:r w:rsidRPr="00E41505">
        <w:rPr>
          <w:rFonts w:ascii="Arial" w:eastAsia="Times New Roman" w:hAnsi="Arial" w:cs="Arial"/>
          <w:color w:val="auto"/>
          <w:kern w:val="0"/>
          <w:lang w:val="ru-RU" w:eastAsia="en-US"/>
        </w:rPr>
        <w:t xml:space="preserve">- да је </w:t>
      </w:r>
      <w:r>
        <w:rPr>
          <w:rFonts w:ascii="Arial" w:eastAsia="Times New Roman" w:hAnsi="Arial" w:cs="Arial"/>
          <w:color w:val="auto"/>
          <w:kern w:val="0"/>
          <w:lang w:val="ru-RU" w:eastAsia="en-US"/>
        </w:rPr>
        <w:t>Извршилац</w:t>
      </w:r>
      <w:r w:rsidRPr="00E41505">
        <w:rPr>
          <w:rFonts w:ascii="Arial" w:eastAsia="Times New Roman" w:hAnsi="Arial" w:cs="Arial"/>
          <w:color w:val="auto"/>
          <w:kern w:val="0"/>
          <w:lang w:val="ru-RU" w:eastAsia="en-US"/>
        </w:rPr>
        <w:t xml:space="preserve"> у својству Понуђача доставио По</w:t>
      </w:r>
      <w:r>
        <w:rPr>
          <w:rFonts w:ascii="Arial" w:eastAsia="Times New Roman" w:hAnsi="Arial" w:cs="Arial"/>
          <w:color w:val="auto"/>
          <w:kern w:val="0"/>
          <w:lang w:val="ru-RU" w:eastAsia="en-US"/>
        </w:rPr>
        <w:t>нуду бр. ________ од __.___.2019</w:t>
      </w:r>
      <w:r w:rsidRPr="00E41505">
        <w:rPr>
          <w:rFonts w:ascii="Arial" w:eastAsia="Times New Roman" w:hAnsi="Arial" w:cs="Arial"/>
          <w:color w:val="auto"/>
          <w:kern w:val="0"/>
          <w:lang w:val="ru-RU" w:eastAsia="en-US"/>
        </w:rPr>
        <w:t>. године која је заведена код Наручиоца под број</w:t>
      </w:r>
      <w:r>
        <w:rPr>
          <w:rFonts w:ascii="Arial" w:eastAsia="Times New Roman" w:hAnsi="Arial" w:cs="Arial"/>
          <w:color w:val="auto"/>
          <w:kern w:val="0"/>
          <w:lang w:val="ru-RU" w:eastAsia="en-US"/>
        </w:rPr>
        <w:t>ем _____________ од ___.___.2019</w:t>
      </w:r>
      <w:r w:rsidRPr="00E41505">
        <w:rPr>
          <w:rFonts w:ascii="Arial" w:eastAsia="Times New Roman" w:hAnsi="Arial" w:cs="Arial"/>
          <w:color w:val="auto"/>
          <w:kern w:val="0"/>
          <w:lang w:val="ru-RU" w:eastAsia="en-US"/>
        </w:rPr>
        <w:t>. године,</w:t>
      </w:r>
    </w:p>
    <w:p w:rsidR="00485B7A" w:rsidRPr="00796B13" w:rsidRDefault="00485B7A" w:rsidP="00485B7A">
      <w:pPr>
        <w:shd w:val="clear" w:color="auto" w:fill="FFFFFF" w:themeFill="background1"/>
        <w:suppressAutoHyphens w:val="0"/>
        <w:autoSpaceDE w:val="0"/>
        <w:autoSpaceDN w:val="0"/>
        <w:adjustRightInd w:val="0"/>
        <w:spacing w:line="240" w:lineRule="auto"/>
        <w:jc w:val="both"/>
        <w:rPr>
          <w:rFonts w:ascii="Arial" w:eastAsia="Times New Roman" w:hAnsi="Arial" w:cs="Arial"/>
          <w:color w:val="auto"/>
          <w:kern w:val="0"/>
          <w:lang w:val="ru-RU" w:eastAsia="en-US"/>
        </w:rPr>
      </w:pPr>
      <w:r w:rsidRPr="00E41505">
        <w:rPr>
          <w:rFonts w:ascii="Arial" w:eastAsia="Times New Roman" w:hAnsi="Arial" w:cs="Arial"/>
          <w:color w:val="auto"/>
          <w:kern w:val="0"/>
          <w:lang w:val="ru-RU" w:eastAsia="en-US"/>
        </w:rPr>
        <w:t xml:space="preserve">- </w:t>
      </w:r>
      <w:r w:rsidRPr="00E41505">
        <w:rPr>
          <w:rFonts w:ascii="Arial" w:eastAsia="Times New Roman" w:hAnsi="Arial" w:cs="Arial"/>
          <w:color w:val="auto"/>
          <w:lang w:val="ru-RU"/>
        </w:rPr>
        <w:t>да ће Наручилац сва плаћања по овом уговору врши</w:t>
      </w:r>
      <w:r>
        <w:rPr>
          <w:rFonts w:ascii="Arial" w:eastAsia="Times New Roman" w:hAnsi="Arial" w:cs="Arial"/>
          <w:color w:val="auto"/>
          <w:lang w:val="ru-RU"/>
        </w:rPr>
        <w:t>ти на рачун_______________</w:t>
      </w:r>
      <w:r w:rsidRPr="00E41505">
        <w:rPr>
          <w:rFonts w:ascii="Arial" w:eastAsia="Times New Roman" w:hAnsi="Arial" w:cs="Arial"/>
          <w:color w:val="auto"/>
          <w:lang w:val="ru-RU"/>
        </w:rPr>
        <w:t>____отворен код пословне</w:t>
      </w:r>
      <w:r>
        <w:rPr>
          <w:rFonts w:ascii="Arial" w:eastAsia="Times New Roman" w:hAnsi="Arial" w:cs="Arial"/>
          <w:color w:val="auto"/>
          <w:lang w:val="ru-RU"/>
        </w:rPr>
        <w:t xml:space="preserve"> банке __________________</w:t>
      </w:r>
      <w:r w:rsidRPr="00E41505">
        <w:rPr>
          <w:rFonts w:ascii="Arial" w:eastAsia="Times New Roman" w:hAnsi="Arial" w:cs="Arial"/>
          <w:color w:val="auto"/>
          <w:lang w:val="ru-RU"/>
        </w:rPr>
        <w:t>___.</w:t>
      </w:r>
    </w:p>
    <w:p w:rsidR="00485B7A" w:rsidRDefault="00485B7A" w:rsidP="00485B7A">
      <w:pPr>
        <w:jc w:val="center"/>
        <w:rPr>
          <w:rFonts w:ascii="Arial" w:hAnsi="Arial" w:cs="Arial"/>
          <w:b/>
          <w:noProof/>
          <w:lang w:val="sr-Cyrl-CS"/>
        </w:rPr>
      </w:pPr>
    </w:p>
    <w:p w:rsidR="00485B7A" w:rsidRPr="003D25C1" w:rsidRDefault="00485B7A" w:rsidP="00485B7A">
      <w:pPr>
        <w:jc w:val="center"/>
        <w:rPr>
          <w:rFonts w:ascii="Arial" w:hAnsi="Arial" w:cs="Arial"/>
          <w:b/>
          <w:noProof/>
          <w:lang w:val="sr-Cyrl-CS"/>
        </w:rPr>
      </w:pPr>
      <w:r>
        <w:rPr>
          <w:rFonts w:ascii="Arial" w:hAnsi="Arial" w:cs="Arial"/>
          <w:b/>
          <w:noProof/>
          <w:lang w:val="sr-Cyrl-CS"/>
        </w:rPr>
        <w:t>Члан 1.</w:t>
      </w:r>
    </w:p>
    <w:p w:rsidR="00485B7A" w:rsidRPr="003B5452" w:rsidRDefault="00485B7A" w:rsidP="00485B7A">
      <w:pPr>
        <w:jc w:val="both"/>
        <w:rPr>
          <w:rFonts w:ascii="Arial" w:hAnsi="Arial" w:cs="Arial"/>
          <w:lang w:val="sr-Cyrl-CS"/>
        </w:rPr>
      </w:pPr>
      <w:r w:rsidRPr="001B42F6">
        <w:rPr>
          <w:rFonts w:ascii="Arial" w:hAnsi="Arial" w:cs="Arial"/>
          <w:lang w:val="ru-RU"/>
        </w:rPr>
        <w:t xml:space="preserve">Предмет овог уговора су услуге </w:t>
      </w:r>
      <w:r w:rsidRPr="003B5452">
        <w:rPr>
          <w:rFonts w:ascii="Arial" w:hAnsi="Arial" w:cs="Arial"/>
          <w:b/>
          <w:noProof/>
          <w:color w:val="000000" w:themeColor="text1"/>
          <w:lang w:val="sr-Cyrl-CS"/>
        </w:rPr>
        <w:t>„</w:t>
      </w:r>
      <w:r w:rsidRPr="003B5452">
        <w:rPr>
          <w:rFonts w:ascii="Arial" w:hAnsi="Arial" w:cs="Arial"/>
          <w:lang w:val="sr-Cyrl-CS"/>
        </w:rPr>
        <w:t>Набавка услуга:</w:t>
      </w:r>
    </w:p>
    <w:p w:rsidR="00485B7A" w:rsidRPr="003B5452" w:rsidRDefault="00472200" w:rsidP="00485B7A">
      <w:pPr>
        <w:jc w:val="both"/>
        <w:rPr>
          <w:rFonts w:ascii="Arial" w:hAnsi="Arial" w:cs="Arial"/>
          <w:lang w:val="sr-Cyrl-CS"/>
        </w:rPr>
      </w:pPr>
      <w:r w:rsidRPr="00472200">
        <w:rPr>
          <w:rFonts w:ascii="Arial" w:hAnsi="Arial" w:cs="Arial"/>
          <w:b/>
          <w:u w:val="single"/>
          <w:lang w:val="sr-Cyrl-CS"/>
        </w:rPr>
        <w:t>Партија 2.</w:t>
      </w:r>
      <w:r w:rsidRPr="00472200">
        <w:rPr>
          <w:rFonts w:ascii="Arial" w:hAnsi="Arial" w:cs="Arial"/>
          <w:lang w:val="sr-Cyrl-CS"/>
        </w:rPr>
        <w:t xml:space="preserve"> - Стручни надзор над извођењем додатних радова на инсталацијама водоводне мреже објекта социјалне заштите у Жабарима</w:t>
      </w:r>
      <w:r w:rsidR="00485B7A" w:rsidRPr="003B5452">
        <w:rPr>
          <w:rFonts w:ascii="Arial" w:hAnsi="Arial" w:cs="Arial"/>
          <w:lang w:val="sr-Cyrl-CS"/>
        </w:rPr>
        <w:t>;</w:t>
      </w:r>
    </w:p>
    <w:p w:rsidR="00485B7A" w:rsidRPr="003B5452" w:rsidRDefault="00472200" w:rsidP="00485B7A">
      <w:pPr>
        <w:rPr>
          <w:rFonts w:ascii="Arial" w:hAnsi="Arial" w:cs="Arial"/>
          <w:b/>
          <w:lang w:val="sr-Cyrl-CS"/>
        </w:rPr>
      </w:pPr>
      <w:r>
        <w:rPr>
          <w:rFonts w:ascii="Arial" w:hAnsi="Arial" w:cs="Arial"/>
          <w:b/>
          <w:lang w:val="sr-Cyrl-CS"/>
        </w:rPr>
        <w:t>број ЈН 2</w:t>
      </w:r>
      <w:r w:rsidR="007D001F">
        <w:rPr>
          <w:rFonts w:ascii="Arial" w:hAnsi="Arial" w:cs="Arial"/>
          <w:b/>
          <w:lang w:val="sr-Cyrl-CS"/>
        </w:rPr>
        <w:t>3</w:t>
      </w:r>
      <w:r w:rsidR="00485B7A" w:rsidRPr="003B5452">
        <w:rPr>
          <w:rFonts w:ascii="Arial" w:hAnsi="Arial" w:cs="Arial"/>
          <w:b/>
          <w:lang w:val="sr-Cyrl-CS"/>
        </w:rPr>
        <w:t>/2019</w:t>
      </w:r>
      <w:r w:rsidR="00485B7A" w:rsidRPr="00F266C6">
        <w:rPr>
          <w:rFonts w:ascii="Arial" w:hAnsi="Arial" w:cs="Arial"/>
          <w:b/>
          <w:lang w:val="sr-Cyrl-CS"/>
        </w:rPr>
        <w:t xml:space="preserve">, </w:t>
      </w:r>
      <w:r w:rsidR="00485B7A" w:rsidRPr="001B42F6">
        <w:rPr>
          <w:rFonts w:ascii="Arial" w:hAnsi="Arial" w:cs="Arial"/>
          <w:lang w:val="ru-RU"/>
        </w:rPr>
        <w:t xml:space="preserve">(у даљем тексту услуге) и </w:t>
      </w:r>
      <w:r w:rsidR="00485B7A" w:rsidRPr="001B42F6">
        <w:rPr>
          <w:rFonts w:ascii="Arial" w:eastAsia="Calibri" w:hAnsi="Arial" w:cs="Arial"/>
          <w:lang w:val="ru-RU"/>
        </w:rPr>
        <w:t xml:space="preserve">ближе је одређен усвојеном понудом Извршиоца </w:t>
      </w:r>
      <w:r w:rsidR="00485B7A" w:rsidRPr="001B42F6">
        <w:rPr>
          <w:rFonts w:ascii="Arial" w:hAnsi="Arial" w:cs="Arial"/>
          <w:lang w:val="ru-RU"/>
        </w:rPr>
        <w:t>бро</w:t>
      </w:r>
      <w:r w:rsidR="00485B7A">
        <w:rPr>
          <w:rFonts w:ascii="Arial" w:hAnsi="Arial" w:cs="Arial"/>
          <w:lang w:val="ru-RU"/>
        </w:rPr>
        <w:t>ј ______ од ___.___.2019</w:t>
      </w:r>
      <w:r w:rsidR="00485B7A" w:rsidRPr="001B42F6">
        <w:rPr>
          <w:rFonts w:ascii="Arial" w:hAnsi="Arial" w:cs="Arial"/>
          <w:lang w:val="ru-RU"/>
        </w:rPr>
        <w:t xml:space="preserve">. године, за извршење услуга, а која је саставни део овог уговора. </w:t>
      </w:r>
    </w:p>
    <w:p w:rsidR="00485B7A" w:rsidRPr="003B6FCD" w:rsidRDefault="00485B7A" w:rsidP="00485B7A">
      <w:pPr>
        <w:suppressAutoHyphens w:val="0"/>
        <w:autoSpaceDE w:val="0"/>
        <w:autoSpaceDN w:val="0"/>
        <w:adjustRightInd w:val="0"/>
        <w:spacing w:line="240" w:lineRule="auto"/>
        <w:jc w:val="both"/>
        <w:rPr>
          <w:rFonts w:ascii="Arial" w:eastAsia="Times New Roman" w:hAnsi="Arial" w:cs="Arial"/>
          <w:color w:val="auto"/>
          <w:kern w:val="0"/>
          <w:lang w:val="sr-Cyrl-CS" w:eastAsia="en-US"/>
        </w:rPr>
      </w:pPr>
      <w:r w:rsidRPr="001B42F6">
        <w:rPr>
          <w:rFonts w:ascii="Arial" w:eastAsia="Times New Roman" w:hAnsi="Arial" w:cs="Arial"/>
          <w:color w:val="auto"/>
          <w:kern w:val="0"/>
          <w:lang w:val="sr-Cyrl-CS" w:eastAsia="en-US"/>
        </w:rPr>
        <w:t xml:space="preserve">Ради извршења услуге које су предмет овог уговора, Извршилац се обавезује да </w:t>
      </w:r>
      <w:r w:rsidRPr="001B42F6">
        <w:rPr>
          <w:rFonts w:ascii="Arial" w:eastAsia="Times New Roman" w:hAnsi="Arial" w:cs="Arial"/>
          <w:b/>
          <w:color w:val="auto"/>
          <w:kern w:val="0"/>
          <w:highlight w:val="yellow"/>
          <w:lang w:val="sr-Cyrl-CS" w:eastAsia="en-US"/>
        </w:rPr>
        <w:t xml:space="preserve">обезбеди вршење стручног надзора </w:t>
      </w:r>
      <w:r w:rsidRPr="001B42F6">
        <w:rPr>
          <w:rFonts w:ascii="Arial" w:hAnsi="Arial" w:cs="Arial"/>
          <w:b/>
          <w:highlight w:val="yellow"/>
          <w:lang w:val="ru-RU"/>
        </w:rPr>
        <w:t>у току извођења радова</w:t>
      </w:r>
      <w:r w:rsidRPr="001B42F6">
        <w:rPr>
          <w:rFonts w:ascii="Arial" w:eastAsia="Times New Roman" w:hAnsi="Arial" w:cs="Arial"/>
          <w:color w:val="auto"/>
          <w:kern w:val="0"/>
          <w:highlight w:val="yellow"/>
          <w:lang w:val="sr-Cyrl-CS" w:eastAsia="en-US"/>
        </w:rPr>
        <w:t>,</w:t>
      </w:r>
      <w:r w:rsidRPr="001B42F6">
        <w:rPr>
          <w:rFonts w:ascii="Arial" w:eastAsia="Times New Roman" w:hAnsi="Arial" w:cs="Arial"/>
          <w:color w:val="auto"/>
          <w:kern w:val="0"/>
          <w:lang w:val="sr-Cyrl-CS" w:eastAsia="en-US"/>
        </w:rPr>
        <w:t xml:space="preserve"> као и све друго неопходно за потпуно извршење услуге које су предмет</w:t>
      </w:r>
      <w:r>
        <w:rPr>
          <w:rFonts w:ascii="Arial" w:eastAsia="Times New Roman" w:hAnsi="Arial" w:cs="Arial"/>
          <w:color w:val="auto"/>
          <w:kern w:val="0"/>
          <w:lang w:val="sr-Cyrl-CS" w:eastAsia="en-US"/>
        </w:rPr>
        <w:t xml:space="preserve"> </w:t>
      </w:r>
      <w:r w:rsidRPr="003B6FCD">
        <w:rPr>
          <w:rFonts w:ascii="Arial" w:eastAsia="Times New Roman" w:hAnsi="Arial" w:cs="Arial"/>
          <w:color w:val="auto"/>
          <w:kern w:val="0"/>
          <w:lang w:val="sr-Cyrl-CS" w:eastAsia="en-US"/>
        </w:rPr>
        <w:t>овог</w:t>
      </w:r>
      <w:r>
        <w:rPr>
          <w:rFonts w:ascii="Arial" w:eastAsia="Times New Roman" w:hAnsi="Arial" w:cs="Arial"/>
          <w:color w:val="auto"/>
          <w:kern w:val="0"/>
          <w:lang w:val="sr-Cyrl-CS" w:eastAsia="en-US"/>
        </w:rPr>
        <w:t xml:space="preserve"> </w:t>
      </w:r>
      <w:r w:rsidRPr="003B6FCD">
        <w:rPr>
          <w:rFonts w:ascii="Arial" w:eastAsia="Times New Roman" w:hAnsi="Arial" w:cs="Arial"/>
          <w:color w:val="auto"/>
          <w:kern w:val="0"/>
          <w:lang w:val="sr-Cyrl-CS" w:eastAsia="en-US"/>
        </w:rPr>
        <w:t>уговора.</w:t>
      </w:r>
    </w:p>
    <w:p w:rsidR="00485B7A" w:rsidRDefault="00485B7A" w:rsidP="00485B7A">
      <w:pPr>
        <w:rPr>
          <w:rFonts w:ascii="Arial" w:hAnsi="Arial" w:cs="Arial"/>
          <w:b/>
          <w:noProof/>
          <w:lang w:val="sr-Cyrl-CS"/>
        </w:rPr>
      </w:pPr>
    </w:p>
    <w:p w:rsidR="00485B7A" w:rsidRPr="00AC1E3C" w:rsidRDefault="00485B7A" w:rsidP="00485B7A">
      <w:pPr>
        <w:jc w:val="center"/>
        <w:rPr>
          <w:rFonts w:ascii="Arial" w:hAnsi="Arial" w:cs="Arial"/>
          <w:b/>
          <w:noProof/>
          <w:lang w:val="sr-Cyrl-CS"/>
        </w:rPr>
      </w:pPr>
      <w:r w:rsidRPr="00AC1E3C">
        <w:rPr>
          <w:rFonts w:ascii="Arial" w:hAnsi="Arial" w:cs="Arial"/>
          <w:b/>
          <w:noProof/>
          <w:lang w:val="sr-Cyrl-CS"/>
        </w:rPr>
        <w:t>Члан 2.</w:t>
      </w:r>
    </w:p>
    <w:p w:rsidR="00485B7A" w:rsidRPr="00AC1E3C" w:rsidRDefault="00485B7A" w:rsidP="00485B7A">
      <w:pPr>
        <w:jc w:val="both"/>
        <w:rPr>
          <w:rFonts w:ascii="Arial" w:hAnsi="Arial" w:cs="Arial"/>
          <w:noProof/>
          <w:lang w:val="sr-Cyrl-CS"/>
        </w:rPr>
      </w:pPr>
      <w:r w:rsidRPr="00AC1E3C">
        <w:rPr>
          <w:rFonts w:ascii="Arial" w:hAnsi="Arial" w:cs="Arial"/>
          <w:noProof/>
          <w:lang w:val="sr-Cyrl-CS"/>
        </w:rPr>
        <w:t xml:space="preserve">Овим уговором </w:t>
      </w:r>
      <w:r>
        <w:rPr>
          <w:rFonts w:ascii="Arial" w:hAnsi="Arial" w:cs="Arial"/>
          <w:noProof/>
          <w:lang w:val="sr-Cyrl-CS"/>
        </w:rPr>
        <w:t>Наручилац поверава Извршиоцу</w:t>
      </w:r>
      <w:r w:rsidRPr="00AC1E3C">
        <w:rPr>
          <w:rFonts w:ascii="Arial" w:hAnsi="Arial" w:cs="Arial"/>
          <w:noProof/>
          <w:lang w:val="sr-Cyrl-CS"/>
        </w:rPr>
        <w:t xml:space="preserve"> послове стручног надзора над извођењем грађевинских радова ближе описаним у</w:t>
      </w:r>
      <w:r>
        <w:rPr>
          <w:rFonts w:ascii="Arial" w:hAnsi="Arial" w:cs="Arial"/>
          <w:noProof/>
          <w:lang w:val="sr-Cyrl-CS"/>
        </w:rPr>
        <w:t xml:space="preserve"> члану 1. овог уговора.</w:t>
      </w:r>
    </w:p>
    <w:p w:rsidR="00485B7A" w:rsidRDefault="00485B7A" w:rsidP="00485B7A">
      <w:pPr>
        <w:rPr>
          <w:rFonts w:ascii="Arial" w:hAnsi="Arial" w:cs="Arial"/>
          <w:b/>
          <w:noProof/>
          <w:lang w:val="sr-Cyrl-CS"/>
        </w:rPr>
      </w:pPr>
    </w:p>
    <w:p w:rsidR="00485B7A" w:rsidRPr="00AC1E3C" w:rsidRDefault="00485B7A" w:rsidP="00485B7A">
      <w:pPr>
        <w:jc w:val="center"/>
        <w:rPr>
          <w:rFonts w:ascii="Arial" w:hAnsi="Arial" w:cs="Arial"/>
          <w:b/>
          <w:noProof/>
          <w:lang w:val="sr-Cyrl-CS"/>
        </w:rPr>
      </w:pPr>
      <w:r w:rsidRPr="00AC1E3C">
        <w:rPr>
          <w:rFonts w:ascii="Arial" w:hAnsi="Arial" w:cs="Arial"/>
          <w:b/>
          <w:noProof/>
          <w:lang w:val="sr-Cyrl-CS"/>
        </w:rPr>
        <w:t>Члан 3.</w:t>
      </w:r>
    </w:p>
    <w:p w:rsidR="00485B7A" w:rsidRDefault="00485B7A" w:rsidP="00485B7A">
      <w:pPr>
        <w:jc w:val="both"/>
        <w:rPr>
          <w:rFonts w:ascii="Arial" w:hAnsi="Arial" w:cs="Arial"/>
          <w:noProof/>
          <w:lang w:val="sr-Cyrl-CS"/>
        </w:rPr>
      </w:pPr>
      <w:r w:rsidRPr="00AC1E3C">
        <w:rPr>
          <w:rFonts w:ascii="Arial" w:hAnsi="Arial" w:cs="Arial"/>
          <w:noProof/>
          <w:lang w:val="sr-Cyrl-CS"/>
        </w:rPr>
        <w:t xml:space="preserve">Стручни надзор који је предмет овог уговора обухвата контролу над извођењем грађевинских радова из члана 1. овог уговора и уопште контролу испуњавања уговорених обавеза извођача радова према </w:t>
      </w:r>
      <w:r>
        <w:rPr>
          <w:rFonts w:ascii="Arial" w:hAnsi="Arial" w:cs="Arial"/>
          <w:noProof/>
          <w:lang w:val="sr-Cyrl-CS"/>
        </w:rPr>
        <w:t>Наручиоцу</w:t>
      </w:r>
      <w:r w:rsidRPr="00AC1E3C">
        <w:rPr>
          <w:rFonts w:ascii="Arial" w:hAnsi="Arial" w:cs="Arial"/>
          <w:noProof/>
          <w:lang w:val="sr-Cyrl-CS"/>
        </w:rPr>
        <w:t xml:space="preserve"> из уговора наведеног у члану 1. овог уговора, као и предузимање потребних мера за благовремено и квалитетно испуњење тих обавеза и заштиту интереса </w:t>
      </w:r>
      <w:r>
        <w:rPr>
          <w:rFonts w:ascii="Arial" w:hAnsi="Arial" w:cs="Arial"/>
          <w:noProof/>
          <w:lang w:val="sr-Cyrl-CS"/>
        </w:rPr>
        <w:t>Наручиоца</w:t>
      </w:r>
      <w:r w:rsidRPr="00AC1E3C">
        <w:rPr>
          <w:rFonts w:ascii="Arial" w:hAnsi="Arial" w:cs="Arial"/>
          <w:noProof/>
          <w:lang w:val="sr-Cyrl-CS"/>
        </w:rPr>
        <w:t>.</w:t>
      </w:r>
    </w:p>
    <w:p w:rsidR="00485B7A" w:rsidRDefault="00485B7A" w:rsidP="00485B7A">
      <w:pPr>
        <w:jc w:val="center"/>
        <w:rPr>
          <w:rFonts w:ascii="Arial" w:hAnsi="Arial" w:cs="Arial"/>
          <w:lang w:val="sr-Cyrl-CS"/>
        </w:rPr>
      </w:pPr>
    </w:p>
    <w:p w:rsidR="00485B7A" w:rsidRPr="00AC1E3C" w:rsidRDefault="00485B7A" w:rsidP="00485B7A">
      <w:pPr>
        <w:jc w:val="center"/>
        <w:rPr>
          <w:rFonts w:ascii="Arial" w:hAnsi="Arial" w:cs="Arial"/>
          <w:b/>
          <w:noProof/>
          <w:lang w:val="sr-Cyrl-CS"/>
        </w:rPr>
      </w:pPr>
      <w:r w:rsidRPr="00AC1E3C">
        <w:rPr>
          <w:rFonts w:ascii="Arial" w:hAnsi="Arial" w:cs="Arial"/>
          <w:b/>
          <w:noProof/>
          <w:lang w:val="sr-Cyrl-CS"/>
        </w:rPr>
        <w:t>Члан 4.</w:t>
      </w:r>
    </w:p>
    <w:p w:rsidR="00485B7A" w:rsidRPr="00AC1E3C" w:rsidRDefault="00485B7A" w:rsidP="00485B7A">
      <w:pPr>
        <w:jc w:val="both"/>
        <w:rPr>
          <w:rFonts w:ascii="Arial" w:hAnsi="Arial" w:cs="Arial"/>
          <w:noProof/>
          <w:lang w:val="sr-Cyrl-CS"/>
        </w:rPr>
      </w:pPr>
      <w:r w:rsidRPr="00AC1E3C">
        <w:rPr>
          <w:rFonts w:ascii="Arial" w:hAnsi="Arial" w:cs="Arial"/>
          <w:noProof/>
          <w:lang w:val="sr-Cyrl-CS"/>
        </w:rPr>
        <w:t>Стручни надзор који се овим уговором поверава надзорном органу, од</w:t>
      </w:r>
      <w:r>
        <w:rPr>
          <w:rFonts w:ascii="Arial" w:hAnsi="Arial" w:cs="Arial"/>
          <w:noProof/>
          <w:lang w:val="sr-Cyrl-CS"/>
        </w:rPr>
        <w:t>носно надзорном инжењеру одређен</w:t>
      </w:r>
      <w:r w:rsidRPr="00AC1E3C">
        <w:rPr>
          <w:rFonts w:ascii="Arial" w:hAnsi="Arial" w:cs="Arial"/>
          <w:noProof/>
          <w:lang w:val="sr-Cyrl-CS"/>
        </w:rPr>
        <w:t xml:space="preserve"> решењем надзорног органа обухвата:</w:t>
      </w:r>
    </w:p>
    <w:p w:rsidR="00485B7A" w:rsidRPr="00AC1E3C" w:rsidRDefault="00485B7A" w:rsidP="00485B7A">
      <w:pPr>
        <w:ind w:firstLine="426"/>
        <w:jc w:val="both"/>
        <w:rPr>
          <w:rFonts w:ascii="Arial" w:hAnsi="Arial" w:cs="Arial"/>
          <w:noProof/>
          <w:lang w:val="sr-Cyrl-CS"/>
        </w:rPr>
      </w:pPr>
      <w:r w:rsidRPr="00AC1E3C">
        <w:rPr>
          <w:rFonts w:ascii="Arial" w:hAnsi="Arial" w:cs="Arial"/>
          <w:noProof/>
          <w:lang w:val="sr-Cyrl-CS"/>
        </w:rPr>
        <w:t>- кон</w:t>
      </w:r>
      <w:r>
        <w:rPr>
          <w:rFonts w:ascii="Arial" w:hAnsi="Arial" w:cs="Arial"/>
          <w:noProof/>
          <w:lang w:val="sr-Cyrl-CS"/>
        </w:rPr>
        <w:t>тролу грађења према пројектно-</w:t>
      </w:r>
      <w:r w:rsidRPr="00AC1E3C">
        <w:rPr>
          <w:rFonts w:ascii="Arial" w:hAnsi="Arial" w:cs="Arial"/>
          <w:noProof/>
          <w:lang w:val="sr-Cyrl-CS"/>
        </w:rPr>
        <w:t>техничкој документацији;</w:t>
      </w:r>
    </w:p>
    <w:p w:rsidR="00485B7A" w:rsidRPr="00AC1E3C" w:rsidRDefault="00485B7A" w:rsidP="00485B7A">
      <w:pPr>
        <w:ind w:firstLine="426"/>
        <w:jc w:val="both"/>
        <w:rPr>
          <w:rFonts w:ascii="Arial" w:hAnsi="Arial" w:cs="Arial"/>
          <w:noProof/>
          <w:lang w:val="sr-Cyrl-CS"/>
        </w:rPr>
      </w:pPr>
      <w:r w:rsidRPr="00AC1E3C">
        <w:rPr>
          <w:rFonts w:ascii="Arial" w:hAnsi="Arial" w:cs="Arial"/>
          <w:noProof/>
          <w:lang w:val="sr-Cyrl-CS"/>
        </w:rPr>
        <w:t>- контролу квалитета радова, грађевинског материјала, уређаја и опреме;</w:t>
      </w:r>
    </w:p>
    <w:p w:rsidR="00485B7A" w:rsidRPr="00AC1E3C" w:rsidRDefault="00485B7A" w:rsidP="00485B7A">
      <w:pPr>
        <w:ind w:firstLine="426"/>
        <w:jc w:val="both"/>
        <w:rPr>
          <w:rFonts w:ascii="Arial" w:hAnsi="Arial" w:cs="Arial"/>
          <w:noProof/>
          <w:lang w:val="sr-Cyrl-CS"/>
        </w:rPr>
      </w:pPr>
      <w:r w:rsidRPr="00AC1E3C">
        <w:rPr>
          <w:rFonts w:ascii="Arial" w:hAnsi="Arial" w:cs="Arial"/>
          <w:noProof/>
          <w:lang w:val="sr-Cyrl-CS"/>
        </w:rPr>
        <w:t>- контролу динамике извођења радова и поштовања уговорених рокова;</w:t>
      </w:r>
    </w:p>
    <w:p w:rsidR="00485B7A" w:rsidRDefault="00485B7A" w:rsidP="00485B7A">
      <w:pPr>
        <w:ind w:firstLine="426"/>
        <w:jc w:val="both"/>
        <w:rPr>
          <w:rFonts w:ascii="Arial" w:hAnsi="Arial" w:cs="Arial"/>
          <w:noProof/>
          <w:lang w:val="sr-Cyrl-CS"/>
        </w:rPr>
      </w:pPr>
      <w:r w:rsidRPr="00AC1E3C">
        <w:rPr>
          <w:rFonts w:ascii="Arial" w:hAnsi="Arial" w:cs="Arial"/>
          <w:noProof/>
          <w:lang w:val="sr-Cyrl-CS"/>
        </w:rPr>
        <w:t>- контролу трошења средстава инвеститора.</w:t>
      </w:r>
    </w:p>
    <w:p w:rsidR="00485B7A" w:rsidRPr="00AC1E3C" w:rsidRDefault="00485B7A" w:rsidP="00485B7A">
      <w:pPr>
        <w:jc w:val="both"/>
        <w:rPr>
          <w:rFonts w:ascii="Arial" w:hAnsi="Arial" w:cs="Arial"/>
          <w:noProof/>
          <w:lang w:val="sr-Cyrl-CS"/>
        </w:rPr>
      </w:pPr>
      <w:r w:rsidRPr="00AC1E3C">
        <w:rPr>
          <w:rFonts w:ascii="Arial" w:hAnsi="Arial" w:cs="Arial"/>
          <w:noProof/>
          <w:lang w:val="sr-Cyrl-CS"/>
        </w:rPr>
        <w:lastRenderedPageBreak/>
        <w:t>Послови надзора глобално утврђени у ставу 1. овог члана уговора нарочито се односе на:</w:t>
      </w:r>
    </w:p>
    <w:p w:rsidR="00485B7A" w:rsidRPr="003D3A84" w:rsidRDefault="00485B7A" w:rsidP="00485B7A">
      <w:pPr>
        <w:pStyle w:val="ListParagraph"/>
        <w:numPr>
          <w:ilvl w:val="0"/>
          <w:numId w:val="41"/>
        </w:numPr>
        <w:jc w:val="both"/>
        <w:rPr>
          <w:rFonts w:ascii="Arial" w:hAnsi="Arial" w:cs="Arial"/>
          <w:noProof/>
          <w:lang w:val="sr-Cyrl-CS"/>
        </w:rPr>
      </w:pPr>
      <w:r w:rsidRPr="003D3A84">
        <w:rPr>
          <w:rFonts w:ascii="Arial" w:hAnsi="Arial" w:cs="Arial"/>
          <w:noProof/>
          <w:lang w:val="sr-Cyrl-CS"/>
        </w:rPr>
        <w:t>спровођење грађевинске концепције објекта према пројекту и техничкој документацији;</w:t>
      </w:r>
    </w:p>
    <w:p w:rsidR="00485B7A" w:rsidRPr="003D3A84" w:rsidRDefault="00485B7A" w:rsidP="00485B7A">
      <w:pPr>
        <w:pStyle w:val="ListParagraph"/>
        <w:numPr>
          <w:ilvl w:val="0"/>
          <w:numId w:val="41"/>
        </w:numPr>
        <w:jc w:val="both"/>
        <w:rPr>
          <w:rFonts w:ascii="Arial" w:hAnsi="Arial" w:cs="Arial"/>
          <w:noProof/>
          <w:lang w:val="sr-Cyrl-CS"/>
        </w:rPr>
      </w:pPr>
      <w:r w:rsidRPr="003D3A84">
        <w:rPr>
          <w:rFonts w:ascii="Arial" w:hAnsi="Arial" w:cs="Arial"/>
          <w:noProof/>
          <w:lang w:val="sr-Cyrl-CS"/>
        </w:rPr>
        <w:t>тумачење нејасноћа у пројекту заједно са одговорним извођачем радова;</w:t>
      </w:r>
    </w:p>
    <w:p w:rsidR="00485B7A" w:rsidRPr="003D3A84" w:rsidRDefault="00485B7A" w:rsidP="00485B7A">
      <w:pPr>
        <w:pStyle w:val="ListParagraph"/>
        <w:numPr>
          <w:ilvl w:val="0"/>
          <w:numId w:val="41"/>
        </w:numPr>
        <w:jc w:val="both"/>
        <w:rPr>
          <w:rFonts w:ascii="Arial" w:hAnsi="Arial" w:cs="Arial"/>
          <w:noProof/>
          <w:lang w:val="sr-Cyrl-CS"/>
        </w:rPr>
      </w:pPr>
      <w:r w:rsidRPr="003D3A84">
        <w:rPr>
          <w:rFonts w:ascii="Arial" w:hAnsi="Arial" w:cs="Arial"/>
          <w:noProof/>
          <w:lang w:val="sr-Cyrl-CS"/>
        </w:rPr>
        <w:t>контролу употребе и уграђивања грађевинског материјала према пројекту;</w:t>
      </w:r>
    </w:p>
    <w:p w:rsidR="00485B7A" w:rsidRPr="003D3A84" w:rsidRDefault="00485B7A" w:rsidP="00485B7A">
      <w:pPr>
        <w:pStyle w:val="ListParagraph"/>
        <w:numPr>
          <w:ilvl w:val="0"/>
          <w:numId w:val="41"/>
        </w:numPr>
        <w:jc w:val="both"/>
        <w:rPr>
          <w:rFonts w:ascii="Arial" w:hAnsi="Arial" w:cs="Arial"/>
          <w:noProof/>
          <w:lang w:val="sr-Cyrl-CS"/>
        </w:rPr>
      </w:pPr>
      <w:r w:rsidRPr="003D3A84">
        <w:rPr>
          <w:rFonts w:ascii="Arial" w:hAnsi="Arial" w:cs="Arial"/>
          <w:noProof/>
          <w:lang w:val="sr-Cyrl-CS"/>
        </w:rPr>
        <w:t>утврђивање рока почетка и завршетка изградње;</w:t>
      </w:r>
    </w:p>
    <w:p w:rsidR="00485B7A" w:rsidRPr="003D3A84" w:rsidRDefault="00485B7A" w:rsidP="00485B7A">
      <w:pPr>
        <w:pStyle w:val="ListParagraph"/>
        <w:numPr>
          <w:ilvl w:val="0"/>
          <w:numId w:val="41"/>
        </w:numPr>
        <w:jc w:val="both"/>
        <w:rPr>
          <w:rFonts w:ascii="Arial" w:hAnsi="Arial" w:cs="Arial"/>
          <w:noProof/>
          <w:lang w:val="sr-Cyrl-CS"/>
        </w:rPr>
      </w:pPr>
      <w:r w:rsidRPr="003D3A84">
        <w:rPr>
          <w:rFonts w:ascii="Arial" w:hAnsi="Arial" w:cs="Arial"/>
          <w:noProof/>
          <w:lang w:val="sr-Cyrl-CS"/>
        </w:rPr>
        <w:t xml:space="preserve">праћење одвијања радова по оперативном и динамичком плану градње, контролу међурокова; </w:t>
      </w:r>
    </w:p>
    <w:p w:rsidR="00485B7A" w:rsidRPr="003D3A84" w:rsidRDefault="00485B7A" w:rsidP="00485B7A">
      <w:pPr>
        <w:pStyle w:val="ListParagraph"/>
        <w:numPr>
          <w:ilvl w:val="0"/>
          <w:numId w:val="41"/>
        </w:numPr>
        <w:jc w:val="both"/>
        <w:rPr>
          <w:rFonts w:ascii="Arial" w:hAnsi="Arial" w:cs="Arial"/>
          <w:noProof/>
          <w:lang w:val="sr-Cyrl-CS"/>
        </w:rPr>
      </w:pPr>
      <w:r w:rsidRPr="003D3A84">
        <w:rPr>
          <w:rFonts w:ascii="Arial" w:hAnsi="Arial" w:cs="Arial"/>
          <w:noProof/>
          <w:lang w:val="sr-Cyrl-CS"/>
        </w:rPr>
        <w:t>упозорење извођачу у случају прекорачења рокова и налагање убрзања радова;</w:t>
      </w:r>
    </w:p>
    <w:p w:rsidR="00485B7A" w:rsidRPr="003D3A84" w:rsidRDefault="00485B7A" w:rsidP="00485B7A">
      <w:pPr>
        <w:pStyle w:val="ListParagraph"/>
        <w:numPr>
          <w:ilvl w:val="0"/>
          <w:numId w:val="41"/>
        </w:numPr>
        <w:jc w:val="both"/>
        <w:rPr>
          <w:rFonts w:ascii="Arial" w:hAnsi="Arial" w:cs="Arial"/>
          <w:noProof/>
          <w:lang w:val="sr-Cyrl-CS"/>
        </w:rPr>
      </w:pPr>
      <w:r w:rsidRPr="003D3A84">
        <w:rPr>
          <w:rFonts w:ascii="Arial" w:hAnsi="Arial" w:cs="Arial"/>
          <w:noProof/>
          <w:lang w:val="sr-Cyrl-CS"/>
        </w:rPr>
        <w:t>визуелни и детаљни преглед радова;</w:t>
      </w:r>
    </w:p>
    <w:p w:rsidR="00485B7A" w:rsidRPr="003D3A84" w:rsidRDefault="00485B7A" w:rsidP="00485B7A">
      <w:pPr>
        <w:pStyle w:val="ListParagraph"/>
        <w:numPr>
          <w:ilvl w:val="0"/>
          <w:numId w:val="41"/>
        </w:numPr>
        <w:jc w:val="both"/>
        <w:rPr>
          <w:rFonts w:ascii="Arial" w:hAnsi="Arial" w:cs="Arial"/>
          <w:noProof/>
          <w:lang w:val="sr-Cyrl-CS"/>
        </w:rPr>
      </w:pPr>
      <w:r w:rsidRPr="003D3A84">
        <w:rPr>
          <w:rFonts w:ascii="Arial" w:hAnsi="Arial" w:cs="Arial"/>
          <w:noProof/>
          <w:lang w:val="sr-Cyrl-CS"/>
        </w:rPr>
        <w:t>контролу квалификационе структуре радника извођача ангажованих на градилишту;</w:t>
      </w:r>
    </w:p>
    <w:p w:rsidR="00485B7A" w:rsidRPr="003D3A84" w:rsidRDefault="00485B7A" w:rsidP="00485B7A">
      <w:pPr>
        <w:pStyle w:val="ListParagraph"/>
        <w:numPr>
          <w:ilvl w:val="0"/>
          <w:numId w:val="41"/>
        </w:numPr>
        <w:jc w:val="both"/>
        <w:rPr>
          <w:rFonts w:ascii="Arial" w:hAnsi="Arial" w:cs="Arial"/>
          <w:noProof/>
          <w:lang w:val="sr-Cyrl-CS"/>
        </w:rPr>
      </w:pPr>
      <w:r w:rsidRPr="003D3A84">
        <w:rPr>
          <w:rFonts w:ascii="Arial" w:hAnsi="Arial" w:cs="Arial"/>
          <w:noProof/>
          <w:lang w:val="sr-Cyrl-CS"/>
        </w:rPr>
        <w:t>контролу грађевинске механизације;</w:t>
      </w:r>
    </w:p>
    <w:p w:rsidR="00485B7A" w:rsidRPr="003D3A84" w:rsidRDefault="00485B7A" w:rsidP="00485B7A">
      <w:pPr>
        <w:pStyle w:val="ListParagraph"/>
        <w:numPr>
          <w:ilvl w:val="0"/>
          <w:numId w:val="41"/>
        </w:numPr>
        <w:jc w:val="both"/>
        <w:rPr>
          <w:rFonts w:ascii="Arial" w:hAnsi="Arial" w:cs="Arial"/>
          <w:noProof/>
          <w:lang w:val="sr-Cyrl-CS"/>
        </w:rPr>
      </w:pPr>
      <w:r w:rsidRPr="003D3A84">
        <w:rPr>
          <w:rFonts w:ascii="Arial" w:hAnsi="Arial" w:cs="Arial"/>
          <w:noProof/>
          <w:lang w:val="sr-Cyrl-CS"/>
        </w:rPr>
        <w:t>преглед пунктова извођача и подизвођача изван градилишта;</w:t>
      </w:r>
    </w:p>
    <w:p w:rsidR="00485B7A" w:rsidRPr="003D3A84" w:rsidRDefault="00485B7A" w:rsidP="00485B7A">
      <w:pPr>
        <w:pStyle w:val="ListParagraph"/>
        <w:numPr>
          <w:ilvl w:val="0"/>
          <w:numId w:val="41"/>
        </w:numPr>
        <w:jc w:val="both"/>
        <w:rPr>
          <w:rFonts w:ascii="Arial" w:hAnsi="Arial" w:cs="Arial"/>
          <w:noProof/>
          <w:lang w:val="sr-Cyrl-CS"/>
        </w:rPr>
      </w:pPr>
      <w:r w:rsidRPr="003D3A84">
        <w:rPr>
          <w:rFonts w:ascii="Arial" w:hAnsi="Arial" w:cs="Arial"/>
          <w:noProof/>
          <w:lang w:val="sr-Cyrl-CS"/>
        </w:rPr>
        <w:t>организовање контролних испитивања материјала и осталог;</w:t>
      </w:r>
    </w:p>
    <w:p w:rsidR="00485B7A" w:rsidRPr="008417B6" w:rsidRDefault="00485B7A" w:rsidP="00485B7A">
      <w:pPr>
        <w:pStyle w:val="ListParagraph"/>
        <w:numPr>
          <w:ilvl w:val="0"/>
          <w:numId w:val="41"/>
        </w:numPr>
        <w:jc w:val="both"/>
        <w:rPr>
          <w:rFonts w:ascii="Arial" w:hAnsi="Arial" w:cs="Arial"/>
          <w:noProof/>
          <w:lang w:val="sr-Cyrl-CS"/>
        </w:rPr>
      </w:pPr>
      <w:r w:rsidRPr="003D3A84">
        <w:rPr>
          <w:rFonts w:ascii="Arial" w:hAnsi="Arial" w:cs="Arial"/>
          <w:noProof/>
          <w:lang w:val="sr-Cyrl-CS"/>
        </w:rPr>
        <w:t>контролу и оверу привремених обрачунских ситуација, прорачун разлике у цени као и обрачун непредвиђених радова.</w:t>
      </w:r>
    </w:p>
    <w:p w:rsidR="00485B7A" w:rsidRPr="003D3A84" w:rsidRDefault="00485B7A" w:rsidP="00485B7A">
      <w:pPr>
        <w:pStyle w:val="ListParagraph"/>
        <w:jc w:val="both"/>
        <w:rPr>
          <w:rFonts w:ascii="Arial" w:hAnsi="Arial" w:cs="Arial"/>
          <w:noProof/>
          <w:lang w:val="sr-Cyrl-CS"/>
        </w:rPr>
      </w:pPr>
      <w:r w:rsidRPr="003D3A84">
        <w:rPr>
          <w:rFonts w:ascii="Arial" w:hAnsi="Arial" w:cs="Arial"/>
          <w:noProof/>
          <w:lang w:val="sr-Cyrl-CS"/>
        </w:rPr>
        <w:t>Осим наведених послова, надзорни инжењер је задужен да:</w:t>
      </w:r>
    </w:p>
    <w:p w:rsidR="00485B7A" w:rsidRPr="00AC1E3C" w:rsidRDefault="00485B7A" w:rsidP="00485B7A">
      <w:pPr>
        <w:numPr>
          <w:ilvl w:val="0"/>
          <w:numId w:val="41"/>
        </w:numPr>
        <w:suppressAutoHyphens w:val="0"/>
        <w:spacing w:line="240" w:lineRule="auto"/>
        <w:jc w:val="both"/>
        <w:rPr>
          <w:rFonts w:ascii="Arial" w:hAnsi="Arial" w:cs="Arial"/>
          <w:noProof/>
          <w:lang w:val="sr-Cyrl-CS"/>
        </w:rPr>
      </w:pPr>
      <w:r w:rsidRPr="00AC1E3C">
        <w:rPr>
          <w:rFonts w:ascii="Arial" w:hAnsi="Arial" w:cs="Arial"/>
          <w:noProof/>
          <w:lang w:val="sr-Cyrl-CS"/>
        </w:rPr>
        <w:t>контролише уношење података у грађевински дневник,</w:t>
      </w:r>
    </w:p>
    <w:p w:rsidR="00485B7A" w:rsidRPr="00AC1E3C" w:rsidRDefault="00485B7A" w:rsidP="00485B7A">
      <w:pPr>
        <w:numPr>
          <w:ilvl w:val="0"/>
          <w:numId w:val="41"/>
        </w:numPr>
        <w:suppressAutoHyphens w:val="0"/>
        <w:spacing w:line="240" w:lineRule="auto"/>
        <w:jc w:val="both"/>
        <w:rPr>
          <w:rFonts w:ascii="Arial" w:hAnsi="Arial" w:cs="Arial"/>
          <w:noProof/>
          <w:lang w:val="sr-Cyrl-CS"/>
        </w:rPr>
      </w:pPr>
      <w:r w:rsidRPr="00AC1E3C">
        <w:rPr>
          <w:rFonts w:ascii="Arial" w:hAnsi="Arial" w:cs="Arial"/>
          <w:noProof/>
          <w:lang w:val="sr-Cyrl-CS"/>
        </w:rPr>
        <w:t xml:space="preserve">да израђује одговарајуће извештаје и анализе по правилима струке и на захтев инвеститора, </w:t>
      </w:r>
    </w:p>
    <w:p w:rsidR="00485B7A" w:rsidRPr="00AC1E3C" w:rsidRDefault="00485B7A" w:rsidP="00485B7A">
      <w:pPr>
        <w:numPr>
          <w:ilvl w:val="0"/>
          <w:numId w:val="41"/>
        </w:numPr>
        <w:suppressAutoHyphens w:val="0"/>
        <w:spacing w:line="240" w:lineRule="auto"/>
        <w:jc w:val="both"/>
        <w:rPr>
          <w:rFonts w:ascii="Arial" w:hAnsi="Arial" w:cs="Arial"/>
          <w:noProof/>
          <w:lang w:val="sr-Cyrl-CS"/>
        </w:rPr>
      </w:pPr>
      <w:r w:rsidRPr="00AC1E3C">
        <w:rPr>
          <w:rFonts w:ascii="Arial" w:hAnsi="Arial" w:cs="Arial"/>
          <w:noProof/>
          <w:lang w:val="sr-Cyrl-CS"/>
        </w:rPr>
        <w:t xml:space="preserve">да координира рад појединих учесника у изградњи, </w:t>
      </w:r>
    </w:p>
    <w:p w:rsidR="00485B7A" w:rsidRPr="00AC1E3C" w:rsidRDefault="00485B7A" w:rsidP="00485B7A">
      <w:pPr>
        <w:numPr>
          <w:ilvl w:val="0"/>
          <w:numId w:val="41"/>
        </w:numPr>
        <w:suppressAutoHyphens w:val="0"/>
        <w:spacing w:line="240" w:lineRule="auto"/>
        <w:jc w:val="both"/>
        <w:rPr>
          <w:rFonts w:ascii="Arial" w:hAnsi="Arial" w:cs="Arial"/>
          <w:noProof/>
          <w:lang w:val="sr-Cyrl-CS"/>
        </w:rPr>
      </w:pPr>
      <w:r w:rsidRPr="00AC1E3C">
        <w:rPr>
          <w:rFonts w:ascii="Arial" w:hAnsi="Arial" w:cs="Arial"/>
          <w:noProof/>
          <w:lang w:val="sr-Cyrl-CS"/>
        </w:rPr>
        <w:t xml:space="preserve">да обавештава </w:t>
      </w:r>
      <w:r>
        <w:rPr>
          <w:rFonts w:ascii="Arial" w:hAnsi="Arial" w:cs="Arial"/>
          <w:noProof/>
          <w:lang w:val="sr-Cyrl-CS"/>
        </w:rPr>
        <w:t>Наручиоца</w:t>
      </w:r>
      <w:r w:rsidRPr="00AC1E3C">
        <w:rPr>
          <w:rFonts w:ascii="Arial" w:hAnsi="Arial" w:cs="Arial"/>
          <w:noProof/>
          <w:lang w:val="sr-Cyrl-CS"/>
        </w:rPr>
        <w:t xml:space="preserve"> о стању радова, </w:t>
      </w:r>
    </w:p>
    <w:p w:rsidR="00485B7A" w:rsidRPr="00AC1E3C" w:rsidRDefault="00485B7A" w:rsidP="00485B7A">
      <w:pPr>
        <w:numPr>
          <w:ilvl w:val="0"/>
          <w:numId w:val="41"/>
        </w:numPr>
        <w:suppressAutoHyphens w:val="0"/>
        <w:spacing w:line="240" w:lineRule="auto"/>
        <w:jc w:val="both"/>
        <w:rPr>
          <w:rFonts w:ascii="Arial" w:hAnsi="Arial" w:cs="Arial"/>
          <w:noProof/>
          <w:lang w:val="sr-Cyrl-CS"/>
        </w:rPr>
      </w:pPr>
      <w:r w:rsidRPr="00AC1E3C">
        <w:rPr>
          <w:rFonts w:ascii="Arial" w:hAnsi="Arial" w:cs="Arial"/>
          <w:noProof/>
          <w:lang w:val="sr-Cyrl-CS"/>
        </w:rPr>
        <w:t xml:space="preserve">да учествује у сређивању документације на градилишту за технички пријем објекта, </w:t>
      </w:r>
    </w:p>
    <w:p w:rsidR="00485B7A" w:rsidRPr="00657B9E" w:rsidRDefault="00485B7A" w:rsidP="00485B7A">
      <w:pPr>
        <w:numPr>
          <w:ilvl w:val="0"/>
          <w:numId w:val="41"/>
        </w:numPr>
        <w:suppressAutoHyphens w:val="0"/>
        <w:spacing w:line="240" w:lineRule="auto"/>
        <w:jc w:val="both"/>
        <w:rPr>
          <w:rFonts w:ascii="Arial" w:hAnsi="Arial" w:cs="Arial"/>
          <w:noProof/>
          <w:lang w:val="sr-Cyrl-CS"/>
        </w:rPr>
      </w:pPr>
      <w:r w:rsidRPr="00AC1E3C">
        <w:rPr>
          <w:rFonts w:ascii="Arial" w:hAnsi="Arial" w:cs="Arial"/>
          <w:noProof/>
          <w:lang w:val="sr-Cyrl-CS"/>
        </w:rPr>
        <w:t>да учествује у изради коначног обрачуна и у поступку примопредаје грађевинског објекта.</w:t>
      </w:r>
    </w:p>
    <w:p w:rsidR="00485B7A" w:rsidRPr="00AC1E3C" w:rsidRDefault="00485B7A" w:rsidP="00485B7A">
      <w:pPr>
        <w:jc w:val="center"/>
        <w:rPr>
          <w:rFonts w:ascii="Arial" w:hAnsi="Arial" w:cs="Arial"/>
          <w:b/>
          <w:noProof/>
          <w:lang w:val="sr-Cyrl-CS"/>
        </w:rPr>
      </w:pPr>
      <w:r>
        <w:rPr>
          <w:rFonts w:ascii="Arial" w:hAnsi="Arial" w:cs="Arial"/>
          <w:b/>
          <w:noProof/>
          <w:lang w:val="sr-Cyrl-CS"/>
        </w:rPr>
        <w:t>Члан 5</w:t>
      </w:r>
      <w:r w:rsidRPr="00AC1E3C">
        <w:rPr>
          <w:rFonts w:ascii="Arial" w:hAnsi="Arial" w:cs="Arial"/>
          <w:b/>
          <w:noProof/>
          <w:lang w:val="sr-Cyrl-CS"/>
        </w:rPr>
        <w:t>.</w:t>
      </w:r>
    </w:p>
    <w:p w:rsidR="00485B7A" w:rsidRPr="00AC1E3C" w:rsidRDefault="00485B7A" w:rsidP="00485B7A">
      <w:pPr>
        <w:jc w:val="both"/>
        <w:rPr>
          <w:rFonts w:ascii="Arial" w:hAnsi="Arial" w:cs="Arial"/>
          <w:noProof/>
          <w:lang w:val="sr-Cyrl-CS"/>
        </w:rPr>
      </w:pPr>
      <w:r w:rsidRPr="00AC1E3C">
        <w:rPr>
          <w:rFonts w:ascii="Arial" w:hAnsi="Arial" w:cs="Arial"/>
          <w:noProof/>
          <w:lang w:val="sr-Cyrl-CS"/>
        </w:rPr>
        <w:t xml:space="preserve">Послове поверене овим уговором </w:t>
      </w:r>
      <w:r>
        <w:rPr>
          <w:rFonts w:ascii="Arial" w:hAnsi="Arial" w:cs="Arial"/>
          <w:noProof/>
          <w:lang w:val="sr-Cyrl-CS"/>
        </w:rPr>
        <w:t>Извршилац</w:t>
      </w:r>
      <w:r w:rsidRPr="00AC1E3C">
        <w:rPr>
          <w:rFonts w:ascii="Arial" w:hAnsi="Arial" w:cs="Arial"/>
          <w:noProof/>
          <w:lang w:val="sr-Cyrl-CS"/>
        </w:rPr>
        <w:t xml:space="preserve"> обавља у име и за рачун </w:t>
      </w:r>
      <w:r>
        <w:rPr>
          <w:rFonts w:ascii="Arial" w:hAnsi="Arial" w:cs="Arial"/>
          <w:noProof/>
          <w:lang w:val="sr-Cyrl-CS"/>
        </w:rPr>
        <w:t>Наручиоца</w:t>
      </w:r>
      <w:r w:rsidRPr="00AC1E3C">
        <w:rPr>
          <w:rFonts w:ascii="Arial" w:hAnsi="Arial" w:cs="Arial"/>
          <w:noProof/>
          <w:lang w:val="sr-Cyrl-CS"/>
        </w:rPr>
        <w:t>.</w:t>
      </w:r>
    </w:p>
    <w:p w:rsidR="00485B7A" w:rsidRPr="00485B7A" w:rsidRDefault="00485B7A" w:rsidP="00485B7A">
      <w:pPr>
        <w:jc w:val="both"/>
        <w:rPr>
          <w:rFonts w:ascii="Arial" w:hAnsi="Arial" w:cs="Arial"/>
          <w:noProof/>
          <w:lang w:val="sr-Cyrl-CS"/>
        </w:rPr>
      </w:pPr>
      <w:r w:rsidRPr="00AC1E3C">
        <w:rPr>
          <w:rFonts w:ascii="Arial" w:hAnsi="Arial" w:cs="Arial"/>
          <w:noProof/>
          <w:lang w:val="sr-Cyrl-CS"/>
        </w:rPr>
        <w:t xml:space="preserve">Послове који излазе из делокруга утврђеног овим уговором </w:t>
      </w:r>
      <w:r>
        <w:rPr>
          <w:rFonts w:ascii="Arial" w:hAnsi="Arial" w:cs="Arial"/>
          <w:noProof/>
          <w:lang w:val="sr-Cyrl-CS"/>
        </w:rPr>
        <w:t>Извршилац</w:t>
      </w:r>
      <w:r w:rsidRPr="00AC1E3C">
        <w:rPr>
          <w:rFonts w:ascii="Arial" w:hAnsi="Arial" w:cs="Arial"/>
          <w:noProof/>
          <w:lang w:val="sr-Cyrl-CS"/>
        </w:rPr>
        <w:t xml:space="preserve"> може обављати искључиво уз писмени налог (пуномоћје) ил</w:t>
      </w:r>
      <w:r>
        <w:rPr>
          <w:rFonts w:ascii="Arial" w:hAnsi="Arial" w:cs="Arial"/>
          <w:noProof/>
          <w:lang w:val="sr-Cyrl-CS"/>
        </w:rPr>
        <w:t>и писмено одобрење инвеститора.</w:t>
      </w:r>
    </w:p>
    <w:p w:rsidR="00485B7A" w:rsidRPr="00AC1E3C" w:rsidRDefault="00485B7A" w:rsidP="00485B7A">
      <w:pPr>
        <w:jc w:val="center"/>
        <w:rPr>
          <w:rFonts w:ascii="Arial" w:hAnsi="Arial" w:cs="Arial"/>
          <w:b/>
          <w:noProof/>
          <w:lang w:val="sr-Cyrl-CS"/>
        </w:rPr>
      </w:pPr>
      <w:r>
        <w:rPr>
          <w:rFonts w:ascii="Arial" w:hAnsi="Arial" w:cs="Arial"/>
          <w:b/>
          <w:noProof/>
          <w:lang w:val="sr-Cyrl-CS"/>
        </w:rPr>
        <w:t>Члан 6</w:t>
      </w:r>
      <w:r w:rsidRPr="00AC1E3C">
        <w:rPr>
          <w:rFonts w:ascii="Arial" w:hAnsi="Arial" w:cs="Arial"/>
          <w:b/>
          <w:noProof/>
          <w:lang w:val="sr-Cyrl-CS"/>
        </w:rPr>
        <w:t>.</w:t>
      </w:r>
    </w:p>
    <w:p w:rsidR="00485B7A" w:rsidRPr="00AC1E3C" w:rsidRDefault="00485B7A" w:rsidP="00485B7A">
      <w:pPr>
        <w:jc w:val="both"/>
        <w:rPr>
          <w:rFonts w:ascii="Arial" w:hAnsi="Arial" w:cs="Arial"/>
          <w:noProof/>
          <w:lang w:val="sr-Cyrl-CS"/>
        </w:rPr>
      </w:pPr>
      <w:r>
        <w:rPr>
          <w:rFonts w:ascii="Arial" w:hAnsi="Arial" w:cs="Arial"/>
          <w:noProof/>
          <w:lang w:val="sr-Cyrl-CS"/>
        </w:rPr>
        <w:t>Извршилац</w:t>
      </w:r>
      <w:r w:rsidRPr="00AC1E3C">
        <w:rPr>
          <w:rFonts w:ascii="Arial" w:hAnsi="Arial" w:cs="Arial"/>
          <w:noProof/>
          <w:lang w:val="sr-Cyrl-CS"/>
        </w:rPr>
        <w:t xml:space="preserve"> је дужан да ради у интересу </w:t>
      </w:r>
      <w:r>
        <w:rPr>
          <w:rFonts w:ascii="Arial" w:hAnsi="Arial" w:cs="Arial"/>
          <w:noProof/>
          <w:lang w:val="sr-Cyrl-CS"/>
        </w:rPr>
        <w:t>Наручиоца</w:t>
      </w:r>
      <w:r w:rsidRPr="00AC1E3C">
        <w:rPr>
          <w:rFonts w:ascii="Arial" w:hAnsi="Arial" w:cs="Arial"/>
          <w:noProof/>
          <w:lang w:val="sr-Cyrl-CS"/>
        </w:rPr>
        <w:t xml:space="preserve"> и да у обављању послова поверених овим уговором усклађује његове односе са извођачем радова.</w:t>
      </w:r>
    </w:p>
    <w:p w:rsidR="00485B7A" w:rsidRPr="00AC1E3C" w:rsidRDefault="00485B7A" w:rsidP="00485B7A">
      <w:pPr>
        <w:jc w:val="both"/>
        <w:rPr>
          <w:rFonts w:ascii="Arial" w:hAnsi="Arial" w:cs="Arial"/>
          <w:noProof/>
          <w:lang w:val="sr-Cyrl-CS"/>
        </w:rPr>
      </w:pPr>
      <w:r>
        <w:rPr>
          <w:rFonts w:ascii="Arial" w:hAnsi="Arial" w:cs="Arial"/>
          <w:noProof/>
          <w:lang w:val="sr-Cyrl-CS"/>
        </w:rPr>
        <w:t>Извршилац</w:t>
      </w:r>
      <w:r w:rsidRPr="00AC1E3C">
        <w:rPr>
          <w:rFonts w:ascii="Arial" w:hAnsi="Arial" w:cs="Arial"/>
          <w:noProof/>
          <w:lang w:val="sr-Cyrl-CS"/>
        </w:rPr>
        <w:t xml:space="preserve"> је обавезан да делује по правилим</w:t>
      </w:r>
      <w:r>
        <w:rPr>
          <w:rFonts w:ascii="Arial" w:hAnsi="Arial" w:cs="Arial"/>
          <w:noProof/>
          <w:lang w:val="sr-Cyrl-CS"/>
        </w:rPr>
        <w:t>а струке и професионалне етике.</w:t>
      </w:r>
    </w:p>
    <w:p w:rsidR="00485B7A" w:rsidRDefault="00485B7A" w:rsidP="00472200">
      <w:pPr>
        <w:rPr>
          <w:rFonts w:ascii="Arial" w:hAnsi="Arial" w:cs="Arial"/>
          <w:b/>
          <w:noProof/>
          <w:lang w:val="sr-Cyrl-CS"/>
        </w:rPr>
      </w:pPr>
    </w:p>
    <w:p w:rsidR="00485B7A" w:rsidRPr="00AC1E3C" w:rsidRDefault="00485B7A" w:rsidP="00485B7A">
      <w:pPr>
        <w:jc w:val="center"/>
        <w:rPr>
          <w:rFonts w:ascii="Arial" w:hAnsi="Arial" w:cs="Arial"/>
          <w:b/>
          <w:noProof/>
          <w:lang w:val="sr-Cyrl-CS"/>
        </w:rPr>
      </w:pPr>
      <w:r>
        <w:rPr>
          <w:rFonts w:ascii="Arial" w:hAnsi="Arial" w:cs="Arial"/>
          <w:b/>
          <w:noProof/>
          <w:lang w:val="sr-Cyrl-CS"/>
        </w:rPr>
        <w:t>Члан 7</w:t>
      </w:r>
      <w:r w:rsidRPr="00AC1E3C">
        <w:rPr>
          <w:rFonts w:ascii="Arial" w:hAnsi="Arial" w:cs="Arial"/>
          <w:b/>
          <w:noProof/>
          <w:lang w:val="sr-Cyrl-CS"/>
        </w:rPr>
        <w:t>.</w:t>
      </w:r>
    </w:p>
    <w:p w:rsidR="00485B7A" w:rsidRDefault="00485B7A" w:rsidP="00485B7A">
      <w:pPr>
        <w:jc w:val="both"/>
        <w:rPr>
          <w:rFonts w:ascii="Arial" w:hAnsi="Arial" w:cs="Arial"/>
          <w:noProof/>
          <w:lang w:val="sr-Cyrl-CS"/>
        </w:rPr>
      </w:pPr>
      <w:r w:rsidRPr="00AC1E3C">
        <w:rPr>
          <w:rFonts w:ascii="Arial" w:hAnsi="Arial" w:cs="Arial"/>
          <w:noProof/>
          <w:lang w:val="sr-Cyrl-CS"/>
        </w:rPr>
        <w:t xml:space="preserve">За обављање послова из овог уговора </w:t>
      </w:r>
      <w:r>
        <w:rPr>
          <w:rFonts w:ascii="Arial" w:hAnsi="Arial" w:cs="Arial"/>
          <w:noProof/>
          <w:lang w:val="sr-Cyrl-CS"/>
        </w:rPr>
        <w:t>Наручилац</w:t>
      </w:r>
      <w:r w:rsidRPr="00AC1E3C">
        <w:rPr>
          <w:rFonts w:ascii="Arial" w:hAnsi="Arial" w:cs="Arial"/>
          <w:noProof/>
          <w:lang w:val="sr-Cyrl-CS"/>
        </w:rPr>
        <w:t xml:space="preserve"> се обавез</w:t>
      </w:r>
      <w:r>
        <w:rPr>
          <w:rFonts w:ascii="Arial" w:hAnsi="Arial" w:cs="Arial"/>
          <w:noProof/>
          <w:lang w:val="sr-Cyrl-CS"/>
        </w:rPr>
        <w:t xml:space="preserve">ује да Извршиоцу исплати </w:t>
      </w:r>
    </w:p>
    <w:p w:rsidR="00485B7A" w:rsidRDefault="00485B7A" w:rsidP="00485B7A">
      <w:pPr>
        <w:pStyle w:val="ListParagraph"/>
        <w:numPr>
          <w:ilvl w:val="0"/>
          <w:numId w:val="16"/>
        </w:numPr>
        <w:jc w:val="both"/>
        <w:rPr>
          <w:rFonts w:ascii="Arial" w:hAnsi="Arial" w:cs="Arial"/>
          <w:b/>
          <w:lang w:val="sr-Cyrl-CS"/>
        </w:rPr>
      </w:pPr>
      <w:r w:rsidRPr="008F69D4">
        <w:rPr>
          <w:rFonts w:ascii="Arial" w:hAnsi="Arial" w:cs="Arial"/>
          <w:b/>
          <w:lang w:val="sr-Cyrl-CS"/>
        </w:rPr>
        <w:t>________________</w:t>
      </w:r>
      <w:r>
        <w:rPr>
          <w:rFonts w:ascii="Arial" w:hAnsi="Arial" w:cs="Arial"/>
          <w:b/>
          <w:lang w:val="sr-Cyrl-CS"/>
        </w:rPr>
        <w:t xml:space="preserve"> </w:t>
      </w:r>
      <w:r w:rsidRPr="008F69D4">
        <w:rPr>
          <w:rFonts w:ascii="Arial" w:hAnsi="Arial" w:cs="Arial"/>
          <w:b/>
          <w:lang w:val="sr-Cyrl-CS"/>
        </w:rPr>
        <w:t xml:space="preserve">динара без ПДВ-а, </w:t>
      </w:r>
    </w:p>
    <w:p w:rsidR="00485B7A" w:rsidRDefault="00485B7A" w:rsidP="00485B7A">
      <w:pPr>
        <w:pStyle w:val="ListParagraph"/>
        <w:numPr>
          <w:ilvl w:val="0"/>
          <w:numId w:val="16"/>
        </w:numPr>
        <w:jc w:val="both"/>
        <w:rPr>
          <w:rFonts w:ascii="Arial" w:hAnsi="Arial" w:cs="Arial"/>
          <w:b/>
          <w:lang w:val="sr-Cyrl-CS"/>
        </w:rPr>
      </w:pPr>
      <w:r w:rsidRPr="008F69D4">
        <w:rPr>
          <w:rFonts w:ascii="Arial" w:hAnsi="Arial" w:cs="Arial"/>
          <w:b/>
          <w:lang w:val="sr-Cyrl-CS"/>
        </w:rPr>
        <w:t>______________</w:t>
      </w:r>
      <w:r>
        <w:rPr>
          <w:rFonts w:ascii="Arial" w:hAnsi="Arial" w:cs="Arial"/>
          <w:b/>
          <w:lang w:val="sr-Cyrl-CS"/>
        </w:rPr>
        <w:t xml:space="preserve">__ </w:t>
      </w:r>
      <w:r w:rsidRPr="008F69D4">
        <w:rPr>
          <w:rFonts w:ascii="Arial" w:hAnsi="Arial" w:cs="Arial"/>
          <w:b/>
          <w:lang w:val="sr-Cyrl-CS"/>
        </w:rPr>
        <w:t xml:space="preserve">динара ПДВ, односно </w:t>
      </w:r>
    </w:p>
    <w:p w:rsidR="00485B7A" w:rsidRDefault="00485B7A" w:rsidP="00485B7A">
      <w:pPr>
        <w:pStyle w:val="ListParagraph"/>
        <w:numPr>
          <w:ilvl w:val="0"/>
          <w:numId w:val="16"/>
        </w:numPr>
        <w:jc w:val="both"/>
        <w:rPr>
          <w:rFonts w:ascii="Arial" w:hAnsi="Arial" w:cs="Arial"/>
          <w:b/>
          <w:lang w:val="sr-Cyrl-CS"/>
        </w:rPr>
      </w:pPr>
      <w:r>
        <w:rPr>
          <w:rFonts w:ascii="Arial" w:hAnsi="Arial" w:cs="Arial"/>
          <w:b/>
          <w:lang w:val="sr-Cyrl-CS"/>
        </w:rPr>
        <w:t>_________________</w:t>
      </w:r>
      <w:r w:rsidRPr="008F69D4">
        <w:rPr>
          <w:rFonts w:ascii="Arial" w:hAnsi="Arial" w:cs="Arial"/>
          <w:b/>
          <w:lang w:val="sr-Cyrl-CS"/>
        </w:rPr>
        <w:t xml:space="preserve">динара са ПДВ-ом, </w:t>
      </w:r>
    </w:p>
    <w:p w:rsidR="00485B7A" w:rsidRPr="00552433" w:rsidRDefault="00485B7A" w:rsidP="00485B7A">
      <w:pPr>
        <w:ind w:left="360"/>
        <w:jc w:val="both"/>
        <w:rPr>
          <w:rFonts w:ascii="Arial" w:hAnsi="Arial" w:cs="Arial"/>
          <w:b/>
          <w:lang w:val="sr-Cyrl-CS"/>
        </w:rPr>
      </w:pPr>
    </w:p>
    <w:p w:rsidR="00485B7A" w:rsidRPr="003B5452" w:rsidRDefault="00485B7A" w:rsidP="00485B7A">
      <w:pPr>
        <w:jc w:val="both"/>
        <w:rPr>
          <w:rFonts w:ascii="Arial" w:hAnsi="Arial" w:cs="Arial"/>
          <w:lang w:val="sr-Cyrl-CS"/>
        </w:rPr>
      </w:pPr>
      <w:r w:rsidRPr="00552433">
        <w:rPr>
          <w:rFonts w:ascii="Arial" w:hAnsi="Arial" w:cs="Arial"/>
          <w:lang w:val="sr-Cyrl-CS"/>
        </w:rPr>
        <w:t xml:space="preserve">за вршење </w:t>
      </w:r>
      <w:r w:rsidRPr="00887A7E">
        <w:rPr>
          <w:rFonts w:ascii="Arial" w:eastAsiaTheme="minorHAnsi" w:hAnsi="Arial" w:cs="Arial"/>
          <w:b/>
          <w:lang w:val="sr-Cyrl-CS"/>
        </w:rPr>
        <w:t xml:space="preserve">стручног надзора </w:t>
      </w:r>
      <w:r w:rsidRPr="003B5452">
        <w:rPr>
          <w:rFonts w:ascii="Arial" w:hAnsi="Arial" w:cs="Arial"/>
          <w:lang w:val="sr-Cyrl-CS"/>
        </w:rPr>
        <w:t xml:space="preserve">над </w:t>
      </w:r>
      <w:r w:rsidR="00472200" w:rsidRPr="00472200">
        <w:rPr>
          <w:rFonts w:ascii="Arial" w:hAnsi="Arial" w:cs="Arial"/>
          <w:lang w:val="sr-Cyrl-CS"/>
        </w:rPr>
        <w:t>извођењем додатних радова на инсталацијама водоводне мреже објекта социјалне заштите у Жабарима</w:t>
      </w:r>
      <w:r>
        <w:rPr>
          <w:rFonts w:ascii="Arial" w:hAnsi="Arial" w:cs="Arial"/>
          <w:lang w:val="sr-Cyrl-CS"/>
        </w:rPr>
        <w:t>.</w:t>
      </w:r>
    </w:p>
    <w:p w:rsidR="00485B7A" w:rsidRPr="00874299" w:rsidRDefault="00485B7A" w:rsidP="00485B7A">
      <w:pPr>
        <w:jc w:val="both"/>
        <w:rPr>
          <w:rFonts w:ascii="Arial" w:hAnsi="Arial" w:cs="Arial"/>
          <w:lang w:val="sr-Cyrl-CS"/>
        </w:rPr>
      </w:pPr>
      <w:r w:rsidRPr="00AC1E3C">
        <w:rPr>
          <w:rFonts w:ascii="Arial" w:hAnsi="Arial" w:cs="Arial"/>
          <w:lang w:val="sr-Cyrl-CS"/>
        </w:rPr>
        <w:t xml:space="preserve">У случају неблаговременог плаћања, </w:t>
      </w:r>
      <w:r>
        <w:rPr>
          <w:rFonts w:ascii="Arial" w:hAnsi="Arial" w:cs="Arial"/>
          <w:lang w:val="sr-Cyrl-CS"/>
        </w:rPr>
        <w:t>Наручилац</w:t>
      </w:r>
      <w:r w:rsidRPr="00AC1E3C">
        <w:rPr>
          <w:rFonts w:ascii="Arial" w:hAnsi="Arial" w:cs="Arial"/>
          <w:lang w:val="sr-Cyrl-CS"/>
        </w:rPr>
        <w:t xml:space="preserve"> је дужан да </w:t>
      </w:r>
      <w:r>
        <w:rPr>
          <w:rFonts w:ascii="Arial" w:hAnsi="Arial" w:cs="Arial"/>
          <w:lang w:val="sr-Cyrl-CS"/>
        </w:rPr>
        <w:t>Извршиоцу</w:t>
      </w:r>
      <w:r w:rsidRPr="00AC1E3C">
        <w:rPr>
          <w:rFonts w:ascii="Arial" w:hAnsi="Arial" w:cs="Arial"/>
          <w:lang w:val="sr-Cyrl-CS"/>
        </w:rPr>
        <w:t xml:space="preserve"> исплати припадајућу законску затезну камату.</w:t>
      </w:r>
    </w:p>
    <w:p w:rsidR="00485B7A" w:rsidRPr="00EE5D79" w:rsidRDefault="00485B7A" w:rsidP="00485B7A">
      <w:pPr>
        <w:jc w:val="both"/>
        <w:rPr>
          <w:rFonts w:ascii="Arial" w:hAnsi="Arial" w:cs="Arial"/>
          <w:lang w:val="ru-RU"/>
        </w:rPr>
      </w:pPr>
      <w:r w:rsidRPr="006236AD">
        <w:rPr>
          <w:rFonts w:ascii="Arial" w:eastAsia="Times New Roman" w:hAnsi="Arial" w:cs="Arial"/>
          <w:color w:val="auto"/>
          <w:kern w:val="0"/>
          <w:lang w:val="ru-RU" w:eastAsia="en-US"/>
        </w:rPr>
        <w:lastRenderedPageBreak/>
        <w:t xml:space="preserve">Укупан износ средстава </w:t>
      </w:r>
      <w:r>
        <w:rPr>
          <w:rFonts w:ascii="Arial" w:eastAsia="Times New Roman" w:hAnsi="Arial" w:cs="Arial"/>
          <w:color w:val="auto"/>
          <w:kern w:val="0"/>
          <w:lang w:val="ru-RU" w:eastAsia="en-US"/>
        </w:rPr>
        <w:t xml:space="preserve">за послове из члана 1. ового уговора </w:t>
      </w:r>
      <w:r w:rsidRPr="00282DA3">
        <w:rPr>
          <w:rFonts w:ascii="Arial" w:eastAsia="Times New Roman" w:hAnsi="Arial" w:cs="Arial"/>
          <w:color w:val="auto"/>
          <w:kern w:val="0"/>
          <w:lang w:val="ru-RU" w:eastAsia="en-US"/>
        </w:rPr>
        <w:t xml:space="preserve">обезбедио је </w:t>
      </w:r>
      <w:r>
        <w:rPr>
          <w:rFonts w:ascii="Arial" w:eastAsia="Times New Roman" w:hAnsi="Arial" w:cs="Arial"/>
          <w:color w:val="auto"/>
          <w:kern w:val="0"/>
          <w:lang w:val="ru-RU" w:eastAsia="en-US"/>
        </w:rPr>
        <w:t>Наручилац</w:t>
      </w:r>
      <w:r w:rsidRPr="00282DA3">
        <w:rPr>
          <w:rFonts w:ascii="Arial" w:eastAsia="Times New Roman" w:hAnsi="Arial" w:cs="Arial"/>
          <w:color w:val="auto"/>
          <w:kern w:val="0"/>
          <w:lang w:val="ru-RU" w:eastAsia="en-US"/>
        </w:rPr>
        <w:t xml:space="preserve"> из с</w:t>
      </w:r>
      <w:r>
        <w:rPr>
          <w:rFonts w:ascii="Arial" w:eastAsia="Times New Roman" w:hAnsi="Arial" w:cs="Arial"/>
          <w:color w:val="auto"/>
          <w:kern w:val="0"/>
          <w:lang w:val="ru-RU" w:eastAsia="en-US"/>
        </w:rPr>
        <w:t>редстава буџета општине Жабари.</w:t>
      </w:r>
    </w:p>
    <w:p w:rsidR="00485B7A" w:rsidRDefault="00485B7A" w:rsidP="00485B7A">
      <w:pPr>
        <w:pStyle w:val="NormalWeb"/>
        <w:spacing w:before="0" w:beforeAutospacing="0" w:after="0" w:afterAutospacing="0"/>
        <w:jc w:val="both"/>
        <w:rPr>
          <w:rFonts w:ascii="Arial" w:hAnsi="Arial" w:cs="Arial"/>
          <w:bCs/>
          <w:iCs/>
          <w:lang w:val="sr-Cyrl-CS"/>
        </w:rPr>
      </w:pPr>
    </w:p>
    <w:p w:rsidR="00485B7A" w:rsidRPr="00657B9E" w:rsidRDefault="00485B7A" w:rsidP="00485B7A">
      <w:pPr>
        <w:pStyle w:val="NormalWeb"/>
        <w:spacing w:before="0" w:beforeAutospacing="0" w:after="0" w:afterAutospacing="0"/>
        <w:jc w:val="center"/>
        <w:rPr>
          <w:rFonts w:ascii="Arial" w:hAnsi="Arial" w:cs="Arial"/>
          <w:b/>
          <w:bCs/>
          <w:iCs/>
          <w:lang w:val="sr-Cyrl-CS"/>
        </w:rPr>
      </w:pPr>
      <w:r>
        <w:rPr>
          <w:rFonts w:ascii="Arial" w:hAnsi="Arial" w:cs="Arial"/>
          <w:b/>
          <w:bCs/>
          <w:iCs/>
          <w:lang w:val="sr-Cyrl-CS"/>
        </w:rPr>
        <w:t>Члан 8</w:t>
      </w:r>
      <w:r w:rsidRPr="007115C4">
        <w:rPr>
          <w:rFonts w:ascii="Arial" w:hAnsi="Arial" w:cs="Arial"/>
          <w:b/>
          <w:bCs/>
          <w:iCs/>
          <w:lang w:val="sr-Cyrl-CS"/>
        </w:rPr>
        <w:t>.</w:t>
      </w:r>
    </w:p>
    <w:p w:rsidR="00485B7A" w:rsidRPr="00657B9E" w:rsidRDefault="00485B7A" w:rsidP="00485B7A">
      <w:pPr>
        <w:jc w:val="both"/>
        <w:rPr>
          <w:rFonts w:ascii="Arial" w:hAnsi="Arial" w:cs="Arial"/>
          <w:noProof/>
          <w:lang w:val="sr-Cyrl-CS"/>
        </w:rPr>
      </w:pPr>
      <w:r>
        <w:rPr>
          <w:rFonts w:ascii="Arial" w:hAnsi="Arial" w:cs="Arial"/>
          <w:noProof/>
          <w:lang w:val="sr-Cyrl-CS"/>
        </w:rPr>
        <w:t>Наручилац</w:t>
      </w:r>
      <w:r w:rsidRPr="00AC1E3C">
        <w:rPr>
          <w:rFonts w:ascii="Arial" w:hAnsi="Arial" w:cs="Arial"/>
          <w:noProof/>
          <w:lang w:val="sr-Cyrl-CS"/>
        </w:rPr>
        <w:t xml:space="preserve"> се обавезује да </w:t>
      </w:r>
      <w:r>
        <w:rPr>
          <w:rFonts w:ascii="Arial" w:hAnsi="Arial" w:cs="Arial"/>
          <w:noProof/>
          <w:lang w:val="sr-Cyrl-CS"/>
        </w:rPr>
        <w:t>Извршиоцу</w:t>
      </w:r>
      <w:r w:rsidRPr="00AC1E3C">
        <w:rPr>
          <w:rFonts w:ascii="Arial" w:hAnsi="Arial" w:cs="Arial"/>
          <w:noProof/>
          <w:lang w:val="sr-Cyrl-CS"/>
        </w:rPr>
        <w:t xml:space="preserve"> у року од пет дана по закључењу овог уговора преда пројектну и техничку документацију, уговор о </w:t>
      </w:r>
      <w:r>
        <w:rPr>
          <w:rFonts w:ascii="Arial" w:hAnsi="Arial" w:cs="Arial"/>
          <w:noProof/>
          <w:lang w:val="sr-Cyrl-CS"/>
        </w:rPr>
        <w:t>извођењу радова</w:t>
      </w:r>
      <w:r w:rsidRPr="00AC1E3C">
        <w:rPr>
          <w:rFonts w:ascii="Arial" w:hAnsi="Arial" w:cs="Arial"/>
          <w:noProof/>
          <w:lang w:val="sr-Cyrl-CS"/>
        </w:rPr>
        <w:t xml:space="preserve"> и одобрење за изградњу уговореног објекта.</w:t>
      </w:r>
    </w:p>
    <w:p w:rsidR="00485B7A" w:rsidRPr="00AC1E3C" w:rsidRDefault="00485B7A" w:rsidP="00485B7A">
      <w:pPr>
        <w:jc w:val="center"/>
        <w:rPr>
          <w:rFonts w:ascii="Arial" w:hAnsi="Arial" w:cs="Arial"/>
          <w:b/>
          <w:noProof/>
          <w:lang w:val="sr-Cyrl-CS"/>
        </w:rPr>
      </w:pPr>
      <w:r>
        <w:rPr>
          <w:rFonts w:ascii="Arial" w:hAnsi="Arial" w:cs="Arial"/>
          <w:b/>
          <w:noProof/>
          <w:lang w:val="sr-Cyrl-CS"/>
        </w:rPr>
        <w:t>Члан 9</w:t>
      </w:r>
      <w:r w:rsidRPr="00AC1E3C">
        <w:rPr>
          <w:rFonts w:ascii="Arial" w:hAnsi="Arial" w:cs="Arial"/>
          <w:b/>
          <w:noProof/>
          <w:lang w:val="sr-Cyrl-CS"/>
        </w:rPr>
        <w:t>.</w:t>
      </w:r>
    </w:p>
    <w:p w:rsidR="00485B7A" w:rsidRPr="00AC1E3C" w:rsidRDefault="00485B7A" w:rsidP="00485B7A">
      <w:pPr>
        <w:jc w:val="both"/>
        <w:rPr>
          <w:rFonts w:ascii="Arial" w:hAnsi="Arial" w:cs="Arial"/>
          <w:noProof/>
          <w:lang w:val="sr-Cyrl-CS"/>
        </w:rPr>
      </w:pPr>
      <w:r>
        <w:rPr>
          <w:rFonts w:ascii="Arial" w:hAnsi="Arial" w:cs="Arial"/>
          <w:noProof/>
          <w:lang w:val="sr-Cyrl-CS"/>
        </w:rPr>
        <w:t>Извршилац ће започети послове</w:t>
      </w:r>
      <w:r w:rsidRPr="00AC1E3C">
        <w:rPr>
          <w:rFonts w:ascii="Arial" w:hAnsi="Arial" w:cs="Arial"/>
          <w:noProof/>
          <w:lang w:val="sr-Cyrl-CS"/>
        </w:rPr>
        <w:t xml:space="preserve"> по овом уговору најкасније у року од осам дана пошто му инвеститор преда документацију из претходног члана.</w:t>
      </w:r>
    </w:p>
    <w:p w:rsidR="00485B7A" w:rsidRPr="00AC1E3C" w:rsidRDefault="00485B7A" w:rsidP="00485B7A">
      <w:pPr>
        <w:jc w:val="both"/>
        <w:rPr>
          <w:rFonts w:ascii="Arial" w:hAnsi="Arial" w:cs="Arial"/>
          <w:noProof/>
          <w:lang w:val="sr-Cyrl-CS"/>
        </w:rPr>
      </w:pPr>
      <w:r w:rsidRPr="00AC1E3C">
        <w:rPr>
          <w:rFonts w:ascii="Arial" w:hAnsi="Arial" w:cs="Arial"/>
          <w:noProof/>
          <w:lang w:val="sr-Cyrl-CS"/>
        </w:rPr>
        <w:t xml:space="preserve">У случају оправданог кашњења, </w:t>
      </w:r>
      <w:r>
        <w:rPr>
          <w:rFonts w:ascii="Arial" w:hAnsi="Arial" w:cs="Arial"/>
          <w:noProof/>
          <w:lang w:val="sr-Cyrl-CS"/>
        </w:rPr>
        <w:t>Наручилац</w:t>
      </w:r>
      <w:r w:rsidRPr="00AC1E3C">
        <w:rPr>
          <w:rFonts w:ascii="Arial" w:hAnsi="Arial" w:cs="Arial"/>
          <w:noProof/>
          <w:lang w:val="sr-Cyrl-CS"/>
        </w:rPr>
        <w:t xml:space="preserve"> ће </w:t>
      </w:r>
      <w:r>
        <w:rPr>
          <w:rFonts w:ascii="Arial" w:hAnsi="Arial" w:cs="Arial"/>
          <w:noProof/>
          <w:lang w:val="sr-Cyrl-CS"/>
        </w:rPr>
        <w:t>Извршиоцу</w:t>
      </w:r>
      <w:r w:rsidRPr="00AC1E3C">
        <w:rPr>
          <w:rFonts w:ascii="Arial" w:hAnsi="Arial" w:cs="Arial"/>
          <w:noProof/>
          <w:lang w:val="sr-Cyrl-CS"/>
        </w:rPr>
        <w:t xml:space="preserve"> оставити накнадни рок за почетак радова од три дана.</w:t>
      </w:r>
    </w:p>
    <w:p w:rsidR="00485B7A" w:rsidRPr="008417B6" w:rsidRDefault="00485B7A" w:rsidP="00485B7A">
      <w:pPr>
        <w:jc w:val="both"/>
        <w:rPr>
          <w:rFonts w:ascii="Arial" w:hAnsi="Arial" w:cs="Arial"/>
          <w:noProof/>
          <w:lang w:val="sr-Cyrl-CS"/>
        </w:rPr>
      </w:pPr>
      <w:r w:rsidRPr="00AC1E3C">
        <w:rPr>
          <w:rFonts w:ascii="Arial" w:hAnsi="Arial" w:cs="Arial"/>
          <w:noProof/>
          <w:lang w:val="sr-Cyrl-CS"/>
        </w:rPr>
        <w:t xml:space="preserve">Уколико </w:t>
      </w:r>
      <w:r>
        <w:rPr>
          <w:rFonts w:ascii="Arial" w:hAnsi="Arial" w:cs="Arial"/>
          <w:noProof/>
          <w:lang w:val="sr-Cyrl-CS"/>
        </w:rPr>
        <w:t>Извршилац</w:t>
      </w:r>
      <w:r w:rsidRPr="00AC1E3C">
        <w:rPr>
          <w:rFonts w:ascii="Arial" w:hAnsi="Arial" w:cs="Arial"/>
          <w:noProof/>
          <w:lang w:val="sr-Cyrl-CS"/>
        </w:rPr>
        <w:t xml:space="preserve"> не започне обављање надзора по овом уговору у року из претходног става, </w:t>
      </w:r>
      <w:r>
        <w:rPr>
          <w:rFonts w:ascii="Arial" w:hAnsi="Arial" w:cs="Arial"/>
          <w:noProof/>
          <w:lang w:val="sr-Cyrl-CS"/>
        </w:rPr>
        <w:t>Наручилац</w:t>
      </w:r>
      <w:r w:rsidRPr="00AC1E3C">
        <w:rPr>
          <w:rFonts w:ascii="Arial" w:hAnsi="Arial" w:cs="Arial"/>
          <w:noProof/>
          <w:lang w:val="sr-Cyrl-CS"/>
        </w:rPr>
        <w:t xml:space="preserve"> има право једностраног раскида овог уг</w:t>
      </w:r>
      <w:r>
        <w:rPr>
          <w:rFonts w:ascii="Arial" w:hAnsi="Arial" w:cs="Arial"/>
          <w:noProof/>
          <w:lang w:val="sr-Cyrl-CS"/>
        </w:rPr>
        <w:t>овора и право на накнаду штете.</w:t>
      </w:r>
    </w:p>
    <w:p w:rsidR="00485B7A" w:rsidRPr="00AC1E3C" w:rsidRDefault="00485B7A" w:rsidP="00485B7A">
      <w:pPr>
        <w:jc w:val="center"/>
        <w:rPr>
          <w:rFonts w:ascii="Arial" w:hAnsi="Arial" w:cs="Arial"/>
          <w:b/>
          <w:noProof/>
          <w:lang w:val="sr-Cyrl-CS"/>
        </w:rPr>
      </w:pPr>
      <w:r>
        <w:rPr>
          <w:rFonts w:ascii="Arial" w:hAnsi="Arial" w:cs="Arial"/>
          <w:b/>
          <w:noProof/>
          <w:lang w:val="sr-Cyrl-CS"/>
        </w:rPr>
        <w:t>Члан 10</w:t>
      </w:r>
      <w:r w:rsidRPr="00AC1E3C">
        <w:rPr>
          <w:rFonts w:ascii="Arial" w:hAnsi="Arial" w:cs="Arial"/>
          <w:b/>
          <w:noProof/>
          <w:lang w:val="sr-Cyrl-CS"/>
        </w:rPr>
        <w:t>.</w:t>
      </w:r>
    </w:p>
    <w:p w:rsidR="00485B7A" w:rsidRPr="0003206C" w:rsidRDefault="00485B7A" w:rsidP="00485B7A">
      <w:pPr>
        <w:jc w:val="both"/>
        <w:rPr>
          <w:rFonts w:ascii="Arial" w:hAnsi="Arial" w:cs="Arial"/>
          <w:noProof/>
          <w:lang w:val="sr-Cyrl-CS"/>
        </w:rPr>
      </w:pPr>
      <w:r w:rsidRPr="00BA16E6">
        <w:rPr>
          <w:rFonts w:ascii="Arial" w:hAnsi="Arial" w:cs="Arial"/>
          <w:lang w:val="ru-RU"/>
        </w:rPr>
        <w:t>Извршилац се обавезује да услуге из члана 1. овог уговора, изврши у року од ____ (______________________) календарских дана рачунајући од дана увођења у посао извођача радова.</w:t>
      </w:r>
      <w:r w:rsidRPr="0010501B">
        <w:rPr>
          <w:rFonts w:ascii="Arial" w:hAnsi="Arial" w:cs="Arial"/>
          <w:noProof/>
          <w:lang w:val="sr-Cyrl-CS"/>
        </w:rPr>
        <w:t xml:space="preserve"> У случају обуставе радова која се евидентира  у грађевинском дневнику, рок за извођење радова и извршење услуга се продужава за онолико дана колико је трајала обустава радова и тај рок се не обрачунава у календарске дане који су потребни  за завршетак радова и услуга</w:t>
      </w:r>
      <w:r w:rsidRPr="0010501B">
        <w:rPr>
          <w:noProof/>
          <w:lang w:val="sr-Cyrl-CS"/>
        </w:rPr>
        <w:t>.</w:t>
      </w:r>
    </w:p>
    <w:p w:rsidR="00485B7A" w:rsidRDefault="00485B7A" w:rsidP="00485B7A">
      <w:pPr>
        <w:jc w:val="center"/>
        <w:rPr>
          <w:rFonts w:ascii="Arial" w:hAnsi="Arial" w:cs="Arial"/>
          <w:b/>
          <w:noProof/>
          <w:lang w:val="sr-Cyrl-CS"/>
        </w:rPr>
      </w:pPr>
    </w:p>
    <w:p w:rsidR="00485B7A" w:rsidRPr="00AC1E3C" w:rsidRDefault="00485B7A" w:rsidP="00485B7A">
      <w:pPr>
        <w:jc w:val="center"/>
        <w:rPr>
          <w:rFonts w:ascii="Arial" w:hAnsi="Arial" w:cs="Arial"/>
          <w:b/>
          <w:noProof/>
          <w:lang w:val="sr-Cyrl-CS"/>
        </w:rPr>
      </w:pPr>
      <w:r>
        <w:rPr>
          <w:rFonts w:ascii="Arial" w:hAnsi="Arial" w:cs="Arial"/>
          <w:b/>
          <w:noProof/>
          <w:lang w:val="sr-Cyrl-CS"/>
        </w:rPr>
        <w:t>Члан 11</w:t>
      </w:r>
      <w:r w:rsidRPr="00AC1E3C">
        <w:rPr>
          <w:rFonts w:ascii="Arial" w:hAnsi="Arial" w:cs="Arial"/>
          <w:b/>
          <w:noProof/>
          <w:lang w:val="sr-Cyrl-CS"/>
        </w:rPr>
        <w:t>.</w:t>
      </w:r>
    </w:p>
    <w:p w:rsidR="00485B7A" w:rsidRPr="00AC1E3C" w:rsidRDefault="00485B7A" w:rsidP="00485B7A">
      <w:pPr>
        <w:jc w:val="both"/>
        <w:rPr>
          <w:rFonts w:ascii="Arial" w:hAnsi="Arial" w:cs="Arial"/>
          <w:noProof/>
          <w:lang w:val="sr-Cyrl-CS"/>
        </w:rPr>
      </w:pPr>
      <w:r w:rsidRPr="00AC1E3C">
        <w:rPr>
          <w:rFonts w:ascii="Arial" w:hAnsi="Arial" w:cs="Arial"/>
          <w:noProof/>
          <w:lang w:val="sr-Cyrl-CS"/>
        </w:rPr>
        <w:t xml:space="preserve">У оквиру својих уговорних и професионалних задужења, </w:t>
      </w:r>
      <w:r>
        <w:rPr>
          <w:rFonts w:ascii="Arial" w:hAnsi="Arial" w:cs="Arial"/>
          <w:noProof/>
          <w:lang w:val="sr-Cyrl-CS"/>
        </w:rPr>
        <w:t xml:space="preserve">стручни надзор </w:t>
      </w:r>
      <w:r w:rsidRPr="00AC1E3C">
        <w:rPr>
          <w:rFonts w:ascii="Arial" w:hAnsi="Arial" w:cs="Arial"/>
          <w:noProof/>
          <w:lang w:val="sr-Cyrl-CS"/>
        </w:rPr>
        <w:t xml:space="preserve">се посебно обавезује да спречи уградњу материјала са грешком, материјала без атеста кад је овај предвиђен, неквалитетног материјала и материјала шкодљивог за здравље људи и околину, да захтева примену проверених метода рада признатих у грађевинарству, уколико их се извођач не придржава доследно, као и да потврђује промене у цени и количини радова у оквиру овлашћења која му </w:t>
      </w:r>
      <w:r>
        <w:rPr>
          <w:rFonts w:ascii="Arial" w:hAnsi="Arial" w:cs="Arial"/>
          <w:noProof/>
          <w:lang w:val="sr-Cyrl-CS"/>
        </w:rPr>
        <w:t>Наручилац</w:t>
      </w:r>
      <w:r w:rsidRPr="00AC1E3C">
        <w:rPr>
          <w:rFonts w:ascii="Arial" w:hAnsi="Arial" w:cs="Arial"/>
          <w:noProof/>
          <w:lang w:val="sr-Cyrl-CS"/>
        </w:rPr>
        <w:t xml:space="preserve"> пренесе.</w:t>
      </w:r>
    </w:p>
    <w:p w:rsidR="00485B7A" w:rsidRPr="00AC1E3C" w:rsidRDefault="00485B7A" w:rsidP="00485B7A">
      <w:pPr>
        <w:jc w:val="both"/>
        <w:rPr>
          <w:rFonts w:ascii="Arial" w:hAnsi="Arial" w:cs="Arial"/>
          <w:noProof/>
          <w:lang w:val="sr-Cyrl-CS"/>
        </w:rPr>
      </w:pPr>
      <w:r>
        <w:rPr>
          <w:rFonts w:ascii="Arial" w:hAnsi="Arial" w:cs="Arial"/>
          <w:noProof/>
          <w:lang w:val="sr-Cyrl-CS"/>
        </w:rPr>
        <w:t>Стручни надзор контролише</w:t>
      </w:r>
      <w:r w:rsidRPr="00AC1E3C">
        <w:rPr>
          <w:rFonts w:ascii="Arial" w:hAnsi="Arial" w:cs="Arial"/>
          <w:noProof/>
          <w:lang w:val="sr-Cyrl-CS"/>
        </w:rPr>
        <w:t xml:space="preserve"> количине и квалитета употребљеног грађевинског материјала и овлашћен је да забрани уградњу материјала који не одговара условима уговора о грађењу који је инвеститор закључио са извођачем и уколико не одговара условима из пројектно-техничке документације.</w:t>
      </w:r>
    </w:p>
    <w:p w:rsidR="00485B7A" w:rsidRDefault="00485B7A" w:rsidP="00485B7A">
      <w:pPr>
        <w:jc w:val="center"/>
        <w:rPr>
          <w:rFonts w:ascii="Arial" w:hAnsi="Arial" w:cs="Arial"/>
          <w:b/>
          <w:noProof/>
          <w:lang w:val="sr-Cyrl-CS"/>
        </w:rPr>
      </w:pPr>
    </w:p>
    <w:p w:rsidR="00485B7A" w:rsidRPr="00AC1E3C" w:rsidRDefault="00485B7A" w:rsidP="00485B7A">
      <w:pPr>
        <w:jc w:val="center"/>
        <w:rPr>
          <w:rFonts w:ascii="Arial" w:hAnsi="Arial" w:cs="Arial"/>
          <w:b/>
          <w:noProof/>
          <w:lang w:val="sr-Cyrl-CS"/>
        </w:rPr>
      </w:pPr>
      <w:r>
        <w:rPr>
          <w:rFonts w:ascii="Arial" w:hAnsi="Arial" w:cs="Arial"/>
          <w:b/>
          <w:noProof/>
          <w:lang w:val="sr-Cyrl-CS"/>
        </w:rPr>
        <w:t>Члан 12</w:t>
      </w:r>
      <w:r w:rsidRPr="00AC1E3C">
        <w:rPr>
          <w:rFonts w:ascii="Arial" w:hAnsi="Arial" w:cs="Arial"/>
          <w:b/>
          <w:noProof/>
          <w:lang w:val="sr-Cyrl-CS"/>
        </w:rPr>
        <w:t>.</w:t>
      </w:r>
    </w:p>
    <w:p w:rsidR="00485B7A" w:rsidRPr="00AC1E3C" w:rsidRDefault="00485B7A" w:rsidP="00485B7A">
      <w:pPr>
        <w:jc w:val="both"/>
        <w:rPr>
          <w:rFonts w:ascii="Arial" w:hAnsi="Arial" w:cs="Arial"/>
          <w:noProof/>
          <w:lang w:val="sr-Cyrl-CS"/>
        </w:rPr>
      </w:pPr>
      <w:r>
        <w:rPr>
          <w:rFonts w:ascii="Arial" w:hAnsi="Arial" w:cs="Arial"/>
          <w:noProof/>
          <w:lang w:val="sr-Cyrl-CS"/>
        </w:rPr>
        <w:t xml:space="preserve">Стручни надзор </w:t>
      </w:r>
      <w:r w:rsidRPr="00AC1E3C">
        <w:rPr>
          <w:rFonts w:ascii="Arial" w:hAnsi="Arial" w:cs="Arial"/>
          <w:noProof/>
          <w:lang w:val="sr-Cyrl-CS"/>
        </w:rPr>
        <w:t>је овлашћен да тражи стручна мишљења и експертизе у вези материјала и других компоненти градње када су потребни налази специјалиста појединаца за одређену област или специјализованих организација (за испитивање материјала и слично) односно да ангажује стручне појединце или специјализоване организације за испитивање квалитета материјала, опремљене одговарајућим техничким средствима и лабораторијама, као и адекватним кадровима.</w:t>
      </w:r>
    </w:p>
    <w:p w:rsidR="00485B7A" w:rsidRPr="00AC1E3C" w:rsidRDefault="00485B7A" w:rsidP="00485B7A">
      <w:pPr>
        <w:jc w:val="both"/>
        <w:rPr>
          <w:rFonts w:ascii="Arial" w:hAnsi="Arial" w:cs="Arial"/>
          <w:noProof/>
          <w:lang w:val="sr-Cyrl-CS"/>
        </w:rPr>
      </w:pPr>
      <w:r w:rsidRPr="00AC1E3C">
        <w:rPr>
          <w:rFonts w:ascii="Arial" w:hAnsi="Arial" w:cs="Arial"/>
          <w:noProof/>
          <w:lang w:val="sr-Cyrl-CS"/>
        </w:rPr>
        <w:t xml:space="preserve">Трошкови испитивања из претходног става падају на терет </w:t>
      </w:r>
      <w:r>
        <w:rPr>
          <w:rFonts w:ascii="Arial" w:hAnsi="Arial" w:cs="Arial"/>
          <w:noProof/>
          <w:lang w:val="sr-Cyrl-CS"/>
        </w:rPr>
        <w:t>Наручиоца</w:t>
      </w:r>
      <w:r w:rsidRPr="00AC1E3C">
        <w:rPr>
          <w:rFonts w:ascii="Arial" w:hAnsi="Arial" w:cs="Arial"/>
          <w:noProof/>
          <w:lang w:val="sr-Cyrl-CS"/>
        </w:rPr>
        <w:t>.</w:t>
      </w:r>
    </w:p>
    <w:p w:rsidR="00485B7A" w:rsidRPr="00472200" w:rsidRDefault="00485B7A" w:rsidP="00472200">
      <w:pPr>
        <w:jc w:val="both"/>
        <w:rPr>
          <w:rFonts w:ascii="Arial" w:hAnsi="Arial" w:cs="Arial"/>
          <w:noProof/>
          <w:lang w:val="sr-Cyrl-CS"/>
        </w:rPr>
      </w:pPr>
      <w:r w:rsidRPr="00AC1E3C">
        <w:rPr>
          <w:rFonts w:ascii="Arial" w:hAnsi="Arial" w:cs="Arial"/>
          <w:noProof/>
          <w:lang w:val="sr-Cyrl-CS"/>
        </w:rPr>
        <w:t xml:space="preserve">Уколико резултати испитивања докажу грешке извођача у погледу употребљеног материјала и других компоненти градње, </w:t>
      </w:r>
      <w:r>
        <w:rPr>
          <w:rFonts w:ascii="Arial" w:hAnsi="Arial" w:cs="Arial"/>
          <w:noProof/>
          <w:lang w:val="sr-Cyrl-CS"/>
        </w:rPr>
        <w:t>Наручилац</w:t>
      </w:r>
      <w:r w:rsidRPr="00AC1E3C">
        <w:rPr>
          <w:rFonts w:ascii="Arial" w:hAnsi="Arial" w:cs="Arial"/>
          <w:noProof/>
          <w:lang w:val="sr-Cyrl-CS"/>
        </w:rPr>
        <w:t xml:space="preserve"> ће од њега захтевати да снос</w:t>
      </w:r>
      <w:r>
        <w:rPr>
          <w:rFonts w:ascii="Arial" w:hAnsi="Arial" w:cs="Arial"/>
          <w:noProof/>
          <w:lang w:val="sr-Cyrl-CS"/>
        </w:rPr>
        <w:t>и трошкове стручних експертиза.</w:t>
      </w:r>
    </w:p>
    <w:p w:rsidR="00485B7A" w:rsidRPr="00AC1E3C" w:rsidRDefault="00485B7A" w:rsidP="00485B7A">
      <w:pPr>
        <w:jc w:val="center"/>
        <w:rPr>
          <w:rFonts w:ascii="Arial" w:hAnsi="Arial" w:cs="Arial"/>
          <w:b/>
          <w:noProof/>
          <w:lang w:val="sr-Cyrl-CS"/>
        </w:rPr>
      </w:pPr>
      <w:r>
        <w:rPr>
          <w:rFonts w:ascii="Arial" w:hAnsi="Arial" w:cs="Arial"/>
          <w:b/>
          <w:noProof/>
          <w:lang w:val="sr-Cyrl-CS"/>
        </w:rPr>
        <w:t>Члан 13</w:t>
      </w:r>
      <w:r w:rsidRPr="00AC1E3C">
        <w:rPr>
          <w:rFonts w:ascii="Arial" w:hAnsi="Arial" w:cs="Arial"/>
          <w:b/>
          <w:noProof/>
          <w:lang w:val="sr-Cyrl-CS"/>
        </w:rPr>
        <w:t>.</w:t>
      </w:r>
    </w:p>
    <w:p w:rsidR="00485B7A" w:rsidRPr="00AC1E3C" w:rsidRDefault="00485B7A" w:rsidP="00485B7A">
      <w:pPr>
        <w:jc w:val="both"/>
        <w:rPr>
          <w:rFonts w:ascii="Arial" w:hAnsi="Arial" w:cs="Arial"/>
          <w:noProof/>
          <w:lang w:val="sr-Cyrl-CS"/>
        </w:rPr>
      </w:pPr>
      <w:r>
        <w:rPr>
          <w:rFonts w:ascii="Arial" w:hAnsi="Arial" w:cs="Arial"/>
          <w:noProof/>
          <w:lang w:val="sr-Cyrl-CS"/>
        </w:rPr>
        <w:t>Стручни надзор</w:t>
      </w:r>
      <w:r w:rsidRPr="00AC1E3C">
        <w:rPr>
          <w:rFonts w:ascii="Arial" w:hAnsi="Arial" w:cs="Arial"/>
          <w:noProof/>
          <w:lang w:val="sr-Cyrl-CS"/>
        </w:rPr>
        <w:t xml:space="preserve"> по основу овог уговора нема овлашћење да мења пројектну и техничку документацију, да мења уговорену цену, рокове, нити друге елементе уговора о грађењу закљученог између </w:t>
      </w:r>
      <w:r>
        <w:rPr>
          <w:rFonts w:ascii="Arial" w:hAnsi="Arial" w:cs="Arial"/>
          <w:noProof/>
          <w:lang w:val="sr-Cyrl-CS"/>
        </w:rPr>
        <w:t xml:space="preserve">Наручиоца </w:t>
      </w:r>
      <w:r w:rsidRPr="00AC1E3C">
        <w:rPr>
          <w:rFonts w:ascii="Arial" w:hAnsi="Arial" w:cs="Arial"/>
          <w:noProof/>
          <w:lang w:val="sr-Cyrl-CS"/>
        </w:rPr>
        <w:t xml:space="preserve">и извођача, да са извођачем </w:t>
      </w:r>
      <w:r w:rsidRPr="00AC1E3C">
        <w:rPr>
          <w:rFonts w:ascii="Arial" w:hAnsi="Arial" w:cs="Arial"/>
          <w:noProof/>
          <w:lang w:val="sr-Cyrl-CS"/>
        </w:rPr>
        <w:lastRenderedPageBreak/>
        <w:t>уговара накнадне или непредвиђене радове нити да са извођачем уређује имовинско-правне односе.</w:t>
      </w:r>
    </w:p>
    <w:p w:rsidR="00485B7A" w:rsidRPr="00AC1E3C" w:rsidRDefault="00485B7A" w:rsidP="00485B7A">
      <w:pPr>
        <w:jc w:val="both"/>
        <w:rPr>
          <w:rFonts w:ascii="Arial" w:hAnsi="Arial" w:cs="Arial"/>
          <w:noProof/>
          <w:lang w:val="sr-Cyrl-CS"/>
        </w:rPr>
      </w:pPr>
      <w:r w:rsidRPr="00AC1E3C">
        <w:rPr>
          <w:rFonts w:ascii="Arial" w:hAnsi="Arial" w:cs="Arial"/>
          <w:noProof/>
          <w:lang w:val="sr-Cyrl-CS"/>
        </w:rPr>
        <w:t xml:space="preserve">Послове из претходног става </w:t>
      </w:r>
      <w:r>
        <w:rPr>
          <w:rFonts w:ascii="Arial" w:hAnsi="Arial" w:cs="Arial"/>
          <w:noProof/>
          <w:lang w:val="sr-Cyrl-CS"/>
        </w:rPr>
        <w:t>стручни надзор</w:t>
      </w:r>
      <w:r w:rsidRPr="00AC1E3C">
        <w:rPr>
          <w:rFonts w:ascii="Arial" w:hAnsi="Arial" w:cs="Arial"/>
          <w:noProof/>
          <w:lang w:val="sr-Cyrl-CS"/>
        </w:rPr>
        <w:t xml:space="preserve"> може обављати само на основу посебног писменог овлашћења </w:t>
      </w:r>
      <w:r>
        <w:rPr>
          <w:rFonts w:ascii="Arial" w:hAnsi="Arial" w:cs="Arial"/>
          <w:noProof/>
          <w:lang w:val="sr-Cyrl-CS"/>
        </w:rPr>
        <w:t>Наручиоца</w:t>
      </w:r>
      <w:r w:rsidRPr="00AC1E3C">
        <w:rPr>
          <w:rFonts w:ascii="Arial" w:hAnsi="Arial" w:cs="Arial"/>
          <w:noProof/>
          <w:lang w:val="sr-Cyrl-CS"/>
        </w:rPr>
        <w:t>, у границама тог овлашћења.</w:t>
      </w:r>
    </w:p>
    <w:p w:rsidR="00485B7A" w:rsidRDefault="00485B7A" w:rsidP="00472200">
      <w:pPr>
        <w:jc w:val="both"/>
        <w:rPr>
          <w:rFonts w:ascii="Arial" w:hAnsi="Arial" w:cs="Arial"/>
          <w:noProof/>
          <w:lang w:val="sr-Cyrl-CS"/>
        </w:rPr>
      </w:pPr>
      <w:r w:rsidRPr="00AC1E3C">
        <w:rPr>
          <w:rFonts w:ascii="Arial" w:hAnsi="Arial" w:cs="Arial"/>
          <w:noProof/>
          <w:lang w:val="sr-Cyrl-CS"/>
        </w:rPr>
        <w:t xml:space="preserve">Изузетно, </w:t>
      </w:r>
      <w:r>
        <w:rPr>
          <w:rFonts w:ascii="Arial" w:hAnsi="Arial" w:cs="Arial"/>
          <w:noProof/>
          <w:lang w:val="sr-Cyrl-CS"/>
        </w:rPr>
        <w:t xml:space="preserve">стручни надзор </w:t>
      </w:r>
      <w:r w:rsidRPr="00AC1E3C">
        <w:rPr>
          <w:rFonts w:ascii="Arial" w:hAnsi="Arial" w:cs="Arial"/>
          <w:noProof/>
          <w:lang w:val="sr-Cyrl-CS"/>
        </w:rPr>
        <w:t xml:space="preserve">је овлашћен да врши незнатне или мање измене у пројектној документацији, цени и другим елементима из уговора о грађењу, нарочито кад то оправдава хитност, а измене су потребне или корисне за ефикасније и квалитетније извођење радова и у интересу су </w:t>
      </w:r>
      <w:r>
        <w:rPr>
          <w:rFonts w:ascii="Arial" w:hAnsi="Arial" w:cs="Arial"/>
          <w:noProof/>
          <w:lang w:val="sr-Cyrl-CS"/>
        </w:rPr>
        <w:t>Наручиоца</w:t>
      </w:r>
      <w:r w:rsidRPr="00AC1E3C">
        <w:rPr>
          <w:rFonts w:ascii="Arial" w:hAnsi="Arial" w:cs="Arial"/>
          <w:noProof/>
          <w:lang w:val="sr-Cyrl-CS"/>
        </w:rPr>
        <w:t>.</w:t>
      </w:r>
    </w:p>
    <w:p w:rsidR="00472200" w:rsidRPr="00472200" w:rsidRDefault="00472200" w:rsidP="00472200">
      <w:pPr>
        <w:jc w:val="both"/>
        <w:rPr>
          <w:rFonts w:ascii="Arial" w:hAnsi="Arial" w:cs="Arial"/>
          <w:noProof/>
          <w:lang w:val="sr-Cyrl-CS"/>
        </w:rPr>
      </w:pPr>
    </w:p>
    <w:p w:rsidR="00485B7A" w:rsidRPr="00AC1E3C" w:rsidRDefault="00485B7A" w:rsidP="00485B7A">
      <w:pPr>
        <w:jc w:val="center"/>
        <w:rPr>
          <w:rFonts w:ascii="Arial" w:hAnsi="Arial" w:cs="Arial"/>
          <w:b/>
          <w:noProof/>
          <w:lang w:val="sr-Cyrl-CS"/>
        </w:rPr>
      </w:pPr>
      <w:r>
        <w:rPr>
          <w:rFonts w:ascii="Arial" w:hAnsi="Arial" w:cs="Arial"/>
          <w:b/>
          <w:noProof/>
          <w:lang w:val="sr-Cyrl-CS"/>
        </w:rPr>
        <w:t>Члан 14</w:t>
      </w:r>
      <w:r w:rsidRPr="00AC1E3C">
        <w:rPr>
          <w:rFonts w:ascii="Arial" w:hAnsi="Arial" w:cs="Arial"/>
          <w:b/>
          <w:noProof/>
          <w:lang w:val="sr-Cyrl-CS"/>
        </w:rPr>
        <w:t>.</w:t>
      </w:r>
    </w:p>
    <w:p w:rsidR="00485B7A" w:rsidRPr="00AC1E3C" w:rsidRDefault="00485B7A" w:rsidP="00485B7A">
      <w:pPr>
        <w:jc w:val="both"/>
        <w:rPr>
          <w:rFonts w:ascii="Arial" w:hAnsi="Arial" w:cs="Arial"/>
          <w:noProof/>
          <w:lang w:val="sr-Cyrl-CS"/>
        </w:rPr>
      </w:pPr>
      <w:r w:rsidRPr="00AC1E3C">
        <w:rPr>
          <w:rFonts w:ascii="Arial" w:hAnsi="Arial" w:cs="Arial"/>
          <w:noProof/>
          <w:lang w:val="sr-Cyrl-CS"/>
        </w:rPr>
        <w:t xml:space="preserve">У случају када утврди угроженост интереса </w:t>
      </w:r>
      <w:r>
        <w:rPr>
          <w:rFonts w:ascii="Arial" w:hAnsi="Arial" w:cs="Arial"/>
          <w:noProof/>
          <w:lang w:val="sr-Cyrl-CS"/>
        </w:rPr>
        <w:t>Наручиоца</w:t>
      </w:r>
      <w:r w:rsidRPr="00AC1E3C">
        <w:rPr>
          <w:rFonts w:ascii="Arial" w:hAnsi="Arial" w:cs="Arial"/>
          <w:noProof/>
          <w:lang w:val="sr-Cyrl-CS"/>
        </w:rPr>
        <w:t xml:space="preserve">, </w:t>
      </w:r>
      <w:r>
        <w:rPr>
          <w:rFonts w:ascii="Arial" w:hAnsi="Arial" w:cs="Arial"/>
          <w:noProof/>
          <w:lang w:val="sr-Cyrl-CS"/>
        </w:rPr>
        <w:t xml:space="preserve">стручни надзор </w:t>
      </w:r>
      <w:r w:rsidRPr="00AC1E3C">
        <w:rPr>
          <w:rFonts w:ascii="Arial" w:hAnsi="Arial" w:cs="Arial"/>
          <w:noProof/>
          <w:lang w:val="sr-Cyrl-CS"/>
        </w:rPr>
        <w:t xml:space="preserve">је овлашћен за предузимање хитних мера ради заштите тих интереса, у име и за рачун </w:t>
      </w:r>
      <w:r>
        <w:rPr>
          <w:rFonts w:ascii="Arial" w:hAnsi="Arial" w:cs="Arial"/>
          <w:noProof/>
          <w:lang w:val="sr-Cyrl-CS"/>
        </w:rPr>
        <w:t>Наручиоца</w:t>
      </w:r>
      <w:r w:rsidRPr="00AC1E3C">
        <w:rPr>
          <w:rFonts w:ascii="Arial" w:hAnsi="Arial" w:cs="Arial"/>
          <w:noProof/>
          <w:lang w:val="sr-Cyrl-CS"/>
        </w:rPr>
        <w:t>.</w:t>
      </w:r>
    </w:p>
    <w:p w:rsidR="00485B7A" w:rsidRPr="00552433" w:rsidRDefault="00485B7A" w:rsidP="00485B7A">
      <w:pPr>
        <w:jc w:val="both"/>
        <w:rPr>
          <w:rFonts w:ascii="Arial" w:hAnsi="Arial" w:cs="Arial"/>
          <w:noProof/>
          <w:lang w:val="sr-Cyrl-CS"/>
        </w:rPr>
      </w:pPr>
      <w:r w:rsidRPr="00AC1E3C">
        <w:rPr>
          <w:rFonts w:ascii="Arial" w:hAnsi="Arial" w:cs="Arial"/>
          <w:noProof/>
          <w:lang w:val="sr-Cyrl-CS"/>
        </w:rPr>
        <w:t xml:space="preserve">У случају из претходног става </w:t>
      </w:r>
      <w:r>
        <w:rPr>
          <w:rFonts w:ascii="Arial" w:hAnsi="Arial" w:cs="Arial"/>
          <w:noProof/>
          <w:lang w:val="sr-Cyrl-CS"/>
        </w:rPr>
        <w:t>стручни надзор</w:t>
      </w:r>
      <w:r w:rsidRPr="00AC1E3C">
        <w:rPr>
          <w:rFonts w:ascii="Arial" w:hAnsi="Arial" w:cs="Arial"/>
          <w:noProof/>
          <w:lang w:val="sr-Cyrl-CS"/>
        </w:rPr>
        <w:t xml:space="preserve"> је дужан да без одлагања обавести </w:t>
      </w:r>
      <w:r>
        <w:rPr>
          <w:rFonts w:ascii="Arial" w:hAnsi="Arial" w:cs="Arial"/>
          <w:noProof/>
          <w:lang w:val="sr-Cyrl-CS"/>
        </w:rPr>
        <w:t>Наручиоца</w:t>
      </w:r>
      <w:r w:rsidRPr="00AC1E3C">
        <w:rPr>
          <w:rFonts w:ascii="Arial" w:hAnsi="Arial" w:cs="Arial"/>
          <w:noProof/>
          <w:lang w:val="sr-Cyrl-CS"/>
        </w:rPr>
        <w:t xml:space="preserve"> о угрожености његових интереса и о мерама које је предузео за њихов</w:t>
      </w:r>
      <w:r>
        <w:rPr>
          <w:rFonts w:ascii="Arial" w:hAnsi="Arial" w:cs="Arial"/>
          <w:noProof/>
          <w:lang w:val="sr-Cyrl-CS"/>
        </w:rPr>
        <w:t>у заштиту и да му положи рачун.</w:t>
      </w:r>
    </w:p>
    <w:p w:rsidR="00485B7A" w:rsidRPr="00AC1E3C" w:rsidRDefault="00485B7A" w:rsidP="00485B7A">
      <w:pPr>
        <w:jc w:val="center"/>
        <w:rPr>
          <w:rFonts w:ascii="Arial" w:hAnsi="Arial" w:cs="Arial"/>
          <w:b/>
          <w:noProof/>
          <w:lang w:val="sr-Cyrl-CS"/>
        </w:rPr>
      </w:pPr>
      <w:r>
        <w:rPr>
          <w:rFonts w:ascii="Arial" w:hAnsi="Arial" w:cs="Arial"/>
          <w:b/>
          <w:noProof/>
          <w:lang w:val="sr-Cyrl-CS"/>
        </w:rPr>
        <w:t>Члан 15</w:t>
      </w:r>
      <w:r w:rsidRPr="00AC1E3C">
        <w:rPr>
          <w:rFonts w:ascii="Arial" w:hAnsi="Arial" w:cs="Arial"/>
          <w:b/>
          <w:noProof/>
          <w:lang w:val="sr-Cyrl-CS"/>
        </w:rPr>
        <w:t>.</w:t>
      </w:r>
    </w:p>
    <w:p w:rsidR="00485B7A" w:rsidRPr="00AC1E3C" w:rsidRDefault="00485B7A" w:rsidP="00485B7A">
      <w:pPr>
        <w:jc w:val="both"/>
        <w:rPr>
          <w:rFonts w:ascii="Arial" w:hAnsi="Arial" w:cs="Arial"/>
          <w:noProof/>
          <w:lang w:val="sr-Cyrl-CS"/>
        </w:rPr>
      </w:pPr>
      <w:r>
        <w:rPr>
          <w:rFonts w:ascii="Arial" w:hAnsi="Arial" w:cs="Arial"/>
          <w:noProof/>
          <w:lang w:val="sr-Cyrl-CS"/>
        </w:rPr>
        <w:t>Наручилац</w:t>
      </w:r>
      <w:r w:rsidRPr="00AC1E3C">
        <w:rPr>
          <w:rFonts w:ascii="Arial" w:hAnsi="Arial" w:cs="Arial"/>
          <w:noProof/>
          <w:lang w:val="sr-Cyrl-CS"/>
        </w:rPr>
        <w:t xml:space="preserve"> је дужан да у року од три дана од дана одређивања </w:t>
      </w:r>
      <w:r>
        <w:rPr>
          <w:rFonts w:ascii="Arial" w:hAnsi="Arial" w:cs="Arial"/>
          <w:noProof/>
          <w:lang w:val="sr-Cyrl-CS"/>
        </w:rPr>
        <w:t xml:space="preserve">стручног надзора </w:t>
      </w:r>
      <w:r w:rsidRPr="00AC1E3C">
        <w:rPr>
          <w:rFonts w:ascii="Arial" w:hAnsi="Arial" w:cs="Arial"/>
          <w:noProof/>
          <w:lang w:val="sr-Cyrl-CS"/>
        </w:rPr>
        <w:t>писменим путем обавести извођача радова о његовом имену и осталим релевантним подацима.</w:t>
      </w:r>
    </w:p>
    <w:p w:rsidR="00485B7A" w:rsidRPr="00AC1E3C" w:rsidRDefault="00485B7A" w:rsidP="00485B7A">
      <w:pPr>
        <w:jc w:val="both"/>
        <w:rPr>
          <w:rFonts w:ascii="Arial" w:hAnsi="Arial" w:cs="Arial"/>
          <w:noProof/>
          <w:lang w:val="sr-Cyrl-CS"/>
        </w:rPr>
      </w:pPr>
      <w:r w:rsidRPr="00AC1E3C">
        <w:rPr>
          <w:rFonts w:ascii="Arial" w:hAnsi="Arial" w:cs="Arial"/>
          <w:noProof/>
          <w:lang w:val="sr-Cyrl-CS"/>
        </w:rPr>
        <w:t xml:space="preserve">Писменим обавештењем из претходног става </w:t>
      </w:r>
      <w:r>
        <w:rPr>
          <w:rFonts w:ascii="Arial" w:hAnsi="Arial" w:cs="Arial"/>
          <w:noProof/>
          <w:lang w:val="sr-Cyrl-CS"/>
        </w:rPr>
        <w:t>Наручилац</w:t>
      </w:r>
      <w:r w:rsidRPr="00AC1E3C">
        <w:rPr>
          <w:rFonts w:ascii="Arial" w:hAnsi="Arial" w:cs="Arial"/>
          <w:noProof/>
          <w:lang w:val="sr-Cyrl-CS"/>
        </w:rPr>
        <w:t xml:space="preserve"> ће тражити да извођач </w:t>
      </w:r>
      <w:r>
        <w:rPr>
          <w:rFonts w:ascii="Arial" w:hAnsi="Arial" w:cs="Arial"/>
          <w:noProof/>
          <w:lang w:val="sr-Cyrl-CS"/>
        </w:rPr>
        <w:t>стручном надзору</w:t>
      </w:r>
      <w:r w:rsidRPr="00AC1E3C">
        <w:rPr>
          <w:rFonts w:ascii="Arial" w:hAnsi="Arial" w:cs="Arial"/>
          <w:noProof/>
          <w:lang w:val="sr-Cyrl-CS"/>
        </w:rPr>
        <w:t xml:space="preserve"> омогући несметан приступ градилишту, радионицама, складишним просторијама и радним пунктовима изван градилишта.</w:t>
      </w:r>
    </w:p>
    <w:p w:rsidR="00485B7A" w:rsidRPr="00AC1E3C" w:rsidRDefault="00485B7A" w:rsidP="00485B7A">
      <w:pPr>
        <w:jc w:val="both"/>
        <w:rPr>
          <w:rFonts w:ascii="Arial" w:hAnsi="Arial" w:cs="Arial"/>
          <w:noProof/>
          <w:lang w:val="sr-Cyrl-CS"/>
        </w:rPr>
      </w:pPr>
      <w:r>
        <w:rPr>
          <w:rFonts w:ascii="Arial" w:hAnsi="Arial" w:cs="Arial"/>
          <w:noProof/>
          <w:lang w:val="sr-Cyrl-CS"/>
        </w:rPr>
        <w:t>Наручилац</w:t>
      </w:r>
      <w:r w:rsidRPr="00AC1E3C">
        <w:rPr>
          <w:rFonts w:ascii="Arial" w:hAnsi="Arial" w:cs="Arial"/>
          <w:noProof/>
          <w:lang w:val="sr-Cyrl-CS"/>
        </w:rPr>
        <w:t xml:space="preserve"> ће преко извођача надзорном инжењеру обезбедити коришћење одговарајуће радне просторије на градилишту.</w:t>
      </w:r>
    </w:p>
    <w:p w:rsidR="00485B7A" w:rsidRDefault="00485B7A" w:rsidP="00485B7A">
      <w:pPr>
        <w:rPr>
          <w:rFonts w:ascii="Arial" w:hAnsi="Arial" w:cs="Arial"/>
          <w:b/>
          <w:noProof/>
          <w:lang w:val="sr-Cyrl-CS"/>
        </w:rPr>
      </w:pPr>
    </w:p>
    <w:p w:rsidR="00485B7A" w:rsidRPr="00AC1E3C" w:rsidRDefault="00485B7A" w:rsidP="00485B7A">
      <w:pPr>
        <w:jc w:val="center"/>
        <w:rPr>
          <w:rFonts w:ascii="Arial" w:hAnsi="Arial" w:cs="Arial"/>
          <w:b/>
          <w:noProof/>
          <w:lang w:val="sr-Cyrl-CS"/>
        </w:rPr>
      </w:pPr>
      <w:r>
        <w:rPr>
          <w:rFonts w:ascii="Arial" w:hAnsi="Arial" w:cs="Arial"/>
          <w:b/>
          <w:noProof/>
          <w:lang w:val="sr-Cyrl-CS"/>
        </w:rPr>
        <w:t>Члан 16</w:t>
      </w:r>
      <w:r w:rsidRPr="00AC1E3C">
        <w:rPr>
          <w:rFonts w:ascii="Arial" w:hAnsi="Arial" w:cs="Arial"/>
          <w:b/>
          <w:noProof/>
          <w:lang w:val="sr-Cyrl-CS"/>
        </w:rPr>
        <w:t>.</w:t>
      </w:r>
    </w:p>
    <w:p w:rsidR="00485B7A" w:rsidRPr="00AC1E3C" w:rsidRDefault="00485B7A" w:rsidP="00485B7A">
      <w:pPr>
        <w:jc w:val="both"/>
        <w:rPr>
          <w:rFonts w:ascii="Arial" w:hAnsi="Arial" w:cs="Arial"/>
          <w:noProof/>
          <w:lang w:val="sr-Cyrl-CS"/>
        </w:rPr>
      </w:pPr>
      <w:r>
        <w:rPr>
          <w:rFonts w:ascii="Arial" w:hAnsi="Arial" w:cs="Arial"/>
          <w:noProof/>
          <w:lang w:val="sr-Cyrl-CS"/>
        </w:rPr>
        <w:t xml:space="preserve">Наручилац </w:t>
      </w:r>
      <w:r w:rsidRPr="00AC1E3C">
        <w:rPr>
          <w:rFonts w:ascii="Arial" w:hAnsi="Arial" w:cs="Arial"/>
          <w:noProof/>
          <w:lang w:val="sr-Cyrl-CS"/>
        </w:rPr>
        <w:t xml:space="preserve">одговара за све одлуке </w:t>
      </w:r>
      <w:r>
        <w:rPr>
          <w:rFonts w:ascii="Arial" w:hAnsi="Arial" w:cs="Arial"/>
          <w:noProof/>
          <w:lang w:val="sr-Cyrl-CS"/>
        </w:rPr>
        <w:t>стручног надзора</w:t>
      </w:r>
      <w:r w:rsidRPr="00AC1E3C">
        <w:rPr>
          <w:rFonts w:ascii="Arial" w:hAnsi="Arial" w:cs="Arial"/>
          <w:noProof/>
          <w:lang w:val="sr-Cyrl-CS"/>
        </w:rPr>
        <w:t xml:space="preserve"> које су донете у оквиру овлашћења утврђених овим уговором и које су прописно уписане у грађевински дневник.</w:t>
      </w:r>
    </w:p>
    <w:p w:rsidR="00485B7A" w:rsidRPr="00AC1E3C" w:rsidRDefault="00485B7A" w:rsidP="00485B7A">
      <w:pPr>
        <w:jc w:val="both"/>
        <w:rPr>
          <w:rFonts w:ascii="Arial" w:hAnsi="Arial" w:cs="Arial"/>
          <w:noProof/>
          <w:lang w:val="sr-Cyrl-CS"/>
        </w:rPr>
      </w:pPr>
      <w:r w:rsidRPr="00AC1E3C">
        <w:rPr>
          <w:rFonts w:ascii="Arial" w:hAnsi="Arial" w:cs="Arial"/>
          <w:noProof/>
          <w:lang w:val="sr-Cyrl-CS"/>
        </w:rPr>
        <w:t xml:space="preserve">За евентуалне одлуке донете изван овлашћења утврђених овим уговором одговара </w:t>
      </w:r>
      <w:r>
        <w:rPr>
          <w:rFonts w:ascii="Arial" w:hAnsi="Arial" w:cs="Arial"/>
          <w:noProof/>
          <w:lang w:val="sr-Cyrl-CS"/>
        </w:rPr>
        <w:t>стручног надзора</w:t>
      </w:r>
      <w:r w:rsidRPr="00AC1E3C">
        <w:rPr>
          <w:rFonts w:ascii="Arial" w:hAnsi="Arial" w:cs="Arial"/>
          <w:noProof/>
          <w:lang w:val="sr-Cyrl-CS"/>
        </w:rPr>
        <w:t xml:space="preserve"> по принципу субјективне одговорности.</w:t>
      </w:r>
    </w:p>
    <w:p w:rsidR="00485B7A" w:rsidRPr="00AC1E3C" w:rsidRDefault="00485B7A" w:rsidP="00485B7A">
      <w:pPr>
        <w:jc w:val="center"/>
        <w:rPr>
          <w:rFonts w:ascii="Arial" w:hAnsi="Arial" w:cs="Arial"/>
          <w:b/>
          <w:noProof/>
          <w:lang w:val="sr-Cyrl-CS"/>
        </w:rPr>
      </w:pPr>
    </w:p>
    <w:p w:rsidR="00485B7A" w:rsidRPr="00AC1E3C" w:rsidRDefault="00485B7A" w:rsidP="00485B7A">
      <w:pPr>
        <w:jc w:val="center"/>
        <w:rPr>
          <w:rFonts w:ascii="Arial" w:hAnsi="Arial" w:cs="Arial"/>
          <w:b/>
          <w:noProof/>
          <w:lang w:val="sr-Cyrl-CS"/>
        </w:rPr>
      </w:pPr>
      <w:r>
        <w:rPr>
          <w:rFonts w:ascii="Arial" w:hAnsi="Arial" w:cs="Arial"/>
          <w:b/>
          <w:noProof/>
          <w:lang w:val="sr-Cyrl-CS"/>
        </w:rPr>
        <w:t>Члан 17</w:t>
      </w:r>
      <w:r w:rsidRPr="00AC1E3C">
        <w:rPr>
          <w:rFonts w:ascii="Arial" w:hAnsi="Arial" w:cs="Arial"/>
          <w:b/>
          <w:noProof/>
          <w:lang w:val="sr-Cyrl-CS"/>
        </w:rPr>
        <w:t>.</w:t>
      </w:r>
    </w:p>
    <w:p w:rsidR="00485B7A" w:rsidRPr="00AC1E3C" w:rsidRDefault="00485B7A" w:rsidP="00485B7A">
      <w:pPr>
        <w:jc w:val="both"/>
        <w:rPr>
          <w:rFonts w:ascii="Arial" w:hAnsi="Arial" w:cs="Arial"/>
          <w:noProof/>
          <w:lang w:val="sr-Cyrl-CS"/>
        </w:rPr>
      </w:pPr>
      <w:r w:rsidRPr="00AC1E3C">
        <w:rPr>
          <w:rFonts w:ascii="Arial" w:hAnsi="Arial" w:cs="Arial"/>
          <w:noProof/>
          <w:lang w:val="sr-Cyrl-CS"/>
        </w:rPr>
        <w:t xml:space="preserve">За свој рад и поступке </w:t>
      </w:r>
      <w:r>
        <w:rPr>
          <w:rFonts w:ascii="Arial" w:hAnsi="Arial" w:cs="Arial"/>
          <w:noProof/>
          <w:lang w:val="sr-Cyrl-CS"/>
        </w:rPr>
        <w:t>стручни надзор</w:t>
      </w:r>
      <w:r w:rsidRPr="00AC1E3C">
        <w:rPr>
          <w:rFonts w:ascii="Arial" w:hAnsi="Arial" w:cs="Arial"/>
          <w:noProof/>
          <w:lang w:val="sr-Cyrl-CS"/>
        </w:rPr>
        <w:t xml:space="preserve"> одговара </w:t>
      </w:r>
      <w:r>
        <w:rPr>
          <w:rFonts w:ascii="Arial" w:hAnsi="Arial" w:cs="Arial"/>
          <w:noProof/>
          <w:lang w:val="sr-Cyrl-CS"/>
        </w:rPr>
        <w:t>Наручиоцу</w:t>
      </w:r>
      <w:r w:rsidRPr="00AC1E3C">
        <w:rPr>
          <w:rFonts w:ascii="Arial" w:hAnsi="Arial" w:cs="Arial"/>
          <w:noProof/>
          <w:lang w:val="sr-Cyrl-CS"/>
        </w:rPr>
        <w:t xml:space="preserve"> као свом налогодавцу из овог уговора.</w:t>
      </w:r>
    </w:p>
    <w:p w:rsidR="00485B7A" w:rsidRPr="00AC1E3C" w:rsidRDefault="00485B7A" w:rsidP="00485B7A">
      <w:pPr>
        <w:jc w:val="both"/>
        <w:rPr>
          <w:rFonts w:ascii="Arial" w:hAnsi="Arial" w:cs="Arial"/>
          <w:noProof/>
          <w:lang w:val="sr-Cyrl-CS"/>
        </w:rPr>
      </w:pPr>
      <w:r w:rsidRPr="00AC1E3C">
        <w:rPr>
          <w:rFonts w:ascii="Arial" w:hAnsi="Arial" w:cs="Arial"/>
          <w:noProof/>
          <w:lang w:val="sr-Cyrl-CS"/>
        </w:rPr>
        <w:t xml:space="preserve">У односу на извођача </w:t>
      </w:r>
      <w:r>
        <w:rPr>
          <w:rFonts w:ascii="Arial" w:hAnsi="Arial" w:cs="Arial"/>
          <w:noProof/>
          <w:lang w:val="sr-Cyrl-CS"/>
        </w:rPr>
        <w:t>стручно надзор</w:t>
      </w:r>
      <w:r w:rsidRPr="00AC1E3C">
        <w:rPr>
          <w:rFonts w:ascii="Arial" w:hAnsi="Arial" w:cs="Arial"/>
          <w:noProof/>
          <w:lang w:val="sr-Cyrl-CS"/>
        </w:rPr>
        <w:t xml:space="preserve"> се појављује као лице које врши надзор над његовим радом и има право да му даје налоге у вези са радовима предвиђеним у пројектној документацији.</w:t>
      </w:r>
    </w:p>
    <w:p w:rsidR="00485B7A" w:rsidRPr="00485B7A" w:rsidRDefault="00485B7A" w:rsidP="00485B7A">
      <w:pPr>
        <w:jc w:val="both"/>
        <w:rPr>
          <w:rFonts w:ascii="Arial" w:hAnsi="Arial" w:cs="Arial"/>
          <w:noProof/>
          <w:lang w:val="sr-Cyrl-CS"/>
        </w:rPr>
      </w:pPr>
      <w:r w:rsidRPr="00AC1E3C">
        <w:rPr>
          <w:rFonts w:ascii="Arial" w:hAnsi="Arial" w:cs="Arial"/>
          <w:noProof/>
          <w:lang w:val="sr-Cyrl-CS"/>
        </w:rPr>
        <w:t xml:space="preserve">Уколико извођач одбије оправдани налог </w:t>
      </w:r>
      <w:r>
        <w:rPr>
          <w:rFonts w:ascii="Arial" w:hAnsi="Arial" w:cs="Arial"/>
          <w:noProof/>
          <w:lang w:val="sr-Cyrl-CS"/>
        </w:rPr>
        <w:t>стручног надзора</w:t>
      </w:r>
      <w:r w:rsidRPr="00AC1E3C">
        <w:rPr>
          <w:rFonts w:ascii="Arial" w:hAnsi="Arial" w:cs="Arial"/>
          <w:noProof/>
          <w:lang w:val="sr-Cyrl-CS"/>
        </w:rPr>
        <w:t xml:space="preserve">, овај ће о том одбијању обавестити </w:t>
      </w:r>
      <w:r>
        <w:rPr>
          <w:rFonts w:ascii="Arial" w:hAnsi="Arial" w:cs="Arial"/>
          <w:noProof/>
          <w:lang w:val="sr-Cyrl-CS"/>
        </w:rPr>
        <w:t>Наручиоца</w:t>
      </w:r>
      <w:r w:rsidRPr="00AC1E3C">
        <w:rPr>
          <w:rFonts w:ascii="Arial" w:hAnsi="Arial" w:cs="Arial"/>
          <w:noProof/>
          <w:lang w:val="sr-Cyrl-CS"/>
        </w:rPr>
        <w:t xml:space="preserve"> без чекања.</w:t>
      </w:r>
    </w:p>
    <w:p w:rsidR="00485B7A" w:rsidRPr="00AC1E3C" w:rsidRDefault="00485B7A" w:rsidP="00485B7A">
      <w:pPr>
        <w:jc w:val="center"/>
        <w:rPr>
          <w:rFonts w:ascii="Arial" w:hAnsi="Arial" w:cs="Arial"/>
          <w:b/>
          <w:noProof/>
          <w:lang w:val="sr-Cyrl-CS"/>
        </w:rPr>
      </w:pPr>
      <w:r>
        <w:rPr>
          <w:rFonts w:ascii="Arial" w:hAnsi="Arial" w:cs="Arial"/>
          <w:b/>
          <w:noProof/>
          <w:lang w:val="sr-Cyrl-CS"/>
        </w:rPr>
        <w:t>Члан 18</w:t>
      </w:r>
      <w:r w:rsidRPr="00AC1E3C">
        <w:rPr>
          <w:rFonts w:ascii="Arial" w:hAnsi="Arial" w:cs="Arial"/>
          <w:b/>
          <w:noProof/>
          <w:lang w:val="sr-Cyrl-CS"/>
        </w:rPr>
        <w:t>.</w:t>
      </w:r>
    </w:p>
    <w:p w:rsidR="00485B7A" w:rsidRPr="00AC1E3C" w:rsidRDefault="00485B7A" w:rsidP="00485B7A">
      <w:pPr>
        <w:jc w:val="both"/>
        <w:rPr>
          <w:rFonts w:ascii="Arial" w:hAnsi="Arial" w:cs="Arial"/>
          <w:noProof/>
          <w:lang w:val="sr-Cyrl-CS"/>
        </w:rPr>
      </w:pPr>
      <w:r w:rsidRPr="00AC1E3C">
        <w:rPr>
          <w:rFonts w:ascii="Arial" w:hAnsi="Arial" w:cs="Arial"/>
          <w:noProof/>
          <w:lang w:val="sr-Cyrl-CS"/>
        </w:rPr>
        <w:t xml:space="preserve">Ако утврди да закашњења у извођењу радова могу да доведу до прекорачења уговореног рока за завршетак грађевинског објекта, </w:t>
      </w:r>
      <w:r>
        <w:rPr>
          <w:rFonts w:ascii="Arial" w:hAnsi="Arial" w:cs="Arial"/>
          <w:noProof/>
          <w:lang w:val="sr-Cyrl-CS"/>
        </w:rPr>
        <w:t>стручни надзор</w:t>
      </w:r>
      <w:r w:rsidRPr="00AC1E3C">
        <w:rPr>
          <w:rFonts w:ascii="Arial" w:hAnsi="Arial" w:cs="Arial"/>
          <w:noProof/>
          <w:lang w:val="sr-Cyrl-CS"/>
        </w:rPr>
        <w:t xml:space="preserve"> је дужан да скрене пажњу извођачу и да га упозори на спорост у извођењу радова.</w:t>
      </w:r>
    </w:p>
    <w:p w:rsidR="00485B7A" w:rsidRPr="00AC1E3C" w:rsidRDefault="00485B7A" w:rsidP="00485B7A">
      <w:pPr>
        <w:jc w:val="both"/>
        <w:rPr>
          <w:rFonts w:ascii="Arial" w:hAnsi="Arial" w:cs="Arial"/>
          <w:noProof/>
          <w:lang w:val="sr-Cyrl-CS"/>
        </w:rPr>
      </w:pPr>
      <w:r w:rsidRPr="00AC1E3C">
        <w:rPr>
          <w:rFonts w:ascii="Arial" w:hAnsi="Arial" w:cs="Arial"/>
          <w:noProof/>
          <w:lang w:val="sr-Cyrl-CS"/>
        </w:rPr>
        <w:t xml:space="preserve">Уколико усмено упозорење из претходног става не буде делотворно, </w:t>
      </w:r>
      <w:r>
        <w:rPr>
          <w:rFonts w:ascii="Arial" w:hAnsi="Arial" w:cs="Arial"/>
          <w:noProof/>
          <w:lang w:val="sr-Cyrl-CS"/>
        </w:rPr>
        <w:t xml:space="preserve">стручни надзор </w:t>
      </w:r>
      <w:r w:rsidRPr="00AC1E3C">
        <w:rPr>
          <w:rFonts w:ascii="Arial" w:hAnsi="Arial" w:cs="Arial"/>
          <w:noProof/>
          <w:lang w:val="sr-Cyrl-CS"/>
        </w:rPr>
        <w:t>има право и обавезу да извођачу писмено наложи убрзање радова или предузимање других мера које ће довести до поштовања уговорених рокова.</w:t>
      </w:r>
    </w:p>
    <w:p w:rsidR="00485B7A" w:rsidRPr="00A977E7" w:rsidRDefault="00485B7A" w:rsidP="00485B7A">
      <w:pPr>
        <w:jc w:val="both"/>
        <w:rPr>
          <w:rFonts w:ascii="Arial" w:hAnsi="Arial" w:cs="Arial"/>
          <w:noProof/>
          <w:lang w:val="sr-Cyrl-CS"/>
        </w:rPr>
      </w:pPr>
      <w:r w:rsidRPr="00AC1E3C">
        <w:rPr>
          <w:rFonts w:ascii="Arial" w:hAnsi="Arial" w:cs="Arial"/>
          <w:noProof/>
          <w:lang w:val="sr-Cyrl-CS"/>
        </w:rPr>
        <w:t xml:space="preserve">О упозорењу и налогу из претходних ставова </w:t>
      </w:r>
      <w:r>
        <w:rPr>
          <w:rFonts w:ascii="Arial" w:hAnsi="Arial" w:cs="Arial"/>
          <w:noProof/>
          <w:lang w:val="sr-Cyrl-CS"/>
        </w:rPr>
        <w:t>стручни надзор</w:t>
      </w:r>
      <w:r w:rsidRPr="00AC1E3C">
        <w:rPr>
          <w:rFonts w:ascii="Arial" w:hAnsi="Arial" w:cs="Arial"/>
          <w:noProof/>
          <w:lang w:val="sr-Cyrl-CS"/>
        </w:rPr>
        <w:t xml:space="preserve"> је дужан да без одлагања обавести </w:t>
      </w:r>
      <w:r>
        <w:rPr>
          <w:rFonts w:ascii="Arial" w:hAnsi="Arial" w:cs="Arial"/>
          <w:noProof/>
          <w:lang w:val="sr-Cyrl-CS"/>
        </w:rPr>
        <w:t>Наручиоца</w:t>
      </w:r>
      <w:r w:rsidRPr="00AC1E3C">
        <w:rPr>
          <w:rFonts w:ascii="Arial" w:hAnsi="Arial" w:cs="Arial"/>
          <w:noProof/>
          <w:lang w:val="sr-Cyrl-CS"/>
        </w:rPr>
        <w:t>.</w:t>
      </w:r>
    </w:p>
    <w:p w:rsidR="00485B7A" w:rsidRPr="00AC1E3C" w:rsidRDefault="00485B7A" w:rsidP="00485B7A">
      <w:pPr>
        <w:jc w:val="center"/>
        <w:rPr>
          <w:rFonts w:ascii="Arial" w:hAnsi="Arial" w:cs="Arial"/>
          <w:b/>
          <w:noProof/>
          <w:lang w:val="sr-Cyrl-CS"/>
        </w:rPr>
      </w:pPr>
      <w:r>
        <w:rPr>
          <w:rFonts w:ascii="Arial" w:hAnsi="Arial" w:cs="Arial"/>
          <w:b/>
          <w:noProof/>
          <w:lang w:val="sr-Cyrl-CS"/>
        </w:rPr>
        <w:lastRenderedPageBreak/>
        <w:t>Члан 19</w:t>
      </w:r>
      <w:r w:rsidRPr="00AC1E3C">
        <w:rPr>
          <w:rFonts w:ascii="Arial" w:hAnsi="Arial" w:cs="Arial"/>
          <w:b/>
          <w:noProof/>
          <w:lang w:val="sr-Cyrl-CS"/>
        </w:rPr>
        <w:t>.</w:t>
      </w:r>
    </w:p>
    <w:p w:rsidR="00485B7A" w:rsidRPr="00AC1E3C" w:rsidRDefault="00485B7A" w:rsidP="00485B7A">
      <w:pPr>
        <w:jc w:val="both"/>
        <w:rPr>
          <w:rFonts w:ascii="Arial" w:hAnsi="Arial" w:cs="Arial"/>
          <w:noProof/>
          <w:lang w:val="sr-Cyrl-CS"/>
        </w:rPr>
      </w:pPr>
      <w:r w:rsidRPr="00AC1E3C">
        <w:rPr>
          <w:rFonts w:ascii="Arial" w:hAnsi="Arial" w:cs="Arial"/>
          <w:noProof/>
          <w:lang w:val="sr-Cyrl-CS"/>
        </w:rPr>
        <w:t xml:space="preserve">Уколико одбије да потпише и овери привремену обрачунску ситуацију, </w:t>
      </w:r>
      <w:r>
        <w:rPr>
          <w:rFonts w:ascii="Arial" w:hAnsi="Arial" w:cs="Arial"/>
          <w:noProof/>
          <w:lang w:val="sr-Cyrl-CS"/>
        </w:rPr>
        <w:t>стручни надзор</w:t>
      </w:r>
      <w:r w:rsidRPr="00AC1E3C">
        <w:rPr>
          <w:rFonts w:ascii="Arial" w:hAnsi="Arial" w:cs="Arial"/>
          <w:noProof/>
          <w:lang w:val="sr-Cyrl-CS"/>
        </w:rPr>
        <w:t xml:space="preserve"> је дужан да о томе обавести </w:t>
      </w:r>
      <w:r>
        <w:rPr>
          <w:rFonts w:ascii="Arial" w:hAnsi="Arial" w:cs="Arial"/>
          <w:noProof/>
          <w:lang w:val="sr-Cyrl-CS"/>
        </w:rPr>
        <w:t>Наручиоца</w:t>
      </w:r>
      <w:r w:rsidRPr="00AC1E3C">
        <w:rPr>
          <w:rFonts w:ascii="Arial" w:hAnsi="Arial" w:cs="Arial"/>
          <w:noProof/>
          <w:lang w:val="sr-Cyrl-CS"/>
        </w:rPr>
        <w:t xml:space="preserve"> без одлагања.</w:t>
      </w:r>
    </w:p>
    <w:p w:rsidR="00485B7A" w:rsidRPr="00485B7A" w:rsidRDefault="00485B7A" w:rsidP="00485B7A">
      <w:pPr>
        <w:jc w:val="both"/>
        <w:rPr>
          <w:rFonts w:ascii="Arial" w:hAnsi="Arial" w:cs="Arial"/>
          <w:noProof/>
          <w:lang w:val="sr-Cyrl-CS"/>
        </w:rPr>
      </w:pPr>
      <w:r w:rsidRPr="00AC1E3C">
        <w:rPr>
          <w:rFonts w:ascii="Arial" w:hAnsi="Arial" w:cs="Arial"/>
          <w:noProof/>
          <w:lang w:val="sr-Cyrl-CS"/>
        </w:rPr>
        <w:t>Случај спорне ситуа</w:t>
      </w:r>
      <w:r>
        <w:rPr>
          <w:rFonts w:ascii="Arial" w:hAnsi="Arial" w:cs="Arial"/>
          <w:noProof/>
          <w:lang w:val="sr-Cyrl-CS"/>
        </w:rPr>
        <w:t>ције размотриће Наручилац</w:t>
      </w:r>
      <w:r w:rsidRPr="00AC1E3C">
        <w:rPr>
          <w:rFonts w:ascii="Arial" w:hAnsi="Arial" w:cs="Arial"/>
          <w:noProof/>
          <w:lang w:val="sr-Cyrl-CS"/>
        </w:rPr>
        <w:t xml:space="preserve"> и извођач, уз обавезно учешће </w:t>
      </w:r>
      <w:r>
        <w:rPr>
          <w:rFonts w:ascii="Arial" w:hAnsi="Arial" w:cs="Arial"/>
          <w:noProof/>
          <w:lang w:val="sr-Cyrl-CS"/>
        </w:rPr>
        <w:t>стручног надзора</w:t>
      </w:r>
      <w:r w:rsidRPr="00AC1E3C">
        <w:rPr>
          <w:rFonts w:ascii="Arial" w:hAnsi="Arial" w:cs="Arial"/>
          <w:noProof/>
          <w:lang w:val="sr-Cyrl-CS"/>
        </w:rPr>
        <w:t xml:space="preserve"> и овлашћеног представника извођача (одговорног извођача радова).</w:t>
      </w:r>
    </w:p>
    <w:p w:rsidR="00485B7A" w:rsidRPr="00AC1E3C" w:rsidRDefault="00485B7A" w:rsidP="00485B7A">
      <w:pPr>
        <w:jc w:val="center"/>
        <w:rPr>
          <w:rFonts w:ascii="Arial" w:hAnsi="Arial" w:cs="Arial"/>
          <w:b/>
          <w:noProof/>
          <w:lang w:val="sr-Cyrl-CS"/>
        </w:rPr>
      </w:pPr>
      <w:r>
        <w:rPr>
          <w:rFonts w:ascii="Arial" w:hAnsi="Arial" w:cs="Arial"/>
          <w:b/>
          <w:noProof/>
          <w:lang w:val="sr-Cyrl-CS"/>
        </w:rPr>
        <w:t>Члан 20</w:t>
      </w:r>
      <w:r w:rsidRPr="00AC1E3C">
        <w:rPr>
          <w:rFonts w:ascii="Arial" w:hAnsi="Arial" w:cs="Arial"/>
          <w:b/>
          <w:noProof/>
          <w:lang w:val="sr-Cyrl-CS"/>
        </w:rPr>
        <w:t>.</w:t>
      </w:r>
    </w:p>
    <w:p w:rsidR="00485B7A" w:rsidRPr="00A977E7" w:rsidRDefault="00485B7A" w:rsidP="00485B7A">
      <w:pPr>
        <w:jc w:val="both"/>
        <w:rPr>
          <w:rFonts w:ascii="Arial" w:hAnsi="Arial" w:cs="Arial"/>
          <w:noProof/>
          <w:lang w:val="sr-Cyrl-CS"/>
        </w:rPr>
      </w:pPr>
      <w:r w:rsidRPr="00AC1E3C">
        <w:rPr>
          <w:rFonts w:ascii="Arial" w:hAnsi="Arial" w:cs="Arial"/>
          <w:noProof/>
          <w:lang w:val="sr-Cyrl-CS"/>
        </w:rPr>
        <w:t xml:space="preserve">У случају пропуштања и занемаривања обавезе континуираног стручног надзора преузете овим уговором, </w:t>
      </w:r>
      <w:r>
        <w:rPr>
          <w:rFonts w:ascii="Arial" w:hAnsi="Arial" w:cs="Arial"/>
          <w:noProof/>
          <w:lang w:val="sr-Cyrl-CS"/>
        </w:rPr>
        <w:t>Наручилац</w:t>
      </w:r>
      <w:r w:rsidRPr="00AC1E3C">
        <w:rPr>
          <w:rFonts w:ascii="Arial" w:hAnsi="Arial" w:cs="Arial"/>
          <w:noProof/>
          <w:lang w:val="sr-Cyrl-CS"/>
        </w:rPr>
        <w:t xml:space="preserve"> је овлашћен да </w:t>
      </w:r>
      <w:r>
        <w:rPr>
          <w:rFonts w:ascii="Arial" w:hAnsi="Arial" w:cs="Arial"/>
          <w:noProof/>
          <w:lang w:val="sr-Cyrl-CS"/>
        </w:rPr>
        <w:t>стручном надзору</w:t>
      </w:r>
      <w:r w:rsidRPr="00AC1E3C">
        <w:rPr>
          <w:rFonts w:ascii="Arial" w:hAnsi="Arial" w:cs="Arial"/>
          <w:noProof/>
          <w:lang w:val="sr-Cyrl-CS"/>
        </w:rPr>
        <w:t xml:space="preserve"> ускрати исплату највише у износу од 5 % од уговорене цене из члана 7. овог уговора.</w:t>
      </w:r>
    </w:p>
    <w:p w:rsidR="00485B7A" w:rsidRDefault="00485B7A" w:rsidP="00485B7A">
      <w:pPr>
        <w:jc w:val="center"/>
        <w:rPr>
          <w:rFonts w:ascii="Arial" w:hAnsi="Arial" w:cs="Arial"/>
          <w:b/>
          <w:noProof/>
          <w:lang w:val="sr-Cyrl-CS"/>
        </w:rPr>
      </w:pPr>
    </w:p>
    <w:p w:rsidR="00485B7A" w:rsidRPr="00AC1E3C" w:rsidRDefault="00485B7A" w:rsidP="00485B7A">
      <w:pPr>
        <w:jc w:val="center"/>
        <w:rPr>
          <w:rFonts w:ascii="Arial" w:hAnsi="Arial" w:cs="Arial"/>
          <w:b/>
          <w:noProof/>
          <w:lang w:val="sr-Cyrl-CS"/>
        </w:rPr>
      </w:pPr>
      <w:r>
        <w:rPr>
          <w:rFonts w:ascii="Arial" w:hAnsi="Arial" w:cs="Arial"/>
          <w:b/>
          <w:noProof/>
          <w:lang w:val="sr-Cyrl-CS"/>
        </w:rPr>
        <w:t>Члан 21</w:t>
      </w:r>
      <w:r w:rsidRPr="00AC1E3C">
        <w:rPr>
          <w:rFonts w:ascii="Arial" w:hAnsi="Arial" w:cs="Arial"/>
          <w:b/>
          <w:noProof/>
          <w:lang w:val="sr-Cyrl-CS"/>
        </w:rPr>
        <w:t>.</w:t>
      </w:r>
    </w:p>
    <w:p w:rsidR="00485B7A" w:rsidRPr="003A3D40" w:rsidRDefault="00485B7A" w:rsidP="00485B7A">
      <w:pPr>
        <w:jc w:val="both"/>
        <w:rPr>
          <w:rFonts w:ascii="Arial" w:hAnsi="Arial" w:cs="Arial"/>
          <w:noProof/>
          <w:lang w:val="sr-Cyrl-CS"/>
        </w:rPr>
      </w:pPr>
      <w:r w:rsidRPr="00AC1E3C">
        <w:rPr>
          <w:rFonts w:ascii="Arial" w:hAnsi="Arial" w:cs="Arial"/>
          <w:noProof/>
          <w:lang w:val="sr-Cyrl-CS"/>
        </w:rPr>
        <w:t xml:space="preserve">Ако </w:t>
      </w:r>
      <w:r>
        <w:rPr>
          <w:rFonts w:ascii="Arial" w:hAnsi="Arial" w:cs="Arial"/>
          <w:noProof/>
          <w:lang w:val="sr-Cyrl-CS"/>
        </w:rPr>
        <w:t>стручни надзор</w:t>
      </w:r>
      <w:r w:rsidRPr="00AC1E3C">
        <w:rPr>
          <w:rFonts w:ascii="Arial" w:hAnsi="Arial" w:cs="Arial"/>
          <w:noProof/>
          <w:lang w:val="sr-Cyrl-CS"/>
        </w:rPr>
        <w:t xml:space="preserve"> учини веће пропусте намерно или грубом непажњом, </w:t>
      </w:r>
      <w:r>
        <w:rPr>
          <w:rFonts w:ascii="Arial" w:hAnsi="Arial" w:cs="Arial"/>
          <w:noProof/>
          <w:lang w:val="sr-Cyrl-CS"/>
        </w:rPr>
        <w:t>Наручилац</w:t>
      </w:r>
      <w:r w:rsidRPr="00AC1E3C">
        <w:rPr>
          <w:rFonts w:ascii="Arial" w:hAnsi="Arial" w:cs="Arial"/>
          <w:noProof/>
          <w:lang w:val="sr-Cyrl-CS"/>
        </w:rPr>
        <w:t xml:space="preserve"> има право једностраног раскида овог уговора и право на накнаду проузроковане штете.</w:t>
      </w:r>
    </w:p>
    <w:p w:rsidR="00485B7A" w:rsidRPr="00AC1E3C" w:rsidRDefault="00485B7A" w:rsidP="00485B7A">
      <w:pPr>
        <w:jc w:val="center"/>
        <w:rPr>
          <w:rFonts w:ascii="Arial" w:hAnsi="Arial" w:cs="Arial"/>
          <w:b/>
          <w:noProof/>
          <w:lang w:val="sr-Cyrl-CS"/>
        </w:rPr>
      </w:pPr>
      <w:r>
        <w:rPr>
          <w:rFonts w:ascii="Arial" w:hAnsi="Arial" w:cs="Arial"/>
          <w:b/>
          <w:noProof/>
          <w:lang w:val="sr-Cyrl-CS"/>
        </w:rPr>
        <w:t>Члан 22</w:t>
      </w:r>
      <w:r w:rsidRPr="00AC1E3C">
        <w:rPr>
          <w:rFonts w:ascii="Arial" w:hAnsi="Arial" w:cs="Arial"/>
          <w:b/>
          <w:noProof/>
          <w:lang w:val="sr-Cyrl-CS"/>
        </w:rPr>
        <w:t>.</w:t>
      </w:r>
    </w:p>
    <w:p w:rsidR="00485B7A" w:rsidRPr="00AC1E3C" w:rsidRDefault="00485B7A" w:rsidP="00485B7A">
      <w:pPr>
        <w:jc w:val="both"/>
        <w:rPr>
          <w:rFonts w:ascii="Arial" w:hAnsi="Arial" w:cs="Arial"/>
          <w:noProof/>
          <w:lang w:val="sr-Cyrl-CS"/>
        </w:rPr>
      </w:pPr>
      <w:r w:rsidRPr="00AC1E3C">
        <w:rPr>
          <w:rFonts w:ascii="Arial" w:hAnsi="Arial" w:cs="Arial"/>
          <w:noProof/>
          <w:lang w:val="sr-Cyrl-CS"/>
        </w:rPr>
        <w:t>Уговорне стране могу споразумно раскинути овај уговор.</w:t>
      </w:r>
    </w:p>
    <w:p w:rsidR="00485B7A" w:rsidRPr="006C445D" w:rsidRDefault="00485B7A" w:rsidP="00485B7A">
      <w:pPr>
        <w:jc w:val="both"/>
        <w:rPr>
          <w:rFonts w:ascii="Arial" w:hAnsi="Arial" w:cs="Arial"/>
          <w:noProof/>
          <w:lang w:val="sr-Cyrl-CS"/>
        </w:rPr>
      </w:pPr>
      <w:r w:rsidRPr="00AC1E3C">
        <w:rPr>
          <w:rFonts w:ascii="Arial" w:hAnsi="Arial" w:cs="Arial"/>
          <w:noProof/>
          <w:lang w:val="sr-Cyrl-CS"/>
        </w:rPr>
        <w:t>Уговор може бити раскинут и једностраном изјавом воље једне уговорне стране због неизвршавања обавеза друге стране.</w:t>
      </w:r>
    </w:p>
    <w:p w:rsidR="00485B7A" w:rsidRPr="00AC1E3C" w:rsidRDefault="00485B7A" w:rsidP="00485B7A">
      <w:pPr>
        <w:jc w:val="center"/>
        <w:rPr>
          <w:rFonts w:ascii="Arial" w:hAnsi="Arial" w:cs="Arial"/>
          <w:b/>
          <w:noProof/>
          <w:lang w:val="sr-Cyrl-CS"/>
        </w:rPr>
      </w:pPr>
      <w:r>
        <w:rPr>
          <w:rFonts w:ascii="Arial" w:hAnsi="Arial" w:cs="Arial"/>
          <w:b/>
          <w:noProof/>
          <w:lang w:val="sr-Cyrl-CS"/>
        </w:rPr>
        <w:t>Члан 23.</w:t>
      </w:r>
    </w:p>
    <w:p w:rsidR="00485B7A" w:rsidRPr="00485B7A" w:rsidRDefault="00485B7A" w:rsidP="00485B7A">
      <w:pPr>
        <w:jc w:val="both"/>
        <w:rPr>
          <w:rFonts w:ascii="Arial" w:hAnsi="Arial" w:cs="Arial"/>
          <w:noProof/>
          <w:lang w:val="sr-Cyrl-CS"/>
        </w:rPr>
      </w:pPr>
      <w:r w:rsidRPr="00AC1E3C">
        <w:rPr>
          <w:rFonts w:ascii="Arial" w:hAnsi="Arial" w:cs="Arial"/>
          <w:noProof/>
          <w:lang w:val="sr-Cyrl-CS"/>
        </w:rPr>
        <w:t>Све штете које настану раскидом овог уговора сноси уговорна страна која је неизвршењем својих обавеза или на други начин довела до раскида уговора.</w:t>
      </w:r>
    </w:p>
    <w:p w:rsidR="00485B7A" w:rsidRDefault="00485B7A" w:rsidP="00485B7A">
      <w:pPr>
        <w:jc w:val="center"/>
        <w:rPr>
          <w:rFonts w:ascii="Arial" w:hAnsi="Arial" w:cs="Arial"/>
          <w:b/>
          <w:noProof/>
          <w:lang w:val="sr-Cyrl-CS"/>
        </w:rPr>
      </w:pPr>
    </w:p>
    <w:p w:rsidR="00485B7A" w:rsidRPr="00AC1E3C" w:rsidRDefault="00485B7A" w:rsidP="00485B7A">
      <w:pPr>
        <w:jc w:val="center"/>
        <w:rPr>
          <w:rFonts w:ascii="Arial" w:hAnsi="Arial" w:cs="Arial"/>
          <w:b/>
          <w:noProof/>
          <w:lang w:val="sr-Cyrl-CS"/>
        </w:rPr>
      </w:pPr>
      <w:r>
        <w:rPr>
          <w:rFonts w:ascii="Arial" w:hAnsi="Arial" w:cs="Arial"/>
          <w:b/>
          <w:noProof/>
          <w:lang w:val="sr-Cyrl-CS"/>
        </w:rPr>
        <w:t>Члан 24</w:t>
      </w:r>
      <w:r w:rsidRPr="00AC1E3C">
        <w:rPr>
          <w:rFonts w:ascii="Arial" w:hAnsi="Arial" w:cs="Arial"/>
          <w:b/>
          <w:noProof/>
          <w:lang w:val="sr-Cyrl-CS"/>
        </w:rPr>
        <w:t>.</w:t>
      </w:r>
    </w:p>
    <w:p w:rsidR="00485B7A" w:rsidRPr="005C0FB7" w:rsidRDefault="00485B7A" w:rsidP="00485B7A">
      <w:pPr>
        <w:pStyle w:val="Heading6"/>
        <w:ind w:left="0" w:firstLine="0"/>
        <w:jc w:val="both"/>
        <w:rPr>
          <w:rFonts w:ascii="Arial" w:hAnsi="Arial" w:cs="Arial"/>
          <w:b/>
          <w:bCs/>
          <w:color w:val="auto"/>
          <w:kern w:val="0"/>
          <w:sz w:val="24"/>
          <w:lang w:val="sr-Cyrl-CS" w:eastAsia="en-US"/>
        </w:rPr>
      </w:pPr>
      <w:r w:rsidRPr="00874299">
        <w:rPr>
          <w:rFonts w:ascii="Arial" w:hAnsi="Arial" w:cs="Arial"/>
          <w:noProof/>
          <w:sz w:val="24"/>
          <w:lang w:val="sr-Cyrl-CS"/>
        </w:rPr>
        <w:t>За све што није изричито регулисано овим у</w:t>
      </w:r>
      <w:r>
        <w:rPr>
          <w:rFonts w:ascii="Arial" w:hAnsi="Arial" w:cs="Arial"/>
          <w:noProof/>
          <w:sz w:val="24"/>
          <w:lang w:val="sr-Cyrl-CS"/>
        </w:rPr>
        <w:t xml:space="preserve">говором, примењиваће се одредбе </w:t>
      </w:r>
      <w:r w:rsidRPr="00874299">
        <w:rPr>
          <w:rFonts w:ascii="Arial" w:hAnsi="Arial" w:cs="Arial"/>
          <w:noProof/>
          <w:sz w:val="24"/>
          <w:lang w:val="sr-Cyrl-CS"/>
        </w:rPr>
        <w:t xml:space="preserve">Закона о </w:t>
      </w:r>
      <w:r w:rsidRPr="005C0FB7">
        <w:rPr>
          <w:rFonts w:ascii="Arial" w:hAnsi="Arial" w:cs="Arial"/>
          <w:noProof/>
          <w:sz w:val="24"/>
          <w:lang w:val="sr-Cyrl-CS"/>
        </w:rPr>
        <w:t>облигационим односима, Закона о планирању и изградњи, Правилника о садржини и начину вођења стручног надзора, Посебних узанси о грађењу и подзаконских прописа који уређују област грађевинарства.</w:t>
      </w:r>
    </w:p>
    <w:p w:rsidR="00485B7A" w:rsidRDefault="00485B7A" w:rsidP="00485B7A">
      <w:pPr>
        <w:jc w:val="center"/>
        <w:rPr>
          <w:rFonts w:ascii="Arial" w:hAnsi="Arial" w:cs="Arial"/>
          <w:b/>
          <w:noProof/>
          <w:lang w:val="sr-Cyrl-CS"/>
        </w:rPr>
      </w:pPr>
    </w:p>
    <w:p w:rsidR="00485B7A" w:rsidRPr="00AC1E3C" w:rsidRDefault="00485B7A" w:rsidP="00485B7A">
      <w:pPr>
        <w:jc w:val="center"/>
        <w:rPr>
          <w:rFonts w:ascii="Arial" w:hAnsi="Arial" w:cs="Arial"/>
          <w:b/>
          <w:noProof/>
          <w:lang w:val="sr-Cyrl-CS"/>
        </w:rPr>
      </w:pPr>
      <w:r>
        <w:rPr>
          <w:rFonts w:ascii="Arial" w:hAnsi="Arial" w:cs="Arial"/>
          <w:b/>
          <w:noProof/>
          <w:lang w:val="sr-Cyrl-CS"/>
        </w:rPr>
        <w:t>Члан 25</w:t>
      </w:r>
      <w:r w:rsidRPr="00AC1E3C">
        <w:rPr>
          <w:rFonts w:ascii="Arial" w:hAnsi="Arial" w:cs="Arial"/>
          <w:b/>
          <w:noProof/>
          <w:lang w:val="sr-Cyrl-CS"/>
        </w:rPr>
        <w:t>.</w:t>
      </w:r>
    </w:p>
    <w:p w:rsidR="00485B7A" w:rsidRPr="00AC1E3C" w:rsidRDefault="00485B7A" w:rsidP="00485B7A">
      <w:pPr>
        <w:jc w:val="both"/>
        <w:rPr>
          <w:rFonts w:ascii="Arial" w:hAnsi="Arial" w:cs="Arial"/>
          <w:noProof/>
          <w:lang w:val="sr-Cyrl-CS"/>
        </w:rPr>
      </w:pPr>
      <w:r w:rsidRPr="00AC1E3C">
        <w:rPr>
          <w:rFonts w:ascii="Arial" w:hAnsi="Arial" w:cs="Arial"/>
          <w:noProof/>
          <w:lang w:val="sr-Cyrl-CS"/>
        </w:rPr>
        <w:t xml:space="preserve">За случаја спора из овог уговора, а уколико се такав спор не може решити мирним путем и договорм страна, уговорена је надлежност </w:t>
      </w:r>
      <w:r w:rsidRPr="00CF1DD4">
        <w:rPr>
          <w:rFonts w:ascii="Arial" w:hAnsi="Arial" w:cs="Arial"/>
          <w:lang w:val="ru-RU"/>
        </w:rPr>
        <w:t xml:space="preserve">Привредног суда </w:t>
      </w:r>
      <w:r w:rsidRPr="00CF1DD4">
        <w:rPr>
          <w:rFonts w:ascii="Arial" w:hAnsi="Arial" w:cs="Arial"/>
          <w:spacing w:val="5"/>
          <w:lang w:val="ru-RU"/>
        </w:rPr>
        <w:t>у Пожаревцу.</w:t>
      </w:r>
    </w:p>
    <w:p w:rsidR="00485B7A" w:rsidRDefault="00485B7A" w:rsidP="00472200">
      <w:pPr>
        <w:rPr>
          <w:rFonts w:ascii="Arial" w:hAnsi="Arial" w:cs="Arial"/>
          <w:b/>
          <w:noProof/>
          <w:lang w:val="sr-Cyrl-CS"/>
        </w:rPr>
      </w:pPr>
    </w:p>
    <w:p w:rsidR="00485B7A" w:rsidRPr="00AC1E3C" w:rsidRDefault="00485B7A" w:rsidP="00485B7A">
      <w:pPr>
        <w:jc w:val="center"/>
        <w:rPr>
          <w:rFonts w:ascii="Arial" w:hAnsi="Arial" w:cs="Arial"/>
          <w:b/>
          <w:noProof/>
          <w:lang w:val="sr-Cyrl-CS"/>
        </w:rPr>
      </w:pPr>
      <w:r>
        <w:rPr>
          <w:rFonts w:ascii="Arial" w:hAnsi="Arial" w:cs="Arial"/>
          <w:b/>
          <w:noProof/>
          <w:lang w:val="sr-Cyrl-CS"/>
        </w:rPr>
        <w:t>Члан 26</w:t>
      </w:r>
      <w:r w:rsidRPr="00AC1E3C">
        <w:rPr>
          <w:rFonts w:ascii="Arial" w:hAnsi="Arial" w:cs="Arial"/>
          <w:b/>
          <w:noProof/>
          <w:lang w:val="sr-Cyrl-CS"/>
        </w:rPr>
        <w:t>.</w:t>
      </w:r>
    </w:p>
    <w:p w:rsidR="00485B7A" w:rsidRPr="00472200" w:rsidRDefault="00485B7A" w:rsidP="00485B7A">
      <w:pPr>
        <w:jc w:val="both"/>
        <w:rPr>
          <w:rFonts w:ascii="Arial" w:hAnsi="Arial" w:cs="Arial"/>
          <w:noProof/>
          <w:lang w:val="sr-Cyrl-CS"/>
        </w:rPr>
      </w:pPr>
      <w:r w:rsidRPr="00AC1E3C">
        <w:rPr>
          <w:rFonts w:ascii="Arial" w:hAnsi="Arial" w:cs="Arial"/>
          <w:noProof/>
          <w:lang w:val="sr-Cyrl-CS"/>
        </w:rPr>
        <w:t>Овај уговор је сачињен у 4 истоветних примерака од којих по 2 примерка задржава свака од уговорних страна.</w:t>
      </w:r>
    </w:p>
    <w:p w:rsidR="00485B7A" w:rsidRPr="00AC1E3C" w:rsidRDefault="00485B7A" w:rsidP="00485B7A">
      <w:pPr>
        <w:jc w:val="both"/>
        <w:rPr>
          <w:noProof/>
          <w:lang w:val="sr-Cyrl-CS"/>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103"/>
      </w:tblGrid>
      <w:tr w:rsidR="00485B7A" w:rsidRPr="00010C2F" w:rsidTr="00D324B4">
        <w:tc>
          <w:tcPr>
            <w:tcW w:w="4786" w:type="dxa"/>
          </w:tcPr>
          <w:p w:rsidR="00485B7A" w:rsidRPr="00580797" w:rsidRDefault="00485B7A" w:rsidP="00D324B4">
            <w:pPr>
              <w:jc w:val="center"/>
              <w:rPr>
                <w:rFonts w:ascii="Arial" w:hAnsi="Arial" w:cs="Arial"/>
                <w:color w:val="auto"/>
                <w:kern w:val="2"/>
                <w:lang w:val="ru-RU"/>
              </w:rPr>
            </w:pPr>
            <w:r>
              <w:rPr>
                <w:rFonts w:ascii="Arial" w:hAnsi="Arial" w:cs="Arial"/>
                <w:b/>
                <w:color w:val="auto"/>
                <w:lang w:val="ru-RU"/>
              </w:rPr>
              <w:t>НАДЗОРНИ ОРГАН</w:t>
            </w:r>
            <w:r w:rsidRPr="00580797">
              <w:rPr>
                <w:rFonts w:ascii="Arial" w:hAnsi="Arial" w:cs="Arial"/>
                <w:b/>
                <w:color w:val="auto"/>
                <w:lang w:val="ru-RU"/>
              </w:rPr>
              <w:t>:</w:t>
            </w:r>
          </w:p>
          <w:p w:rsidR="00485B7A" w:rsidRDefault="00485B7A" w:rsidP="00D324B4">
            <w:pPr>
              <w:jc w:val="center"/>
              <w:rPr>
                <w:rFonts w:ascii="Arial" w:hAnsi="Arial" w:cs="Arial"/>
                <w:color w:val="auto"/>
                <w:lang w:val="ru-RU"/>
              </w:rPr>
            </w:pPr>
            <w:r w:rsidRPr="00580797">
              <w:rPr>
                <w:rFonts w:ascii="Arial" w:hAnsi="Arial" w:cs="Arial"/>
                <w:color w:val="auto"/>
                <w:lang w:val="ru-RU"/>
              </w:rPr>
              <w:t>___________</w:t>
            </w:r>
            <w:r>
              <w:rPr>
                <w:rFonts w:ascii="Arial" w:hAnsi="Arial" w:cs="Arial"/>
                <w:color w:val="auto"/>
                <w:lang w:val="ru-RU"/>
              </w:rPr>
              <w:t>___</w:t>
            </w:r>
            <w:r w:rsidRPr="00580797">
              <w:rPr>
                <w:rFonts w:ascii="Arial" w:hAnsi="Arial" w:cs="Arial"/>
                <w:color w:val="auto"/>
                <w:lang w:val="ru-RU"/>
              </w:rPr>
              <w:t xml:space="preserve">__________              </w:t>
            </w:r>
            <w:r>
              <w:rPr>
                <w:rFonts w:ascii="Arial" w:hAnsi="Arial" w:cs="Arial"/>
                <w:color w:val="auto"/>
                <w:lang w:val="ru-RU"/>
              </w:rPr>
              <w:t xml:space="preserve"> </w:t>
            </w:r>
          </w:p>
          <w:p w:rsidR="00485B7A" w:rsidRDefault="00485B7A" w:rsidP="00D324B4">
            <w:pPr>
              <w:jc w:val="center"/>
              <w:rPr>
                <w:rFonts w:ascii="Arial" w:hAnsi="Arial" w:cs="Arial"/>
                <w:color w:val="auto"/>
                <w:lang w:val="ru-RU"/>
              </w:rPr>
            </w:pPr>
          </w:p>
          <w:p w:rsidR="00485B7A" w:rsidRPr="008417B6" w:rsidRDefault="00485B7A" w:rsidP="00D324B4">
            <w:pPr>
              <w:jc w:val="center"/>
              <w:rPr>
                <w:rFonts w:ascii="Arial" w:hAnsi="Arial" w:cs="Arial"/>
                <w:color w:val="auto"/>
                <w:lang w:val="ru-RU"/>
              </w:rPr>
            </w:pPr>
            <w:r w:rsidRPr="00580797">
              <w:rPr>
                <w:rFonts w:ascii="Arial" w:hAnsi="Arial" w:cs="Arial"/>
                <w:color w:val="auto"/>
                <w:lang w:val="ru-RU"/>
              </w:rPr>
              <w:t>________</w:t>
            </w:r>
            <w:r>
              <w:rPr>
                <w:rFonts w:ascii="Arial" w:hAnsi="Arial" w:cs="Arial"/>
                <w:color w:val="auto"/>
                <w:lang w:val="ru-RU"/>
              </w:rPr>
              <w:t>_________</w:t>
            </w:r>
            <w:r w:rsidRPr="00580797">
              <w:rPr>
                <w:rFonts w:ascii="Arial" w:hAnsi="Arial" w:cs="Arial"/>
                <w:color w:val="auto"/>
                <w:lang w:val="ru-RU"/>
              </w:rPr>
              <w:t>________</w:t>
            </w:r>
          </w:p>
          <w:p w:rsidR="00485B7A" w:rsidRPr="003A3D40" w:rsidRDefault="00485B7A" w:rsidP="00D324B4">
            <w:pPr>
              <w:jc w:val="center"/>
              <w:rPr>
                <w:rFonts w:ascii="Arial" w:hAnsi="Arial" w:cs="Arial"/>
                <w:color w:val="auto"/>
                <w:lang w:val="sr-Cyrl-CS"/>
              </w:rPr>
            </w:pPr>
            <w:r w:rsidRPr="00580797">
              <w:rPr>
                <w:rFonts w:ascii="Arial" w:hAnsi="Arial" w:cs="Arial"/>
                <w:color w:val="auto"/>
                <w:lang w:val="sr-Cyrl-CS"/>
              </w:rPr>
              <w:t>(___________________)</w:t>
            </w:r>
          </w:p>
        </w:tc>
        <w:tc>
          <w:tcPr>
            <w:tcW w:w="5103" w:type="dxa"/>
          </w:tcPr>
          <w:p w:rsidR="00485B7A" w:rsidRDefault="00485B7A" w:rsidP="00D324B4">
            <w:pPr>
              <w:jc w:val="center"/>
              <w:rPr>
                <w:rFonts w:ascii="Arial" w:hAnsi="Arial" w:cs="Arial"/>
                <w:color w:val="auto"/>
                <w:kern w:val="2"/>
                <w:lang w:val="ru-RU"/>
              </w:rPr>
            </w:pPr>
            <w:r w:rsidRPr="00580797">
              <w:rPr>
                <w:rFonts w:ascii="Arial" w:hAnsi="Arial" w:cs="Arial"/>
                <w:b/>
                <w:color w:val="auto"/>
                <w:lang w:val="ru-RU"/>
              </w:rPr>
              <w:t>НАРУЧИЛАЦ:</w:t>
            </w:r>
          </w:p>
          <w:p w:rsidR="00485B7A" w:rsidRDefault="00485B7A" w:rsidP="00D324B4">
            <w:pPr>
              <w:jc w:val="center"/>
              <w:rPr>
                <w:rFonts w:ascii="Arial" w:hAnsi="Arial" w:cs="Arial"/>
                <w:color w:val="auto"/>
                <w:kern w:val="2"/>
                <w:lang w:val="ru-RU"/>
              </w:rPr>
            </w:pPr>
            <w:r>
              <w:rPr>
                <w:rFonts w:ascii="Arial" w:hAnsi="Arial" w:cs="Arial"/>
                <w:color w:val="auto"/>
                <w:kern w:val="2"/>
                <w:lang w:val="ru-RU"/>
              </w:rPr>
              <w:t>Општинска управа</w:t>
            </w:r>
          </w:p>
          <w:p w:rsidR="00485B7A" w:rsidRDefault="00485B7A" w:rsidP="00D324B4">
            <w:pPr>
              <w:jc w:val="center"/>
              <w:rPr>
                <w:rFonts w:ascii="Arial" w:hAnsi="Arial" w:cs="Arial"/>
                <w:color w:val="auto"/>
                <w:lang w:val="ru-RU"/>
              </w:rPr>
            </w:pPr>
            <w:r>
              <w:rPr>
                <w:rFonts w:ascii="Arial" w:hAnsi="Arial" w:cs="Arial"/>
                <w:color w:val="auto"/>
                <w:lang w:val="ru-RU"/>
              </w:rPr>
              <w:t>- Општина Жабари</w:t>
            </w:r>
          </w:p>
          <w:p w:rsidR="00485B7A" w:rsidRPr="00CF6507" w:rsidRDefault="00485B7A" w:rsidP="00D324B4">
            <w:pPr>
              <w:jc w:val="center"/>
              <w:rPr>
                <w:rFonts w:ascii="Arial" w:hAnsi="Arial" w:cs="Arial"/>
                <w:color w:val="auto"/>
                <w:kern w:val="2"/>
                <w:lang w:val="ru-RU"/>
              </w:rPr>
            </w:pPr>
            <w:r>
              <w:rPr>
                <w:rFonts w:ascii="Arial" w:hAnsi="Arial" w:cs="Arial"/>
                <w:color w:val="auto"/>
                <w:lang w:val="ru-RU"/>
              </w:rPr>
              <w:t>__________</w:t>
            </w:r>
            <w:r w:rsidRPr="00580797">
              <w:rPr>
                <w:rFonts w:ascii="Arial" w:hAnsi="Arial" w:cs="Arial"/>
                <w:color w:val="auto"/>
                <w:lang w:val="ru-RU"/>
              </w:rPr>
              <w:t>_________________</w:t>
            </w:r>
          </w:p>
          <w:p w:rsidR="00485B7A" w:rsidRPr="000B6B53" w:rsidRDefault="00485B7A" w:rsidP="00D324B4">
            <w:pPr>
              <w:jc w:val="center"/>
              <w:rPr>
                <w:rFonts w:ascii="Arial" w:hAnsi="Arial" w:cs="Arial"/>
                <w:color w:val="auto"/>
                <w:lang w:val="sr-Cyrl-CS"/>
              </w:rPr>
            </w:pPr>
            <w:r>
              <w:rPr>
                <w:rFonts w:ascii="Arial" w:hAnsi="Arial" w:cs="Arial"/>
                <w:color w:val="auto"/>
                <w:lang w:val="sr-Cyrl-CS"/>
              </w:rPr>
              <w:t>Јован Лукић, председник општине Жабари.</w:t>
            </w:r>
          </w:p>
          <w:p w:rsidR="00485B7A" w:rsidRDefault="00485B7A" w:rsidP="00D324B4">
            <w:pPr>
              <w:jc w:val="both"/>
              <w:rPr>
                <w:noProof/>
                <w:lang w:val="sr-Cyrl-CS"/>
              </w:rPr>
            </w:pPr>
          </w:p>
        </w:tc>
      </w:tr>
    </w:tbl>
    <w:p w:rsidR="00110858" w:rsidRPr="003A3D40" w:rsidRDefault="00110858" w:rsidP="00110858">
      <w:pPr>
        <w:rPr>
          <w:rFonts w:ascii="Arial" w:hAnsi="Arial" w:cs="Arial"/>
          <w:b/>
          <w:color w:val="auto"/>
          <w:sz w:val="22"/>
          <w:szCs w:val="22"/>
          <w:lang w:val="ru-RU"/>
        </w:rPr>
      </w:pPr>
      <w:r w:rsidRPr="003A3D40">
        <w:rPr>
          <w:rFonts w:ascii="Arial" w:hAnsi="Arial" w:cs="Arial"/>
          <w:b/>
          <w:color w:val="auto"/>
          <w:sz w:val="22"/>
          <w:szCs w:val="22"/>
          <w:lang w:val="ru-RU"/>
        </w:rPr>
        <w:t xml:space="preserve">Напомена: </w:t>
      </w:r>
    </w:p>
    <w:p w:rsidR="006C445D" w:rsidRDefault="00110858" w:rsidP="00F02227">
      <w:pPr>
        <w:jc w:val="both"/>
        <w:rPr>
          <w:rFonts w:ascii="Arial" w:hAnsi="Arial" w:cs="Arial"/>
          <w:color w:val="auto"/>
          <w:sz w:val="22"/>
          <w:szCs w:val="22"/>
          <w:lang w:val="ru-RU"/>
        </w:rPr>
      </w:pPr>
      <w:r w:rsidRPr="003A3D40">
        <w:rPr>
          <w:rFonts w:ascii="Arial" w:hAnsi="Arial" w:cs="Arial"/>
          <w:color w:val="auto"/>
          <w:sz w:val="22"/>
          <w:szCs w:val="22"/>
          <w:lang w:val="ru-RU"/>
        </w:rPr>
        <w:t>Овај модел уговора представља садржину уговора који ће бити закључен са изабраним понуђачем, као и да ће наручила,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D549EF" w:rsidRPr="005C0FB7" w:rsidRDefault="00D549EF" w:rsidP="00F02227">
      <w:pPr>
        <w:jc w:val="both"/>
        <w:rPr>
          <w:rFonts w:ascii="Arial" w:hAnsi="Arial" w:cs="Arial"/>
          <w:color w:val="auto"/>
          <w:lang w:val="ru-RU"/>
        </w:rPr>
      </w:pPr>
    </w:p>
    <w:p w:rsidR="00427CDF" w:rsidRPr="00192546" w:rsidRDefault="00427CDF" w:rsidP="00650A33">
      <w:pPr>
        <w:shd w:val="clear" w:color="auto" w:fill="C6D9F1"/>
        <w:jc w:val="center"/>
        <w:rPr>
          <w:rFonts w:ascii="Arial" w:hAnsi="Arial" w:cs="Arial"/>
          <w:b/>
          <w:bCs/>
          <w:i/>
          <w:iCs/>
          <w:lang w:val="sr-Cyrl-CS"/>
        </w:rPr>
      </w:pPr>
      <w:r w:rsidRPr="00192546">
        <w:rPr>
          <w:rFonts w:ascii="Arial" w:hAnsi="Arial" w:cs="Arial"/>
          <w:b/>
          <w:bCs/>
          <w:i/>
          <w:iCs/>
        </w:rPr>
        <w:lastRenderedPageBreak/>
        <w:t>VIII</w:t>
      </w:r>
      <w:r w:rsidRPr="00192546">
        <w:rPr>
          <w:rFonts w:ascii="Arial" w:hAnsi="Arial" w:cs="Arial"/>
          <w:b/>
          <w:bCs/>
          <w:i/>
          <w:iCs/>
          <w:lang w:val="sr-Cyrl-CS"/>
        </w:rPr>
        <w:t xml:space="preserve"> УПУТСТВО ПОНУЂАЧИМА КАКО ДА САЧИНЕ ПОНУДУ</w:t>
      </w:r>
    </w:p>
    <w:p w:rsidR="00427CDF" w:rsidRPr="00192546" w:rsidRDefault="00427CDF" w:rsidP="00427CDF">
      <w:pPr>
        <w:jc w:val="both"/>
        <w:rPr>
          <w:rFonts w:ascii="Arial" w:hAnsi="Arial" w:cs="Arial"/>
          <w:b/>
          <w:bCs/>
          <w:i/>
          <w:iCs/>
          <w:lang w:val="sr-Cyrl-CS"/>
        </w:rPr>
      </w:pPr>
    </w:p>
    <w:p w:rsidR="00427CDF" w:rsidRPr="00AC1E3C" w:rsidRDefault="00427CDF" w:rsidP="00427CDF">
      <w:pPr>
        <w:jc w:val="both"/>
        <w:rPr>
          <w:rFonts w:ascii="Arial" w:hAnsi="Arial" w:cs="Arial"/>
          <w:b/>
          <w:bCs/>
          <w:i/>
          <w:iCs/>
          <w:lang w:val="sr-Cyrl-CS"/>
        </w:rPr>
      </w:pPr>
      <w:r w:rsidRPr="00AC1E3C">
        <w:rPr>
          <w:rFonts w:ascii="Arial" w:hAnsi="Arial" w:cs="Arial"/>
          <w:b/>
          <w:bCs/>
          <w:i/>
          <w:iCs/>
          <w:lang w:val="sr-Cyrl-CS"/>
        </w:rPr>
        <w:t>1. ПОДАЦИ О ЈЕЗИКУ НА КОЈЕМ ПОНУДА МОРА ДА БУДЕ САСТАВЉЕНА</w:t>
      </w:r>
    </w:p>
    <w:p w:rsidR="00427CDF" w:rsidRPr="00C753EB" w:rsidRDefault="00427CDF" w:rsidP="00427CDF">
      <w:pPr>
        <w:jc w:val="both"/>
        <w:rPr>
          <w:rFonts w:ascii="Arial" w:hAnsi="Arial" w:cs="Arial"/>
          <w:b/>
          <w:bCs/>
          <w:i/>
          <w:iCs/>
          <w:lang w:val="sr-Cyrl-CS"/>
        </w:rPr>
      </w:pPr>
      <w:r w:rsidRPr="00C753EB">
        <w:rPr>
          <w:rFonts w:ascii="Arial" w:hAnsi="Arial" w:cs="Arial"/>
          <w:lang w:val="sr-Cyrl-CS"/>
        </w:rPr>
        <w:t>Понуђач подноси понуду на српском језику.</w:t>
      </w:r>
    </w:p>
    <w:p w:rsidR="00427CDF" w:rsidRPr="00C753EB" w:rsidRDefault="00427CDF" w:rsidP="00427CDF">
      <w:pPr>
        <w:jc w:val="both"/>
        <w:rPr>
          <w:lang w:val="sr-Cyrl-CS"/>
        </w:rPr>
      </w:pPr>
    </w:p>
    <w:p w:rsidR="00427CDF" w:rsidRDefault="00427CDF" w:rsidP="00427CDF">
      <w:pPr>
        <w:jc w:val="both"/>
        <w:rPr>
          <w:rFonts w:ascii="Arial" w:hAnsi="Arial" w:cs="Arial"/>
          <w:b/>
          <w:bCs/>
          <w:i/>
          <w:iCs/>
          <w:lang w:val="sr-Cyrl-CS"/>
        </w:rPr>
      </w:pPr>
      <w:r w:rsidRPr="00C753EB">
        <w:rPr>
          <w:rFonts w:ascii="Arial" w:hAnsi="Arial" w:cs="Arial"/>
          <w:b/>
          <w:bCs/>
          <w:i/>
          <w:iCs/>
          <w:lang w:val="sr-Cyrl-CS"/>
        </w:rPr>
        <w:t>2. НАЧИН ПОДНОШЕЊА ПОНУДА</w:t>
      </w:r>
    </w:p>
    <w:p w:rsidR="00414F13" w:rsidRPr="00150145" w:rsidRDefault="00414F13" w:rsidP="00427CDF">
      <w:pPr>
        <w:jc w:val="both"/>
        <w:rPr>
          <w:rFonts w:ascii="Arial" w:eastAsia="TimesNewRomanPSMT" w:hAnsi="Arial" w:cs="Arial"/>
          <w:b/>
          <w:bCs/>
          <w:highlight w:val="yellow"/>
          <w:lang w:val="sr-Cyrl-CS"/>
        </w:rPr>
      </w:pPr>
      <w:r w:rsidRPr="00150145">
        <w:rPr>
          <w:rFonts w:ascii="Arial" w:eastAsia="TimesNewRomanPSMT" w:hAnsi="Arial" w:cs="Arial"/>
          <w:b/>
          <w:bCs/>
          <w:highlight w:val="yellow"/>
          <w:lang w:val="sr-Cyrl-CS"/>
        </w:rPr>
        <w:t>ОД ПОНУЂАЧА СЕ ОЧЕКУЈЕ ДА ЈЕ УПОЗНАТ СА ЗАКОНИМА, ПРОПИСИМА, СТАНДАРДИМА И ТЕХНИЧКИМ УСЛОВИМА КОЈИ ВАЖЕ У РЕПУБЛИЦИ СРБИЈИ.</w:t>
      </w:r>
    </w:p>
    <w:p w:rsidR="00414F13" w:rsidRPr="00150145" w:rsidRDefault="00414F13" w:rsidP="00427CDF">
      <w:pPr>
        <w:jc w:val="both"/>
        <w:rPr>
          <w:rFonts w:ascii="Arial" w:eastAsia="TimesNewRomanPSMT" w:hAnsi="Arial" w:cs="Arial"/>
          <w:b/>
          <w:bCs/>
          <w:highlight w:val="yellow"/>
          <w:lang w:val="sr-Cyrl-CS"/>
        </w:rPr>
      </w:pPr>
    </w:p>
    <w:p w:rsidR="00414F13" w:rsidRPr="00150145" w:rsidRDefault="00414F13" w:rsidP="00427CDF">
      <w:pPr>
        <w:jc w:val="both"/>
        <w:rPr>
          <w:rFonts w:ascii="Arial" w:eastAsia="TimesNewRomanPSMT" w:hAnsi="Arial" w:cs="Arial"/>
          <w:b/>
          <w:bCs/>
          <w:highlight w:val="yellow"/>
          <w:lang w:val="sr-Cyrl-CS"/>
        </w:rPr>
      </w:pPr>
      <w:r w:rsidRPr="00150145">
        <w:rPr>
          <w:rFonts w:ascii="Arial" w:eastAsia="TimesNewRomanPSMT" w:hAnsi="Arial" w:cs="Arial"/>
          <w:b/>
          <w:bCs/>
          <w:highlight w:val="yellow"/>
          <w:lang w:val="sr-Cyrl-CS"/>
        </w:rPr>
        <w:t>ПОНУЂАЧ ЈЕ ОБАВЕЗАН ДА ПРОУЧИ КОНКУРСНУ ДОКУМЕНТАЦИЈУ, УКЉУЧУЈУЋИ СВЕ ПРИЛОГЕ, ИНСТРУКЦИЈЕ, ТЕХНИЧКУ СПЕЦИФИКАЦИЈУ, А СВЕ У ЦИЉУ ПРИПРЕМЕ ОДГОВАРАЈУЋЕ И ПРИХВАТЉИВЕ ПОНУДЕ.</w:t>
      </w:r>
    </w:p>
    <w:p w:rsidR="00414F13" w:rsidRPr="00150145" w:rsidRDefault="00414F13" w:rsidP="00427CDF">
      <w:pPr>
        <w:jc w:val="both"/>
        <w:rPr>
          <w:rFonts w:ascii="Arial" w:eastAsia="TimesNewRomanPSMT" w:hAnsi="Arial" w:cs="Arial"/>
          <w:b/>
          <w:bCs/>
          <w:highlight w:val="yellow"/>
          <w:lang w:val="sr-Cyrl-CS"/>
        </w:rPr>
      </w:pPr>
    </w:p>
    <w:p w:rsidR="00414F13" w:rsidRPr="00150145" w:rsidRDefault="00414F13" w:rsidP="00427CDF">
      <w:pPr>
        <w:jc w:val="both"/>
        <w:rPr>
          <w:rFonts w:ascii="Arial" w:eastAsia="TimesNewRomanPSMT" w:hAnsi="Arial" w:cs="Arial"/>
          <w:b/>
          <w:bCs/>
          <w:lang w:val="sr-Cyrl-CS"/>
        </w:rPr>
      </w:pPr>
      <w:r w:rsidRPr="00150145">
        <w:rPr>
          <w:rFonts w:ascii="Arial" w:eastAsia="TimesNewRomanPSMT" w:hAnsi="Arial" w:cs="Arial"/>
          <w:b/>
          <w:bCs/>
          <w:highlight w:val="yellow"/>
          <w:lang w:val="sr-Cyrl-CS"/>
        </w:rPr>
        <w:t>ОД ПОНУЂАЧА СЕ ОЧЕКУЈЕ ДА УКАЖЕ НА ЕВЕНТУАЛНЕ УОЧЕНЕ НЕДОСТАТКЕ И НЕПРАВИЛНОСТИ У ЦИЉУ ИЗМЕНЕ И ДОПУНЕ КОНКУРСНЕ ДОКУМЕНТАЦИЈЕ.</w:t>
      </w:r>
    </w:p>
    <w:p w:rsidR="00414F13" w:rsidRPr="00C753EB" w:rsidRDefault="00414F13" w:rsidP="00427CDF">
      <w:pPr>
        <w:jc w:val="both"/>
        <w:rPr>
          <w:rFonts w:ascii="Arial" w:eastAsia="TimesNewRomanPSMT" w:hAnsi="Arial" w:cs="Arial"/>
          <w:bCs/>
          <w:lang w:val="sr-Cyrl-CS"/>
        </w:rPr>
      </w:pPr>
    </w:p>
    <w:p w:rsidR="00427CDF" w:rsidRPr="00C753EB" w:rsidRDefault="00427CDF" w:rsidP="00427CDF">
      <w:pPr>
        <w:jc w:val="both"/>
        <w:rPr>
          <w:rFonts w:ascii="Arial" w:eastAsia="TimesNewRomanPSMT" w:hAnsi="Arial" w:cs="Arial"/>
          <w:bCs/>
          <w:lang w:val="sr-Cyrl-CS"/>
        </w:rPr>
      </w:pPr>
      <w:r w:rsidRPr="00C753EB">
        <w:rPr>
          <w:rFonts w:ascii="Arial" w:eastAsia="TimesNewRomanPSMT" w:hAnsi="Arial" w:cs="Arial"/>
          <w:bCs/>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27CDF" w:rsidRPr="00C753EB" w:rsidRDefault="00427CDF" w:rsidP="00427CDF">
      <w:pPr>
        <w:jc w:val="both"/>
        <w:rPr>
          <w:rFonts w:ascii="Arial" w:eastAsia="TimesNewRomanPSMT" w:hAnsi="Arial" w:cs="Arial"/>
          <w:bCs/>
          <w:lang w:val="sr-Cyrl-CS"/>
        </w:rPr>
      </w:pPr>
      <w:r w:rsidRPr="00C753EB">
        <w:rPr>
          <w:rFonts w:ascii="Arial" w:eastAsia="TimesNewRomanPSMT" w:hAnsi="Arial" w:cs="Arial"/>
          <w:bCs/>
          <w:lang w:val="sr-Cyrl-CS"/>
        </w:rPr>
        <w:t>На полеђини коверте или на кутији навести назив</w:t>
      </w:r>
      <w:r>
        <w:rPr>
          <w:rFonts w:ascii="Arial" w:eastAsia="TimesNewRomanPSMT" w:hAnsi="Arial" w:cs="Arial"/>
          <w:bCs/>
          <w:lang w:val="sr-Cyrl-CS"/>
        </w:rPr>
        <w:t xml:space="preserve"> и адресу</w:t>
      </w:r>
      <w:r w:rsidRPr="00C753EB">
        <w:rPr>
          <w:rFonts w:ascii="Arial" w:eastAsia="TimesNewRomanPSMT" w:hAnsi="Arial" w:cs="Arial"/>
          <w:bCs/>
          <w:lang w:val="sr-Cyrl-CS"/>
        </w:rPr>
        <w:t xml:space="preserve"> понуђача. </w:t>
      </w:r>
    </w:p>
    <w:p w:rsidR="00427CDF" w:rsidRPr="00B57B4F" w:rsidRDefault="00427CDF" w:rsidP="00B57B4F">
      <w:pPr>
        <w:spacing w:line="240" w:lineRule="auto"/>
        <w:jc w:val="both"/>
        <w:rPr>
          <w:rFonts w:ascii="Arial" w:eastAsia="TimesNewRomanPSMT" w:hAnsi="Arial" w:cs="Arial"/>
          <w:bCs/>
          <w:lang w:val="sr-Cyrl-CS"/>
        </w:rPr>
      </w:pPr>
      <w:r w:rsidRPr="00C753EB">
        <w:rPr>
          <w:rFonts w:ascii="Arial" w:eastAsia="TimesNewRomanPSMT" w:hAnsi="Arial" w:cs="Arial"/>
          <w:bCs/>
          <w:lang w:val="sr-Cyrl-CS"/>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w:t>
      </w:r>
      <w:r w:rsidRPr="00B57B4F">
        <w:rPr>
          <w:rFonts w:ascii="Arial" w:eastAsia="TimesNewRomanPSMT" w:hAnsi="Arial" w:cs="Arial"/>
          <w:bCs/>
          <w:lang w:val="sr-Cyrl-CS"/>
        </w:rPr>
        <w:t>понуди.</w:t>
      </w:r>
    </w:p>
    <w:p w:rsidR="00A13081" w:rsidRPr="00485B7A" w:rsidRDefault="00853161" w:rsidP="00285F98">
      <w:pPr>
        <w:spacing w:line="240" w:lineRule="auto"/>
        <w:rPr>
          <w:rFonts w:ascii="Arial" w:hAnsi="Arial" w:cs="Arial"/>
          <w:lang w:val="sr-Cyrl-CS"/>
        </w:rPr>
      </w:pPr>
      <w:r w:rsidRPr="00916FB5">
        <w:rPr>
          <w:rFonts w:ascii="Arial" w:eastAsia="TimesNewRomanPSMT" w:hAnsi="Arial" w:cs="Arial"/>
          <w:bCs/>
          <w:lang w:val="sr-Cyrl-CS"/>
        </w:rPr>
        <w:t xml:space="preserve">Понуду доставити на адресу: </w:t>
      </w:r>
      <w:r w:rsidR="004A318D" w:rsidRPr="00916FB5">
        <w:rPr>
          <w:rFonts w:ascii="Arial" w:eastAsia="TimesNewRomanPSMT" w:hAnsi="Arial" w:cs="Arial"/>
          <w:bCs/>
          <w:highlight w:val="yellow"/>
          <w:lang w:val="sr-Cyrl-CS"/>
        </w:rPr>
        <w:t>Општинска управа</w:t>
      </w:r>
      <w:r w:rsidRPr="00916FB5">
        <w:rPr>
          <w:rFonts w:ascii="Arial" w:eastAsia="TimesNewRomanPSMT" w:hAnsi="Arial" w:cs="Arial"/>
          <w:bCs/>
          <w:highlight w:val="yellow"/>
          <w:lang w:val="sr-Cyrl-CS"/>
        </w:rPr>
        <w:t xml:space="preserve"> општине Жабари, ул. Кнеза Милоша 103, 12374 Жабари</w:t>
      </w:r>
      <w:r w:rsidR="00427CDF" w:rsidRPr="00916FB5">
        <w:rPr>
          <w:rFonts w:ascii="Arial" w:hAnsi="Arial" w:cs="Arial"/>
          <w:i/>
          <w:iCs/>
          <w:highlight w:val="yellow"/>
          <w:lang w:val="sr-Cyrl-CS"/>
        </w:rPr>
        <w:t xml:space="preserve">, </w:t>
      </w:r>
      <w:r w:rsidR="00427CDF" w:rsidRPr="00916FB5">
        <w:rPr>
          <w:rFonts w:ascii="Arial" w:eastAsia="TimesNewRomanPSMT" w:hAnsi="Arial" w:cs="Arial"/>
          <w:bCs/>
          <w:highlight w:val="yellow"/>
          <w:lang w:val="sr-Cyrl-CS"/>
        </w:rPr>
        <w:t xml:space="preserve">са назнаком: </w:t>
      </w:r>
      <w:r w:rsidR="00427CDF" w:rsidRPr="00916FB5">
        <w:rPr>
          <w:rFonts w:ascii="Arial" w:eastAsia="TimesNewRomanPS-BoldMT" w:hAnsi="Arial" w:cs="Arial"/>
          <w:b/>
          <w:bCs/>
          <w:highlight w:val="yellow"/>
          <w:lang w:val="sr-Cyrl-CS"/>
        </w:rPr>
        <w:t>,,Понуда за јавну набавку</w:t>
      </w:r>
      <w:r w:rsidR="00916FB5" w:rsidRPr="00916FB5">
        <w:rPr>
          <w:rFonts w:ascii="Arial" w:hAnsi="Arial" w:cs="Arial"/>
          <w:highlight w:val="yellow"/>
          <w:lang w:val="sr-Cyrl-CS"/>
        </w:rPr>
        <w:t xml:space="preserve"> мале </w:t>
      </w:r>
      <w:r w:rsidR="00916FB5" w:rsidRPr="00285F98">
        <w:rPr>
          <w:rFonts w:ascii="Arial" w:hAnsi="Arial" w:cs="Arial"/>
          <w:highlight w:val="yellow"/>
          <w:lang w:val="sr-Cyrl-CS"/>
        </w:rPr>
        <w:t xml:space="preserve">вредности </w:t>
      </w:r>
      <w:r w:rsidR="00A13081" w:rsidRPr="00285F98">
        <w:rPr>
          <w:rFonts w:ascii="Arial" w:hAnsi="Arial" w:cs="Arial"/>
          <w:highlight w:val="yellow"/>
          <w:lang w:val="sr-Cyrl-CS"/>
        </w:rPr>
        <w:t xml:space="preserve">по </w:t>
      </w:r>
      <w:r w:rsidR="00A13081" w:rsidRPr="00485B7A">
        <w:rPr>
          <w:rFonts w:ascii="Arial" w:hAnsi="Arial" w:cs="Arial"/>
          <w:highlight w:val="yellow"/>
          <w:lang w:val="sr-Cyrl-CS"/>
        </w:rPr>
        <w:t xml:space="preserve">партијама </w:t>
      </w:r>
      <w:r w:rsidR="00427CDF" w:rsidRPr="00485B7A">
        <w:rPr>
          <w:rFonts w:ascii="Arial" w:hAnsi="Arial" w:cs="Arial"/>
          <w:highlight w:val="yellow"/>
          <w:lang w:val="sr-Cyrl-CS"/>
        </w:rPr>
        <w:t>(</w:t>
      </w:r>
      <w:r w:rsidR="003174EA" w:rsidRPr="00485B7A">
        <w:rPr>
          <w:rFonts w:ascii="Arial" w:hAnsi="Arial" w:cs="Arial"/>
          <w:highlight w:val="yellow"/>
          <w:lang w:val="sr-Cyrl-CS"/>
        </w:rPr>
        <w:t>услуге</w:t>
      </w:r>
      <w:r w:rsidR="00427CDF" w:rsidRPr="00485B7A">
        <w:rPr>
          <w:rFonts w:ascii="Arial" w:hAnsi="Arial" w:cs="Arial"/>
          <w:highlight w:val="yellow"/>
          <w:lang w:val="sr-Cyrl-CS"/>
        </w:rPr>
        <w:t xml:space="preserve">) – </w:t>
      </w:r>
      <w:r w:rsidR="002A2929" w:rsidRPr="00485B7A">
        <w:rPr>
          <w:rFonts w:ascii="Arial" w:hAnsi="Arial" w:cs="Arial"/>
          <w:lang w:val="sr-Cyrl-CS"/>
        </w:rPr>
        <w:t xml:space="preserve"> </w:t>
      </w:r>
    </w:p>
    <w:p w:rsidR="00852DC5" w:rsidRPr="00852DC5" w:rsidRDefault="00852DC5" w:rsidP="00852DC5">
      <w:pPr>
        <w:jc w:val="both"/>
        <w:rPr>
          <w:rFonts w:ascii="Arial" w:hAnsi="Arial" w:cs="Arial"/>
          <w:lang w:val="sr-Cyrl-CS"/>
        </w:rPr>
      </w:pPr>
      <w:r w:rsidRPr="00852DC5">
        <w:rPr>
          <w:rFonts w:ascii="Arial" w:hAnsi="Arial" w:cs="Arial"/>
          <w:b/>
          <w:noProof/>
          <w:color w:val="000000" w:themeColor="text1"/>
          <w:lang w:val="sr-Cyrl-CS"/>
        </w:rPr>
        <w:t>„</w:t>
      </w:r>
      <w:r w:rsidRPr="00852DC5">
        <w:rPr>
          <w:rFonts w:ascii="Arial" w:hAnsi="Arial" w:cs="Arial"/>
          <w:lang w:val="sr-Cyrl-CS"/>
        </w:rPr>
        <w:t>Набавка услуга:</w:t>
      </w:r>
    </w:p>
    <w:p w:rsidR="00852DC5" w:rsidRPr="00852DC5" w:rsidRDefault="00852DC5" w:rsidP="00852DC5">
      <w:pPr>
        <w:jc w:val="both"/>
        <w:rPr>
          <w:rFonts w:ascii="Arial" w:hAnsi="Arial" w:cs="Arial"/>
          <w:lang w:val="sr-Cyrl-CS"/>
        </w:rPr>
      </w:pPr>
      <w:r w:rsidRPr="00852DC5">
        <w:rPr>
          <w:rFonts w:ascii="Arial" w:hAnsi="Arial" w:cs="Arial"/>
          <w:b/>
          <w:u w:val="single"/>
          <w:lang w:val="sr-Cyrl-CS"/>
        </w:rPr>
        <w:t>Партија 1.</w:t>
      </w:r>
      <w:r w:rsidRPr="00852DC5">
        <w:rPr>
          <w:rFonts w:ascii="Arial" w:hAnsi="Arial" w:cs="Arial"/>
          <w:lang w:val="sr-Cyrl-CS"/>
        </w:rPr>
        <w:t xml:space="preserve"> - Стручни надзор над извођењем радова на летњем одржавању локалних путева и улица на територији општине Жабари;</w:t>
      </w:r>
    </w:p>
    <w:p w:rsidR="00852DC5" w:rsidRPr="00852DC5" w:rsidRDefault="00852DC5" w:rsidP="00852DC5">
      <w:pPr>
        <w:jc w:val="both"/>
        <w:rPr>
          <w:rFonts w:ascii="Arial" w:hAnsi="Arial" w:cs="Arial"/>
          <w:b/>
          <w:lang w:val="sr-Cyrl-CS"/>
        </w:rPr>
      </w:pPr>
      <w:r w:rsidRPr="00852DC5">
        <w:rPr>
          <w:rFonts w:ascii="Arial" w:hAnsi="Arial" w:cs="Arial"/>
          <w:b/>
          <w:u w:val="single"/>
          <w:lang w:val="sr-Cyrl-CS"/>
        </w:rPr>
        <w:t>Партија 2.</w:t>
      </w:r>
      <w:r w:rsidRPr="00852DC5">
        <w:rPr>
          <w:rFonts w:ascii="Arial" w:hAnsi="Arial" w:cs="Arial"/>
          <w:lang w:val="sr-Cyrl-CS"/>
        </w:rPr>
        <w:t xml:space="preserve"> - Стручни надзор над извођењем додатних радова на инсталацијама водоводне мреже објекта социјалне заштите у Жабарима“ </w:t>
      </w:r>
      <w:r w:rsidRPr="00852DC5">
        <w:rPr>
          <w:rFonts w:ascii="Arial" w:hAnsi="Arial" w:cs="Arial"/>
          <w:b/>
          <w:lang w:val="sr-Cyrl-CS"/>
        </w:rPr>
        <w:t>број ЈН 2</w:t>
      </w:r>
      <w:r w:rsidR="007D001F">
        <w:rPr>
          <w:rFonts w:ascii="Arial" w:hAnsi="Arial" w:cs="Arial"/>
          <w:b/>
          <w:lang w:val="sr-Cyrl-CS"/>
        </w:rPr>
        <w:t>3</w:t>
      </w:r>
      <w:r w:rsidRPr="00852DC5">
        <w:rPr>
          <w:rFonts w:ascii="Arial" w:hAnsi="Arial" w:cs="Arial"/>
          <w:b/>
          <w:lang w:val="sr-Cyrl-CS"/>
        </w:rPr>
        <w:t>/2019</w:t>
      </w:r>
    </w:p>
    <w:p w:rsidR="00DA4BDA" w:rsidRPr="00852DC5" w:rsidRDefault="00427CDF" w:rsidP="00852DC5">
      <w:pPr>
        <w:overflowPunct w:val="0"/>
        <w:autoSpaceDE w:val="0"/>
        <w:adjustRightInd w:val="0"/>
        <w:jc w:val="both"/>
        <w:rPr>
          <w:rFonts w:ascii="Arial" w:hAnsi="Arial" w:cs="Arial"/>
          <w:b/>
          <w:lang w:val="sr-Cyrl-CS"/>
        </w:rPr>
      </w:pPr>
      <w:r w:rsidRPr="00852DC5">
        <w:rPr>
          <w:rFonts w:ascii="Arial" w:eastAsia="TimesNewRomanPSMT" w:hAnsi="Arial" w:cs="Arial"/>
          <w:b/>
          <w:bCs/>
          <w:highlight w:val="yellow"/>
          <w:lang w:val="sr-Cyrl-CS"/>
        </w:rPr>
        <w:t xml:space="preserve">- </w:t>
      </w:r>
      <w:r w:rsidRPr="00852DC5">
        <w:rPr>
          <w:rFonts w:ascii="Arial" w:eastAsia="TimesNewRomanPS-BoldMT" w:hAnsi="Arial" w:cs="Arial"/>
          <w:b/>
          <w:bCs/>
          <w:highlight w:val="yellow"/>
          <w:lang w:val="sr-Cyrl-CS"/>
        </w:rPr>
        <w:t>НЕ ОТВАРАТИ”.</w:t>
      </w:r>
    </w:p>
    <w:p w:rsidR="00150145" w:rsidRPr="00285F98" w:rsidRDefault="00150145" w:rsidP="00285F98">
      <w:pPr>
        <w:autoSpaceDE w:val="0"/>
        <w:autoSpaceDN w:val="0"/>
        <w:adjustRightInd w:val="0"/>
        <w:spacing w:line="240" w:lineRule="auto"/>
        <w:jc w:val="both"/>
        <w:rPr>
          <w:rFonts w:ascii="Arial" w:hAnsi="Arial" w:cs="Arial"/>
          <w:b/>
          <w:color w:val="auto"/>
          <w:highlight w:val="yellow"/>
          <w:lang w:val="sr-Cyrl-CS"/>
        </w:rPr>
      </w:pPr>
    </w:p>
    <w:p w:rsidR="00427CDF" w:rsidRPr="00F14F8D" w:rsidRDefault="00427CDF" w:rsidP="00285F98">
      <w:pPr>
        <w:autoSpaceDE w:val="0"/>
        <w:autoSpaceDN w:val="0"/>
        <w:adjustRightInd w:val="0"/>
        <w:spacing w:line="240" w:lineRule="auto"/>
        <w:jc w:val="both"/>
        <w:rPr>
          <w:rFonts w:ascii="Arial" w:hAnsi="Arial" w:cs="Arial"/>
          <w:b/>
          <w:i/>
          <w:iCs/>
          <w:color w:val="FF0000"/>
          <w:lang w:val="sr-Cyrl-CS"/>
        </w:rPr>
      </w:pPr>
      <w:r w:rsidRPr="00285F98">
        <w:rPr>
          <w:rFonts w:ascii="Arial" w:hAnsi="Arial" w:cs="Arial"/>
          <w:b/>
          <w:color w:val="auto"/>
          <w:highlight w:val="yellow"/>
          <w:lang w:val="sr-Cyrl-CS"/>
        </w:rPr>
        <w:t>Понуда се сматра</w:t>
      </w:r>
      <w:r w:rsidRPr="00F14F8D">
        <w:rPr>
          <w:rFonts w:ascii="Arial" w:hAnsi="Arial" w:cs="Arial"/>
          <w:b/>
          <w:color w:val="auto"/>
          <w:highlight w:val="yellow"/>
          <w:lang w:val="sr-Cyrl-CS"/>
        </w:rPr>
        <w:t xml:space="preserve"> благовременом уколико је примљена од стране наручиоца до </w:t>
      </w:r>
      <w:r w:rsidR="00852DC5">
        <w:rPr>
          <w:rFonts w:ascii="Arial" w:hAnsi="Arial" w:cs="Arial"/>
          <w:b/>
          <w:color w:val="auto"/>
          <w:highlight w:val="yellow"/>
          <w:lang w:val="sr-Cyrl-CS"/>
        </w:rPr>
        <w:t>11</w:t>
      </w:r>
      <w:r w:rsidR="00A13081">
        <w:rPr>
          <w:rFonts w:ascii="Arial" w:hAnsi="Arial" w:cs="Arial"/>
          <w:b/>
          <w:color w:val="auto"/>
          <w:highlight w:val="yellow"/>
          <w:lang w:val="sr-Cyrl-CS"/>
        </w:rPr>
        <w:t>.</w:t>
      </w:r>
      <w:r w:rsidR="00852DC5">
        <w:rPr>
          <w:rFonts w:ascii="Arial" w:hAnsi="Arial" w:cs="Arial"/>
          <w:b/>
          <w:color w:val="auto"/>
          <w:highlight w:val="yellow"/>
          <w:lang w:val="sr-Cyrl-CS"/>
        </w:rPr>
        <w:t>10.2019. године до 13</w:t>
      </w:r>
      <w:r w:rsidR="00CA5ACF">
        <w:rPr>
          <w:rFonts w:ascii="Arial" w:hAnsi="Arial" w:cs="Arial"/>
          <w:b/>
          <w:color w:val="auto"/>
          <w:highlight w:val="yellow"/>
          <w:lang w:val="sr-Cyrl-CS"/>
        </w:rPr>
        <w:t>:0</w:t>
      </w:r>
      <w:r w:rsidR="008C4359" w:rsidRPr="00F14F8D">
        <w:rPr>
          <w:rFonts w:ascii="Arial" w:hAnsi="Arial" w:cs="Arial"/>
          <w:b/>
          <w:color w:val="auto"/>
          <w:highlight w:val="yellow"/>
          <w:lang w:val="sr-Cyrl-CS"/>
        </w:rPr>
        <w:t xml:space="preserve">0 </w:t>
      </w:r>
      <w:r w:rsidRPr="00F14F8D">
        <w:rPr>
          <w:rFonts w:ascii="Arial" w:hAnsi="Arial" w:cs="Arial"/>
          <w:b/>
          <w:color w:val="auto"/>
          <w:highlight w:val="yellow"/>
          <w:lang w:val="sr-Cyrl-CS"/>
        </w:rPr>
        <w:t>часова</w:t>
      </w:r>
      <w:r w:rsidRPr="00F14F8D">
        <w:rPr>
          <w:rFonts w:ascii="Arial" w:hAnsi="Arial" w:cs="Arial"/>
          <w:b/>
          <w:i/>
          <w:iCs/>
          <w:color w:val="auto"/>
          <w:highlight w:val="yellow"/>
          <w:lang w:val="sr-Cyrl-CS"/>
        </w:rPr>
        <w:t>.</w:t>
      </w:r>
    </w:p>
    <w:p w:rsidR="00427CDF" w:rsidRPr="00F14F8D" w:rsidRDefault="00427CDF" w:rsidP="00427CDF">
      <w:pPr>
        <w:autoSpaceDE w:val="0"/>
        <w:autoSpaceDN w:val="0"/>
        <w:adjustRightInd w:val="0"/>
        <w:spacing w:line="240" w:lineRule="auto"/>
        <w:jc w:val="both"/>
        <w:rPr>
          <w:rFonts w:ascii="Arial" w:hAnsi="Arial" w:cs="Arial"/>
          <w:color w:val="FF0000"/>
          <w:lang w:val="sr-Cyrl-CS"/>
        </w:rPr>
      </w:pPr>
    </w:p>
    <w:p w:rsidR="008B4E2C" w:rsidRDefault="00427CDF" w:rsidP="00427CDF">
      <w:pPr>
        <w:autoSpaceDE w:val="0"/>
        <w:autoSpaceDN w:val="0"/>
        <w:adjustRightInd w:val="0"/>
        <w:spacing w:line="240" w:lineRule="auto"/>
        <w:jc w:val="both"/>
        <w:rPr>
          <w:rFonts w:ascii="Arial" w:hAnsi="Arial" w:cs="Arial"/>
          <w:color w:val="auto"/>
          <w:lang w:val="sr-Cyrl-CS"/>
        </w:rPr>
      </w:pPr>
      <w:r w:rsidRPr="00F14F8D">
        <w:rPr>
          <w:rFonts w:ascii="Arial" w:hAnsi="Arial" w:cs="Arial"/>
          <w:color w:val="auto"/>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
    <w:p w:rsidR="00427CDF" w:rsidRPr="00F14F8D" w:rsidRDefault="00427CDF" w:rsidP="00427CDF">
      <w:pPr>
        <w:autoSpaceDE w:val="0"/>
        <w:autoSpaceDN w:val="0"/>
        <w:adjustRightInd w:val="0"/>
        <w:spacing w:line="240" w:lineRule="auto"/>
        <w:jc w:val="both"/>
        <w:rPr>
          <w:rFonts w:ascii="Arial" w:hAnsi="Arial" w:cs="Arial"/>
          <w:color w:val="auto"/>
          <w:lang w:val="sr-Cyrl-CS"/>
        </w:rPr>
      </w:pPr>
      <w:r w:rsidRPr="00F14F8D">
        <w:rPr>
          <w:rFonts w:ascii="Arial" w:hAnsi="Arial" w:cs="Arial"/>
          <w:color w:val="auto"/>
          <w:lang w:val="sr-Cyrl-CS"/>
        </w:rPr>
        <w:t xml:space="preserve">Уколико је понуда достављена непосредно </w:t>
      </w:r>
      <w:r w:rsidRPr="00E6275B">
        <w:rPr>
          <w:rFonts w:ascii="Arial" w:hAnsi="Arial" w:cs="Arial"/>
          <w:color w:val="auto"/>
          <w:lang w:val="sr-Cyrl-CS"/>
        </w:rPr>
        <w:t>н</w:t>
      </w:r>
      <w:r w:rsidRPr="00F14F8D">
        <w:rPr>
          <w:rFonts w:ascii="Arial" w:hAnsi="Arial" w:cs="Arial"/>
          <w:color w:val="auto"/>
          <w:lang w:val="sr-Cyrl-CS"/>
        </w:rPr>
        <w:t>аруч</w:t>
      </w:r>
      <w:r w:rsidRPr="00E6275B">
        <w:rPr>
          <w:rFonts w:ascii="Arial" w:hAnsi="Arial" w:cs="Arial"/>
          <w:color w:val="auto"/>
          <w:lang w:val="sr-Cyrl-CS"/>
        </w:rPr>
        <w:t>и</w:t>
      </w:r>
      <w:r w:rsidRPr="00F14F8D">
        <w:rPr>
          <w:rFonts w:ascii="Arial" w:hAnsi="Arial" w:cs="Arial"/>
          <w:color w:val="auto"/>
          <w:lang w:val="sr-Cyrl-CS"/>
        </w:rPr>
        <w:t xml:space="preserve">лац ће понуђачу предати потврду пријема понуде. У потврди о пријему наручилац ће навести датум и сат пријема понуде. </w:t>
      </w:r>
    </w:p>
    <w:p w:rsidR="007F0A29" w:rsidRDefault="00427CDF" w:rsidP="00427CDF">
      <w:pPr>
        <w:autoSpaceDE w:val="0"/>
        <w:autoSpaceDN w:val="0"/>
        <w:adjustRightInd w:val="0"/>
        <w:spacing w:line="240" w:lineRule="auto"/>
        <w:jc w:val="both"/>
        <w:rPr>
          <w:rFonts w:ascii="Arial" w:hAnsi="Arial" w:cs="Arial"/>
          <w:color w:val="auto"/>
          <w:lang w:val="sr-Cyrl-CS"/>
        </w:rPr>
      </w:pPr>
      <w:r w:rsidRPr="00F14F8D">
        <w:rPr>
          <w:rFonts w:ascii="Arial" w:hAnsi="Arial" w:cs="Arial"/>
          <w:color w:val="auto"/>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27CDF" w:rsidRDefault="00427CDF" w:rsidP="00427CDF">
      <w:pPr>
        <w:autoSpaceDE w:val="0"/>
        <w:autoSpaceDN w:val="0"/>
        <w:adjustRightInd w:val="0"/>
        <w:spacing w:line="240" w:lineRule="auto"/>
        <w:jc w:val="both"/>
        <w:rPr>
          <w:rFonts w:ascii="Arial" w:hAnsi="Arial" w:cs="Arial"/>
          <w:color w:val="auto"/>
          <w:lang w:val="sr-Cyrl-CS"/>
        </w:rPr>
      </w:pPr>
      <w:r w:rsidRPr="00F14F8D">
        <w:rPr>
          <w:rFonts w:ascii="Arial" w:hAnsi="Arial" w:cs="Arial"/>
          <w:color w:val="auto"/>
          <w:lang w:val="sr-Cyrl-CS"/>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BD1FBC" w:rsidRDefault="00BD1FBC" w:rsidP="00427CDF">
      <w:pPr>
        <w:autoSpaceDE w:val="0"/>
        <w:autoSpaceDN w:val="0"/>
        <w:adjustRightInd w:val="0"/>
        <w:spacing w:line="240" w:lineRule="auto"/>
        <w:jc w:val="both"/>
        <w:rPr>
          <w:rFonts w:ascii="Arial" w:hAnsi="Arial" w:cs="Arial"/>
          <w:color w:val="auto"/>
          <w:lang w:val="sr-Cyrl-CS"/>
        </w:rPr>
      </w:pPr>
    </w:p>
    <w:p w:rsidR="00485B7A" w:rsidRDefault="00485B7A" w:rsidP="00427CDF">
      <w:pPr>
        <w:autoSpaceDE w:val="0"/>
        <w:autoSpaceDN w:val="0"/>
        <w:adjustRightInd w:val="0"/>
        <w:spacing w:line="240" w:lineRule="auto"/>
        <w:jc w:val="both"/>
        <w:rPr>
          <w:rFonts w:ascii="Arial" w:hAnsi="Arial" w:cs="Arial"/>
          <w:color w:val="auto"/>
          <w:lang w:val="sr-Cyrl-CS"/>
        </w:rPr>
      </w:pPr>
    </w:p>
    <w:p w:rsidR="00485B7A" w:rsidRPr="00F14F8D" w:rsidRDefault="00485B7A" w:rsidP="00427CDF">
      <w:pPr>
        <w:autoSpaceDE w:val="0"/>
        <w:autoSpaceDN w:val="0"/>
        <w:adjustRightInd w:val="0"/>
        <w:spacing w:line="240" w:lineRule="auto"/>
        <w:jc w:val="both"/>
        <w:rPr>
          <w:rFonts w:ascii="Arial" w:hAnsi="Arial" w:cs="Arial"/>
          <w:color w:val="auto"/>
          <w:lang w:val="sr-Cyrl-CS"/>
        </w:rPr>
      </w:pPr>
    </w:p>
    <w:p w:rsidR="00427CDF" w:rsidRPr="006D4CDE" w:rsidRDefault="00427CDF" w:rsidP="00427CDF">
      <w:pPr>
        <w:autoSpaceDE w:val="0"/>
        <w:autoSpaceDN w:val="0"/>
        <w:adjustRightInd w:val="0"/>
        <w:spacing w:line="240" w:lineRule="auto"/>
        <w:jc w:val="both"/>
        <w:rPr>
          <w:rFonts w:ascii="Arial" w:hAnsi="Arial" w:cs="Arial"/>
          <w:b/>
          <w:color w:val="auto"/>
          <w:lang w:val="sr-Cyrl-CS"/>
        </w:rPr>
      </w:pPr>
      <w:r w:rsidRPr="006D4CDE">
        <w:rPr>
          <w:rFonts w:ascii="Arial" w:hAnsi="Arial" w:cs="Arial"/>
          <w:b/>
          <w:color w:val="auto"/>
          <w:highlight w:val="yellow"/>
          <w:lang w:val="sr-Cyrl-CS"/>
        </w:rPr>
        <w:lastRenderedPageBreak/>
        <w:t>Понуда мора да садржи оверен и потписан:</w:t>
      </w:r>
    </w:p>
    <w:tbl>
      <w:tblPr>
        <w:tblW w:w="0" w:type="auto"/>
        <w:tblLook w:val="04A0"/>
      </w:tblPr>
      <w:tblGrid>
        <w:gridCol w:w="817"/>
        <w:gridCol w:w="7188"/>
        <w:gridCol w:w="1567"/>
      </w:tblGrid>
      <w:tr w:rsidR="000808A5" w:rsidRPr="00A17519" w:rsidTr="001F7B1E">
        <w:tc>
          <w:tcPr>
            <w:tcW w:w="817" w:type="dxa"/>
            <w:shd w:val="clear" w:color="auto" w:fill="auto"/>
          </w:tcPr>
          <w:p w:rsidR="000808A5" w:rsidRPr="00A17519" w:rsidRDefault="000808A5" w:rsidP="001F7B1E">
            <w:pPr>
              <w:spacing w:before="100" w:beforeAutospacing="1" w:line="276" w:lineRule="auto"/>
              <w:rPr>
                <w:rFonts w:ascii="Arial" w:eastAsia="Times New Roman" w:hAnsi="Arial" w:cs="Arial"/>
              </w:rPr>
            </w:pPr>
            <w:r w:rsidRPr="00A17519">
              <w:rPr>
                <w:rFonts w:ascii="Arial" w:eastAsia="Times New Roman" w:hAnsi="Arial" w:cs="Arial"/>
              </w:rPr>
              <w:t>1.</w:t>
            </w:r>
          </w:p>
        </w:tc>
        <w:tc>
          <w:tcPr>
            <w:tcW w:w="7188" w:type="dxa"/>
            <w:shd w:val="clear" w:color="auto" w:fill="auto"/>
          </w:tcPr>
          <w:p w:rsidR="000808A5" w:rsidRPr="00A17519" w:rsidRDefault="000808A5" w:rsidP="001F7B1E">
            <w:pPr>
              <w:spacing w:before="100" w:beforeAutospacing="1" w:line="276" w:lineRule="auto"/>
              <w:rPr>
                <w:rFonts w:ascii="Arial" w:eastAsia="Times New Roman" w:hAnsi="Arial" w:cs="Arial"/>
              </w:rPr>
            </w:pPr>
            <w:r w:rsidRPr="00A17519">
              <w:rPr>
                <w:rFonts w:ascii="Arial" w:eastAsia="Times New Roman" w:hAnsi="Arial" w:cs="Arial"/>
              </w:rPr>
              <w:t>Образац понуде</w:t>
            </w:r>
          </w:p>
        </w:tc>
        <w:tc>
          <w:tcPr>
            <w:tcW w:w="1567" w:type="dxa"/>
            <w:shd w:val="clear" w:color="auto" w:fill="auto"/>
          </w:tcPr>
          <w:p w:rsidR="000808A5" w:rsidRPr="00A17519" w:rsidRDefault="000808A5" w:rsidP="001F7B1E">
            <w:pPr>
              <w:spacing w:before="100" w:beforeAutospacing="1" w:line="276" w:lineRule="auto"/>
              <w:rPr>
                <w:rFonts w:ascii="Arial" w:eastAsia="Times New Roman" w:hAnsi="Arial" w:cs="Arial"/>
              </w:rPr>
            </w:pPr>
            <w:r w:rsidRPr="00A17519">
              <w:rPr>
                <w:rFonts w:ascii="Arial" w:eastAsia="Times New Roman" w:hAnsi="Arial" w:cs="Arial"/>
              </w:rPr>
              <w:t>Образац 1</w:t>
            </w:r>
          </w:p>
        </w:tc>
      </w:tr>
      <w:tr w:rsidR="000808A5" w:rsidRPr="00A17519" w:rsidTr="001F7B1E">
        <w:tc>
          <w:tcPr>
            <w:tcW w:w="817" w:type="dxa"/>
            <w:shd w:val="clear" w:color="auto" w:fill="auto"/>
          </w:tcPr>
          <w:p w:rsidR="000808A5" w:rsidRPr="00A17519" w:rsidRDefault="000808A5" w:rsidP="001F7B1E">
            <w:pPr>
              <w:spacing w:before="100" w:beforeAutospacing="1" w:line="276" w:lineRule="auto"/>
              <w:rPr>
                <w:rFonts w:ascii="Arial" w:eastAsia="Times New Roman" w:hAnsi="Arial" w:cs="Arial"/>
              </w:rPr>
            </w:pPr>
            <w:r w:rsidRPr="00A17519">
              <w:rPr>
                <w:rFonts w:ascii="Arial" w:eastAsia="Times New Roman" w:hAnsi="Arial" w:cs="Arial"/>
              </w:rPr>
              <w:t>2.</w:t>
            </w:r>
          </w:p>
        </w:tc>
        <w:tc>
          <w:tcPr>
            <w:tcW w:w="7188" w:type="dxa"/>
            <w:shd w:val="clear" w:color="auto" w:fill="auto"/>
          </w:tcPr>
          <w:p w:rsidR="000808A5" w:rsidRPr="00A17519" w:rsidRDefault="000808A5" w:rsidP="001F7B1E">
            <w:pPr>
              <w:spacing w:before="100" w:beforeAutospacing="1" w:line="276" w:lineRule="auto"/>
              <w:rPr>
                <w:rFonts w:ascii="Arial" w:eastAsia="Times New Roman" w:hAnsi="Arial" w:cs="Arial"/>
              </w:rPr>
            </w:pPr>
            <w:r w:rsidRPr="00A17519">
              <w:rPr>
                <w:rFonts w:ascii="Arial" w:eastAsia="Times New Roman" w:hAnsi="Arial" w:cs="Arial"/>
              </w:rPr>
              <w:t>Образац структуре понуђене цене, са упутством како да се попуни</w:t>
            </w:r>
          </w:p>
        </w:tc>
        <w:tc>
          <w:tcPr>
            <w:tcW w:w="1567" w:type="dxa"/>
            <w:shd w:val="clear" w:color="auto" w:fill="auto"/>
          </w:tcPr>
          <w:p w:rsidR="000808A5" w:rsidRDefault="000808A5" w:rsidP="001F7B1E">
            <w:r w:rsidRPr="00A17519">
              <w:rPr>
                <w:rFonts w:ascii="Arial" w:eastAsia="Times New Roman" w:hAnsi="Arial" w:cs="Arial"/>
              </w:rPr>
              <w:t>Образац 2</w:t>
            </w:r>
          </w:p>
        </w:tc>
      </w:tr>
      <w:tr w:rsidR="000808A5" w:rsidRPr="00A17519" w:rsidTr="001F7B1E">
        <w:tc>
          <w:tcPr>
            <w:tcW w:w="817" w:type="dxa"/>
            <w:shd w:val="clear" w:color="auto" w:fill="auto"/>
          </w:tcPr>
          <w:p w:rsidR="000808A5" w:rsidRPr="00A17519" w:rsidRDefault="000808A5" w:rsidP="001F7B1E">
            <w:pPr>
              <w:spacing w:before="100" w:beforeAutospacing="1" w:line="276" w:lineRule="auto"/>
              <w:rPr>
                <w:rFonts w:ascii="Arial" w:eastAsia="Times New Roman" w:hAnsi="Arial" w:cs="Arial"/>
              </w:rPr>
            </w:pPr>
            <w:r w:rsidRPr="00A17519">
              <w:rPr>
                <w:rFonts w:ascii="Arial" w:eastAsia="Times New Roman" w:hAnsi="Arial" w:cs="Arial"/>
              </w:rPr>
              <w:t>3.</w:t>
            </w:r>
          </w:p>
        </w:tc>
        <w:tc>
          <w:tcPr>
            <w:tcW w:w="7188" w:type="dxa"/>
            <w:shd w:val="clear" w:color="auto" w:fill="auto"/>
          </w:tcPr>
          <w:p w:rsidR="000808A5" w:rsidRPr="00A17519" w:rsidRDefault="000808A5" w:rsidP="001F7B1E">
            <w:pPr>
              <w:spacing w:before="100" w:beforeAutospacing="1" w:line="276" w:lineRule="auto"/>
              <w:rPr>
                <w:rFonts w:ascii="Arial" w:eastAsia="Times New Roman" w:hAnsi="Arial" w:cs="Arial"/>
              </w:rPr>
            </w:pPr>
            <w:r w:rsidRPr="00A17519">
              <w:rPr>
                <w:rFonts w:ascii="Arial" w:eastAsia="Times New Roman" w:hAnsi="Arial" w:cs="Arial"/>
              </w:rPr>
              <w:t>Образац трошкова припреме понуде</w:t>
            </w:r>
          </w:p>
        </w:tc>
        <w:tc>
          <w:tcPr>
            <w:tcW w:w="1567" w:type="dxa"/>
            <w:shd w:val="clear" w:color="auto" w:fill="auto"/>
          </w:tcPr>
          <w:p w:rsidR="000808A5" w:rsidRDefault="000808A5" w:rsidP="001F7B1E">
            <w:r w:rsidRPr="00A17519">
              <w:rPr>
                <w:rFonts w:ascii="Arial" w:eastAsia="Times New Roman" w:hAnsi="Arial" w:cs="Arial"/>
              </w:rPr>
              <w:t>Образац 3</w:t>
            </w:r>
          </w:p>
        </w:tc>
      </w:tr>
      <w:tr w:rsidR="000808A5" w:rsidRPr="00A17519" w:rsidTr="001F7B1E">
        <w:tc>
          <w:tcPr>
            <w:tcW w:w="817" w:type="dxa"/>
            <w:shd w:val="clear" w:color="auto" w:fill="auto"/>
          </w:tcPr>
          <w:p w:rsidR="000808A5" w:rsidRPr="00A17519" w:rsidRDefault="000808A5" w:rsidP="001F7B1E">
            <w:pPr>
              <w:spacing w:before="100" w:beforeAutospacing="1" w:line="276" w:lineRule="auto"/>
              <w:rPr>
                <w:rFonts w:ascii="Arial" w:eastAsia="Times New Roman" w:hAnsi="Arial" w:cs="Arial"/>
              </w:rPr>
            </w:pPr>
            <w:r w:rsidRPr="00A17519">
              <w:rPr>
                <w:rFonts w:ascii="Arial" w:eastAsia="Times New Roman" w:hAnsi="Arial" w:cs="Arial"/>
              </w:rPr>
              <w:t>4.</w:t>
            </w:r>
          </w:p>
        </w:tc>
        <w:tc>
          <w:tcPr>
            <w:tcW w:w="7188" w:type="dxa"/>
            <w:shd w:val="clear" w:color="auto" w:fill="auto"/>
          </w:tcPr>
          <w:p w:rsidR="000808A5" w:rsidRPr="00A17519" w:rsidRDefault="000808A5" w:rsidP="001F7B1E">
            <w:pPr>
              <w:spacing w:before="100" w:beforeAutospacing="1" w:line="276" w:lineRule="auto"/>
              <w:rPr>
                <w:rFonts w:ascii="Arial" w:eastAsia="Times New Roman" w:hAnsi="Arial" w:cs="Arial"/>
              </w:rPr>
            </w:pPr>
            <w:r w:rsidRPr="00A17519">
              <w:rPr>
                <w:rFonts w:ascii="Arial" w:eastAsia="Times New Roman" w:hAnsi="Arial" w:cs="Arial"/>
              </w:rPr>
              <w:t>Образац изјаве о независној понуди</w:t>
            </w:r>
          </w:p>
        </w:tc>
        <w:tc>
          <w:tcPr>
            <w:tcW w:w="1567" w:type="dxa"/>
            <w:shd w:val="clear" w:color="auto" w:fill="auto"/>
          </w:tcPr>
          <w:p w:rsidR="000808A5" w:rsidRDefault="000808A5" w:rsidP="001F7B1E">
            <w:r w:rsidRPr="00A17519">
              <w:rPr>
                <w:rFonts w:ascii="Arial" w:eastAsia="Times New Roman" w:hAnsi="Arial" w:cs="Arial"/>
              </w:rPr>
              <w:t>Образац 4</w:t>
            </w:r>
          </w:p>
        </w:tc>
      </w:tr>
      <w:tr w:rsidR="000808A5" w:rsidRPr="00A17519" w:rsidTr="001F7B1E">
        <w:tc>
          <w:tcPr>
            <w:tcW w:w="817" w:type="dxa"/>
            <w:shd w:val="clear" w:color="auto" w:fill="auto"/>
          </w:tcPr>
          <w:p w:rsidR="000808A5" w:rsidRPr="00A17519" w:rsidRDefault="000808A5" w:rsidP="001F7B1E">
            <w:pPr>
              <w:spacing w:before="100" w:beforeAutospacing="1" w:line="276" w:lineRule="auto"/>
              <w:rPr>
                <w:rFonts w:ascii="Arial" w:eastAsia="Times New Roman" w:hAnsi="Arial" w:cs="Arial"/>
              </w:rPr>
            </w:pPr>
            <w:r w:rsidRPr="00A17519">
              <w:rPr>
                <w:rFonts w:ascii="Arial" w:eastAsia="Times New Roman" w:hAnsi="Arial" w:cs="Arial"/>
              </w:rPr>
              <w:t>5.</w:t>
            </w:r>
          </w:p>
        </w:tc>
        <w:tc>
          <w:tcPr>
            <w:tcW w:w="7188" w:type="dxa"/>
            <w:shd w:val="clear" w:color="auto" w:fill="auto"/>
          </w:tcPr>
          <w:p w:rsidR="000808A5" w:rsidRPr="00A17519" w:rsidRDefault="000808A5" w:rsidP="001F7B1E">
            <w:pPr>
              <w:spacing w:before="100" w:beforeAutospacing="1" w:line="276" w:lineRule="auto"/>
              <w:rPr>
                <w:rFonts w:ascii="Arial" w:eastAsia="Times New Roman" w:hAnsi="Arial" w:cs="Arial"/>
              </w:rPr>
            </w:pPr>
            <w:r w:rsidRPr="00A17519">
              <w:rPr>
                <w:rFonts w:ascii="Arial" w:eastAsia="Times New Roman" w:hAnsi="Arial" w:cs="Arial"/>
              </w:rPr>
              <w:t>Образац изјаве понуђача о испуњености услова за учешће у поступку јавне набавке - чл. 75. и 76. ЗЈН</w:t>
            </w:r>
          </w:p>
        </w:tc>
        <w:tc>
          <w:tcPr>
            <w:tcW w:w="1567" w:type="dxa"/>
            <w:shd w:val="clear" w:color="auto" w:fill="auto"/>
          </w:tcPr>
          <w:p w:rsidR="000808A5" w:rsidRDefault="000808A5" w:rsidP="001F7B1E">
            <w:r w:rsidRPr="00A17519">
              <w:rPr>
                <w:rFonts w:ascii="Arial" w:eastAsia="Times New Roman" w:hAnsi="Arial" w:cs="Arial"/>
              </w:rPr>
              <w:t>Образац 5</w:t>
            </w:r>
          </w:p>
        </w:tc>
      </w:tr>
      <w:tr w:rsidR="000808A5" w:rsidRPr="00A17519" w:rsidTr="001F7B1E">
        <w:tc>
          <w:tcPr>
            <w:tcW w:w="817" w:type="dxa"/>
            <w:shd w:val="clear" w:color="auto" w:fill="auto"/>
          </w:tcPr>
          <w:p w:rsidR="000808A5" w:rsidRPr="00A17519" w:rsidRDefault="000808A5" w:rsidP="001F7B1E">
            <w:pPr>
              <w:spacing w:before="100" w:beforeAutospacing="1" w:line="276" w:lineRule="auto"/>
              <w:rPr>
                <w:rFonts w:ascii="Arial" w:eastAsia="Times New Roman" w:hAnsi="Arial" w:cs="Arial"/>
              </w:rPr>
            </w:pPr>
            <w:r w:rsidRPr="00A17519">
              <w:rPr>
                <w:rFonts w:ascii="Arial" w:eastAsia="Times New Roman" w:hAnsi="Arial" w:cs="Arial"/>
              </w:rPr>
              <w:t>6.</w:t>
            </w:r>
          </w:p>
        </w:tc>
        <w:tc>
          <w:tcPr>
            <w:tcW w:w="7188" w:type="dxa"/>
            <w:shd w:val="clear" w:color="auto" w:fill="auto"/>
          </w:tcPr>
          <w:p w:rsidR="000808A5" w:rsidRPr="00A17519" w:rsidRDefault="000808A5" w:rsidP="001F7B1E">
            <w:pPr>
              <w:spacing w:before="100" w:beforeAutospacing="1" w:line="276" w:lineRule="auto"/>
              <w:rPr>
                <w:rFonts w:ascii="Arial" w:eastAsia="Times New Roman" w:hAnsi="Arial" w:cs="Arial"/>
              </w:rPr>
            </w:pPr>
            <w:r w:rsidRPr="00A17519">
              <w:rPr>
                <w:rFonts w:ascii="Arial" w:eastAsia="Times New Roman" w:hAnsi="Arial" w:cs="Arial"/>
                <w:color w:val="auto"/>
              </w:rPr>
              <w:t>Образац изјаве подизвођача о испуњености услова за учешће у поступку јавне набавке - чл. 75. ЗЈН</w:t>
            </w:r>
          </w:p>
        </w:tc>
        <w:tc>
          <w:tcPr>
            <w:tcW w:w="1567" w:type="dxa"/>
            <w:shd w:val="clear" w:color="auto" w:fill="auto"/>
          </w:tcPr>
          <w:p w:rsidR="000808A5" w:rsidRDefault="000808A5" w:rsidP="001F7B1E">
            <w:r w:rsidRPr="00A17519">
              <w:rPr>
                <w:rFonts w:ascii="Arial" w:eastAsia="Times New Roman" w:hAnsi="Arial" w:cs="Arial"/>
              </w:rPr>
              <w:t>Образац 6</w:t>
            </w:r>
          </w:p>
        </w:tc>
      </w:tr>
      <w:tr w:rsidR="000808A5" w:rsidRPr="00A17519" w:rsidTr="001F7B1E">
        <w:tc>
          <w:tcPr>
            <w:tcW w:w="817" w:type="dxa"/>
            <w:shd w:val="clear" w:color="auto" w:fill="auto"/>
          </w:tcPr>
          <w:p w:rsidR="000808A5" w:rsidRPr="00A17519" w:rsidRDefault="000808A5" w:rsidP="001F7B1E">
            <w:pPr>
              <w:spacing w:before="100" w:beforeAutospacing="1" w:line="276" w:lineRule="auto"/>
              <w:rPr>
                <w:rFonts w:ascii="Arial" w:eastAsia="Times New Roman" w:hAnsi="Arial" w:cs="Arial"/>
              </w:rPr>
            </w:pPr>
            <w:r w:rsidRPr="00A17519">
              <w:rPr>
                <w:rFonts w:ascii="Arial" w:eastAsia="Times New Roman" w:hAnsi="Arial" w:cs="Arial"/>
              </w:rPr>
              <w:t>VII</w:t>
            </w:r>
          </w:p>
        </w:tc>
        <w:tc>
          <w:tcPr>
            <w:tcW w:w="7188" w:type="dxa"/>
            <w:shd w:val="clear" w:color="auto" w:fill="auto"/>
          </w:tcPr>
          <w:p w:rsidR="000808A5" w:rsidRPr="00A17519" w:rsidRDefault="000808A5" w:rsidP="001F7B1E">
            <w:pPr>
              <w:spacing w:before="100" w:beforeAutospacing="1" w:line="276" w:lineRule="auto"/>
              <w:rPr>
                <w:rFonts w:ascii="Arial" w:eastAsia="Times New Roman" w:hAnsi="Arial" w:cs="Arial"/>
              </w:rPr>
            </w:pPr>
            <w:r w:rsidRPr="00A17519">
              <w:rPr>
                <w:rFonts w:ascii="Arial" w:eastAsia="Times New Roman" w:hAnsi="Arial" w:cs="Arial"/>
              </w:rPr>
              <w:t>Модел уговора</w:t>
            </w:r>
          </w:p>
        </w:tc>
        <w:tc>
          <w:tcPr>
            <w:tcW w:w="1567" w:type="dxa"/>
            <w:shd w:val="clear" w:color="auto" w:fill="auto"/>
          </w:tcPr>
          <w:p w:rsidR="000808A5" w:rsidRDefault="000808A5" w:rsidP="001F7B1E"/>
        </w:tc>
      </w:tr>
    </w:tbl>
    <w:p w:rsidR="000808A5" w:rsidRDefault="000808A5" w:rsidP="00427CDF">
      <w:pPr>
        <w:jc w:val="both"/>
        <w:rPr>
          <w:rFonts w:ascii="Arial" w:hAnsi="Arial" w:cs="Arial"/>
          <w:color w:val="auto"/>
        </w:rPr>
      </w:pPr>
    </w:p>
    <w:p w:rsidR="00427CDF" w:rsidRDefault="00427CDF" w:rsidP="00427CDF">
      <w:pPr>
        <w:jc w:val="both"/>
      </w:pPr>
      <w:r>
        <w:rPr>
          <w:rFonts w:ascii="Arial" w:hAnsi="Arial" w:cs="Arial"/>
          <w:b/>
          <w:i/>
          <w:iCs/>
        </w:rPr>
        <w:t>3.</w:t>
      </w:r>
      <w:r>
        <w:rPr>
          <w:rFonts w:ascii="Arial" w:hAnsi="Arial" w:cs="Arial"/>
          <w:b/>
          <w:bCs/>
          <w:i/>
          <w:iCs/>
        </w:rPr>
        <w:t xml:space="preserve"> ПАРТИЈЕ</w:t>
      </w:r>
    </w:p>
    <w:p w:rsidR="00E23D56" w:rsidRDefault="002B6A3B" w:rsidP="00BD1FBC">
      <w:pPr>
        <w:jc w:val="both"/>
      </w:pPr>
      <w:r w:rsidRPr="002B6A3B">
        <w:rPr>
          <w:rFonts w:ascii="Arial" w:hAnsi="Arial" w:cs="Arial"/>
          <w:iCs/>
          <w:color w:val="auto"/>
        </w:rPr>
        <w:t xml:space="preserve">Предмет јавне набавке </w:t>
      </w:r>
      <w:r w:rsidR="00D549EF">
        <w:rPr>
          <w:rFonts w:ascii="Arial" w:hAnsi="Arial" w:cs="Arial"/>
          <w:iCs/>
          <w:color w:val="auto"/>
        </w:rPr>
        <w:t>је обликован у две партије</w:t>
      </w:r>
      <w:r w:rsidR="00BD1FBC">
        <w:rPr>
          <w:rFonts w:ascii="Arial" w:hAnsi="Arial" w:cs="Arial"/>
          <w:iCs/>
          <w:color w:val="auto"/>
        </w:rPr>
        <w:t>.</w:t>
      </w:r>
    </w:p>
    <w:p w:rsidR="00C1695B" w:rsidRPr="00852DC5" w:rsidRDefault="00C1695B" w:rsidP="00C1695B">
      <w:pPr>
        <w:jc w:val="both"/>
        <w:rPr>
          <w:rFonts w:ascii="Arial" w:hAnsi="Arial" w:cs="Arial"/>
          <w:lang w:val="sr-Cyrl-CS"/>
        </w:rPr>
      </w:pPr>
      <w:r w:rsidRPr="00852DC5">
        <w:rPr>
          <w:rFonts w:ascii="Arial" w:hAnsi="Arial" w:cs="Arial"/>
          <w:lang w:val="sr-Cyrl-CS"/>
        </w:rPr>
        <w:t>Набавка услуга:</w:t>
      </w:r>
    </w:p>
    <w:p w:rsidR="00C1695B" w:rsidRPr="00852DC5" w:rsidRDefault="00C1695B" w:rsidP="00C1695B">
      <w:pPr>
        <w:jc w:val="both"/>
        <w:rPr>
          <w:rFonts w:ascii="Arial" w:hAnsi="Arial" w:cs="Arial"/>
          <w:lang w:val="sr-Cyrl-CS"/>
        </w:rPr>
      </w:pPr>
      <w:r w:rsidRPr="00852DC5">
        <w:rPr>
          <w:rFonts w:ascii="Arial" w:hAnsi="Arial" w:cs="Arial"/>
          <w:b/>
          <w:u w:val="single"/>
          <w:lang w:val="sr-Cyrl-CS"/>
        </w:rPr>
        <w:t>Партија 1.</w:t>
      </w:r>
      <w:r w:rsidRPr="00852DC5">
        <w:rPr>
          <w:rFonts w:ascii="Arial" w:hAnsi="Arial" w:cs="Arial"/>
          <w:lang w:val="sr-Cyrl-CS"/>
        </w:rPr>
        <w:t xml:space="preserve"> - Стручни надзор над извођењем радова на летњем одржавању локалних путева и улица на територији општине Жабари;</w:t>
      </w:r>
    </w:p>
    <w:p w:rsidR="00C1695B" w:rsidRPr="00852DC5" w:rsidRDefault="00C1695B" w:rsidP="00C1695B">
      <w:pPr>
        <w:jc w:val="both"/>
        <w:rPr>
          <w:rFonts w:ascii="Arial" w:hAnsi="Arial" w:cs="Arial"/>
          <w:b/>
          <w:lang w:val="sr-Cyrl-CS"/>
        </w:rPr>
      </w:pPr>
      <w:r w:rsidRPr="00852DC5">
        <w:rPr>
          <w:rFonts w:ascii="Arial" w:hAnsi="Arial" w:cs="Arial"/>
          <w:b/>
          <w:u w:val="single"/>
          <w:lang w:val="sr-Cyrl-CS"/>
        </w:rPr>
        <w:t>Партија 2.</w:t>
      </w:r>
      <w:r w:rsidRPr="00852DC5">
        <w:rPr>
          <w:rFonts w:ascii="Arial" w:hAnsi="Arial" w:cs="Arial"/>
          <w:lang w:val="sr-Cyrl-CS"/>
        </w:rPr>
        <w:t xml:space="preserve"> - Стручни надзор над извођењем додатних радова на инсталацијама водоводне мреже објекта социјалне заштите у Жабарима“ </w:t>
      </w:r>
      <w:r w:rsidRPr="00852DC5">
        <w:rPr>
          <w:rFonts w:ascii="Arial" w:hAnsi="Arial" w:cs="Arial"/>
          <w:b/>
          <w:lang w:val="sr-Cyrl-CS"/>
        </w:rPr>
        <w:t>број ЈН 2</w:t>
      </w:r>
      <w:r w:rsidR="007D001F">
        <w:rPr>
          <w:rFonts w:ascii="Arial" w:hAnsi="Arial" w:cs="Arial"/>
          <w:b/>
          <w:lang w:val="sr-Cyrl-CS"/>
        </w:rPr>
        <w:t>3</w:t>
      </w:r>
      <w:r w:rsidRPr="00852DC5">
        <w:rPr>
          <w:rFonts w:ascii="Arial" w:hAnsi="Arial" w:cs="Arial"/>
          <w:b/>
          <w:lang w:val="sr-Cyrl-CS"/>
        </w:rPr>
        <w:t>/2019</w:t>
      </w:r>
    </w:p>
    <w:p w:rsidR="00485B7A" w:rsidRPr="00485B7A" w:rsidRDefault="00485B7A" w:rsidP="00485B7A">
      <w:pPr>
        <w:jc w:val="both"/>
        <w:rPr>
          <w:rFonts w:ascii="Arial" w:hAnsi="Arial" w:cs="Arial"/>
          <w:b/>
          <w:i/>
          <w:iCs/>
          <w:lang w:val="sr-Cyrl-CS"/>
        </w:rPr>
      </w:pPr>
    </w:p>
    <w:p w:rsidR="00427CDF" w:rsidRPr="00AC1457" w:rsidRDefault="00427CDF" w:rsidP="00427CDF">
      <w:pPr>
        <w:jc w:val="both"/>
        <w:rPr>
          <w:rFonts w:ascii="Arial" w:hAnsi="Arial" w:cs="Arial"/>
          <w:bCs/>
          <w:iCs/>
          <w:lang w:val="sr-Cyrl-CS"/>
        </w:rPr>
      </w:pPr>
      <w:r w:rsidRPr="00AC1457">
        <w:rPr>
          <w:rFonts w:ascii="Arial" w:hAnsi="Arial" w:cs="Arial"/>
          <w:b/>
          <w:i/>
          <w:iCs/>
          <w:lang w:val="sr-Cyrl-CS"/>
        </w:rPr>
        <w:t>4.</w:t>
      </w:r>
      <w:r w:rsidRPr="00AC1457">
        <w:rPr>
          <w:rFonts w:ascii="Arial" w:hAnsi="Arial" w:cs="Arial"/>
          <w:b/>
          <w:bCs/>
          <w:i/>
          <w:iCs/>
          <w:lang w:val="sr-Cyrl-CS"/>
        </w:rPr>
        <w:t xml:space="preserve">  ПОНУДА СА ВАРИЈАНТАМА</w:t>
      </w:r>
    </w:p>
    <w:p w:rsidR="00427CDF" w:rsidRPr="00AC1457" w:rsidRDefault="00427CDF" w:rsidP="00427CDF">
      <w:pPr>
        <w:jc w:val="both"/>
        <w:rPr>
          <w:rFonts w:ascii="Arial" w:hAnsi="Arial" w:cs="Arial"/>
          <w:b/>
          <w:bCs/>
          <w:i/>
          <w:iCs/>
          <w:lang w:val="sr-Cyrl-CS"/>
        </w:rPr>
      </w:pPr>
      <w:r w:rsidRPr="00AC1457">
        <w:rPr>
          <w:rFonts w:ascii="Arial" w:hAnsi="Arial" w:cs="Arial"/>
          <w:bCs/>
          <w:iCs/>
          <w:lang w:val="sr-Cyrl-CS"/>
        </w:rPr>
        <w:t>Подношење понуде са варијантама није дозвољено.</w:t>
      </w:r>
    </w:p>
    <w:p w:rsidR="00650A33" w:rsidRPr="00AC1457" w:rsidRDefault="00650A33" w:rsidP="00427CDF">
      <w:pPr>
        <w:jc w:val="both"/>
        <w:rPr>
          <w:lang w:val="sr-Cyrl-CS"/>
        </w:rPr>
      </w:pPr>
    </w:p>
    <w:p w:rsidR="00427CDF" w:rsidRPr="00AC1457" w:rsidRDefault="00427CDF" w:rsidP="00427CDF">
      <w:pPr>
        <w:jc w:val="both"/>
        <w:rPr>
          <w:lang w:val="sr-Cyrl-CS"/>
        </w:rPr>
      </w:pPr>
      <w:r w:rsidRPr="00AC1457">
        <w:rPr>
          <w:rFonts w:ascii="Arial" w:hAnsi="Arial" w:cs="Arial"/>
          <w:b/>
          <w:bCs/>
          <w:i/>
          <w:iCs/>
          <w:lang w:val="sr-Cyrl-CS"/>
        </w:rPr>
        <w:t xml:space="preserve">5. </w:t>
      </w:r>
      <w:r w:rsidRPr="00AC1457">
        <w:rPr>
          <w:rFonts w:ascii="Arial" w:hAnsi="Arial" w:cs="Arial"/>
          <w:b/>
          <w:i/>
          <w:iCs/>
          <w:lang w:val="sr-Cyrl-CS"/>
        </w:rPr>
        <w:t>НАЧИН ИЗМЕНЕ, ДОПУНЕ И ОПОЗИВА ПОНУДЕ</w:t>
      </w:r>
    </w:p>
    <w:p w:rsidR="00427CDF" w:rsidRPr="00AC1457" w:rsidRDefault="00427CDF" w:rsidP="00427CDF">
      <w:pPr>
        <w:jc w:val="both"/>
        <w:rPr>
          <w:rFonts w:ascii="Arial" w:hAnsi="Arial" w:cs="Arial"/>
          <w:lang w:val="sr-Cyrl-CS"/>
        </w:rPr>
      </w:pPr>
      <w:r w:rsidRPr="00AC1457">
        <w:rPr>
          <w:rFonts w:ascii="Arial" w:hAnsi="Arial" w:cs="Arial"/>
          <w:lang w:val="sr-Cyrl-CS"/>
        </w:rPr>
        <w:t>У року за подношење понуде понуђач може да измени, допуни или опозове своју понуду на начин који је одређен за подношење понуде.</w:t>
      </w:r>
    </w:p>
    <w:p w:rsidR="00427CDF" w:rsidRPr="00AC1457" w:rsidRDefault="00427CDF" w:rsidP="00427CDF">
      <w:pPr>
        <w:jc w:val="both"/>
        <w:rPr>
          <w:rFonts w:ascii="Arial" w:eastAsia="TimesNewRomanPSMT" w:hAnsi="Arial" w:cs="Arial"/>
          <w:bCs/>
          <w:iCs/>
          <w:lang w:val="sr-Cyrl-CS"/>
        </w:rPr>
      </w:pPr>
      <w:r w:rsidRPr="00AC1457">
        <w:rPr>
          <w:rFonts w:ascii="Arial" w:hAnsi="Arial" w:cs="Arial"/>
          <w:lang w:val="sr-Cyrl-CS"/>
        </w:rPr>
        <w:t xml:space="preserve">Понуђач је дужан да јасно назначи који део понуде мења односно која документа накнадно доставља. </w:t>
      </w:r>
    </w:p>
    <w:p w:rsidR="009A3BED" w:rsidRDefault="009A3BED" w:rsidP="00427CDF">
      <w:pPr>
        <w:jc w:val="both"/>
        <w:rPr>
          <w:rFonts w:ascii="Arial" w:eastAsia="TimesNewRomanPSMT" w:hAnsi="Arial" w:cs="Arial"/>
          <w:bCs/>
          <w:iCs/>
          <w:lang w:val="sr-Cyrl-CS"/>
        </w:rPr>
      </w:pPr>
    </w:p>
    <w:p w:rsidR="00427CDF" w:rsidRPr="006143B9" w:rsidRDefault="00427CDF" w:rsidP="00427CDF">
      <w:pPr>
        <w:jc w:val="both"/>
        <w:rPr>
          <w:rFonts w:ascii="Arial" w:eastAsia="TimesNewRomanPSMT" w:hAnsi="Arial" w:cs="Arial"/>
          <w:bCs/>
          <w:iCs/>
          <w:lang w:val="sr-Cyrl-CS"/>
        </w:rPr>
      </w:pPr>
      <w:r w:rsidRPr="006143B9">
        <w:rPr>
          <w:rFonts w:ascii="Arial" w:eastAsia="TimesNewRomanPSMT" w:hAnsi="Arial" w:cs="Arial"/>
          <w:bCs/>
          <w:iCs/>
          <w:lang w:val="sr-Cyrl-CS"/>
        </w:rPr>
        <w:t xml:space="preserve">Измену, допуну или опозив понуде треба доставити на адресу: </w:t>
      </w:r>
      <w:r w:rsidR="002519EA">
        <w:rPr>
          <w:rFonts w:ascii="Arial" w:eastAsia="TimesNewRomanPSMT" w:hAnsi="Arial" w:cs="Arial"/>
          <w:bCs/>
          <w:highlight w:val="yellow"/>
          <w:lang w:val="sr-Cyrl-CS"/>
        </w:rPr>
        <w:t>Општинска управа</w:t>
      </w:r>
      <w:r w:rsidR="002B6A3B" w:rsidRPr="002519EA">
        <w:rPr>
          <w:rFonts w:ascii="Arial" w:eastAsia="TimesNewRomanPSMT" w:hAnsi="Arial" w:cs="Arial"/>
          <w:bCs/>
          <w:highlight w:val="yellow"/>
          <w:lang w:val="sr-Cyrl-CS"/>
        </w:rPr>
        <w:t xml:space="preserve"> општине Жабари, ул. Кнеза Милоша 103, 12374 Жабари</w:t>
      </w:r>
      <w:r w:rsidRPr="002519EA">
        <w:rPr>
          <w:rFonts w:ascii="Arial" w:hAnsi="Arial" w:cs="Arial"/>
          <w:i/>
          <w:iCs/>
          <w:highlight w:val="yellow"/>
          <w:lang w:val="sr-Cyrl-CS"/>
        </w:rPr>
        <w:t xml:space="preserve">, </w:t>
      </w:r>
      <w:r w:rsidRPr="002519EA">
        <w:rPr>
          <w:rFonts w:ascii="Arial" w:eastAsia="TimesNewRomanPSMT" w:hAnsi="Arial" w:cs="Arial"/>
          <w:bCs/>
          <w:iCs/>
          <w:highlight w:val="yellow"/>
          <w:lang w:val="sr-Cyrl-CS"/>
        </w:rPr>
        <w:t>са назнаком:</w:t>
      </w:r>
    </w:p>
    <w:p w:rsidR="002519EA" w:rsidRDefault="002519EA" w:rsidP="002519EA">
      <w:pPr>
        <w:pStyle w:val="NormalWeb"/>
        <w:spacing w:before="0" w:beforeAutospacing="0" w:after="0" w:afterAutospacing="0"/>
        <w:jc w:val="both"/>
        <w:rPr>
          <w:rFonts w:ascii="Arial" w:eastAsia="TimesNewRomanPSMT" w:hAnsi="Arial" w:cs="Arial"/>
          <w:bCs/>
          <w:iCs/>
          <w:lang w:val="sr-Cyrl-CS"/>
        </w:rPr>
      </w:pPr>
    </w:p>
    <w:p w:rsidR="00C1695B" w:rsidRPr="00852DC5" w:rsidRDefault="00427CDF" w:rsidP="00C1695B">
      <w:pPr>
        <w:jc w:val="both"/>
        <w:rPr>
          <w:rFonts w:ascii="Arial" w:hAnsi="Arial" w:cs="Arial"/>
          <w:lang w:val="sr-Cyrl-CS"/>
        </w:rPr>
      </w:pPr>
      <w:r w:rsidRPr="006143B9">
        <w:rPr>
          <w:rFonts w:ascii="Arial" w:eastAsia="TimesNewRomanPSMT" w:hAnsi="Arial" w:cs="Arial"/>
          <w:bCs/>
          <w:iCs/>
          <w:lang w:val="sr-Cyrl-CS"/>
        </w:rPr>
        <w:t>„</w:t>
      </w:r>
      <w:r w:rsidRPr="006143B9">
        <w:rPr>
          <w:rFonts w:ascii="Arial" w:eastAsia="TimesNewRomanPSMT" w:hAnsi="Arial" w:cs="Arial"/>
          <w:b/>
          <w:bCs/>
          <w:iCs/>
          <w:lang w:val="sr-Cyrl-CS"/>
        </w:rPr>
        <w:t>Измена понуде</w:t>
      </w:r>
      <w:r w:rsidRPr="006143B9">
        <w:rPr>
          <w:rFonts w:ascii="Arial" w:eastAsia="TimesNewRomanPS-BoldMT" w:hAnsi="Arial" w:cs="Arial"/>
          <w:b/>
          <w:bCs/>
          <w:lang w:val="sr-Cyrl-CS"/>
        </w:rPr>
        <w:t xml:space="preserve"> за јавну набавку</w:t>
      </w:r>
      <w:r w:rsidRPr="006143B9">
        <w:rPr>
          <w:rFonts w:ascii="Arial" w:hAnsi="Arial" w:cs="Arial"/>
          <w:lang w:val="sr-Cyrl-CS"/>
        </w:rPr>
        <w:t xml:space="preserve"> (</w:t>
      </w:r>
      <w:r w:rsidR="003174EA" w:rsidRPr="006143B9">
        <w:rPr>
          <w:rFonts w:ascii="Arial" w:hAnsi="Arial" w:cs="Arial"/>
          <w:lang w:val="sr-Cyrl-CS"/>
        </w:rPr>
        <w:t>услуге</w:t>
      </w:r>
      <w:r w:rsidRPr="006143B9">
        <w:rPr>
          <w:rFonts w:ascii="Arial" w:hAnsi="Arial" w:cs="Arial"/>
          <w:lang w:val="sr-Cyrl-CS"/>
        </w:rPr>
        <w:t xml:space="preserve">) – </w:t>
      </w:r>
      <w:r w:rsidR="00C1695B">
        <w:rPr>
          <w:rFonts w:ascii="Arial" w:hAnsi="Arial" w:cs="Arial"/>
          <w:lang w:val="sr-Cyrl-CS"/>
        </w:rPr>
        <w:t>„</w:t>
      </w:r>
      <w:r w:rsidR="00C1695B" w:rsidRPr="00852DC5">
        <w:rPr>
          <w:rFonts w:ascii="Arial" w:hAnsi="Arial" w:cs="Arial"/>
          <w:lang w:val="sr-Cyrl-CS"/>
        </w:rPr>
        <w:t>Набавка услуга:</w:t>
      </w:r>
    </w:p>
    <w:p w:rsidR="00C1695B" w:rsidRPr="00852DC5" w:rsidRDefault="00C1695B" w:rsidP="00C1695B">
      <w:pPr>
        <w:jc w:val="both"/>
        <w:rPr>
          <w:rFonts w:ascii="Arial" w:hAnsi="Arial" w:cs="Arial"/>
          <w:lang w:val="sr-Cyrl-CS"/>
        </w:rPr>
      </w:pPr>
      <w:r w:rsidRPr="00852DC5">
        <w:rPr>
          <w:rFonts w:ascii="Arial" w:hAnsi="Arial" w:cs="Arial"/>
          <w:b/>
          <w:u w:val="single"/>
          <w:lang w:val="sr-Cyrl-CS"/>
        </w:rPr>
        <w:t>Партија 1.</w:t>
      </w:r>
      <w:r w:rsidRPr="00852DC5">
        <w:rPr>
          <w:rFonts w:ascii="Arial" w:hAnsi="Arial" w:cs="Arial"/>
          <w:lang w:val="sr-Cyrl-CS"/>
        </w:rPr>
        <w:t xml:space="preserve"> - Стручни надзор над извођењем радова на летњем одржавању локалних путева и улица на територији општине Жабари;</w:t>
      </w:r>
    </w:p>
    <w:p w:rsidR="00C1695B" w:rsidRPr="00852DC5" w:rsidRDefault="00C1695B" w:rsidP="00C1695B">
      <w:pPr>
        <w:jc w:val="both"/>
        <w:rPr>
          <w:rFonts w:ascii="Arial" w:hAnsi="Arial" w:cs="Arial"/>
          <w:b/>
          <w:lang w:val="sr-Cyrl-CS"/>
        </w:rPr>
      </w:pPr>
      <w:r w:rsidRPr="00852DC5">
        <w:rPr>
          <w:rFonts w:ascii="Arial" w:hAnsi="Arial" w:cs="Arial"/>
          <w:b/>
          <w:u w:val="single"/>
          <w:lang w:val="sr-Cyrl-CS"/>
        </w:rPr>
        <w:t>Партија 2.</w:t>
      </w:r>
      <w:r w:rsidRPr="00852DC5">
        <w:rPr>
          <w:rFonts w:ascii="Arial" w:hAnsi="Arial" w:cs="Arial"/>
          <w:lang w:val="sr-Cyrl-CS"/>
        </w:rPr>
        <w:t xml:space="preserve"> - Стручни надзор над извођењем додатних радова на инсталацијама водоводне мреже објекта социјалне заштите у Жабарима“ </w:t>
      </w:r>
      <w:r w:rsidRPr="00852DC5">
        <w:rPr>
          <w:rFonts w:ascii="Arial" w:hAnsi="Arial" w:cs="Arial"/>
          <w:b/>
          <w:lang w:val="sr-Cyrl-CS"/>
        </w:rPr>
        <w:t>број ЈН 2</w:t>
      </w:r>
      <w:r w:rsidR="007D001F">
        <w:rPr>
          <w:rFonts w:ascii="Arial" w:hAnsi="Arial" w:cs="Arial"/>
          <w:b/>
          <w:lang w:val="sr-Cyrl-CS"/>
        </w:rPr>
        <w:t>3</w:t>
      </w:r>
      <w:r w:rsidRPr="00852DC5">
        <w:rPr>
          <w:rFonts w:ascii="Arial" w:hAnsi="Arial" w:cs="Arial"/>
          <w:b/>
          <w:lang w:val="sr-Cyrl-CS"/>
        </w:rPr>
        <w:t>/2019</w:t>
      </w:r>
    </w:p>
    <w:p w:rsidR="00485B7A" w:rsidRDefault="00427CDF" w:rsidP="00C1695B">
      <w:pPr>
        <w:rPr>
          <w:rFonts w:ascii="Arial" w:eastAsia="TimesNewRomanPSMT" w:hAnsi="Arial" w:cs="Arial"/>
          <w:bCs/>
          <w:iCs/>
          <w:lang w:val="sr-Cyrl-CS"/>
        </w:rPr>
      </w:pPr>
      <w:r w:rsidRPr="00AC1E3C">
        <w:rPr>
          <w:rFonts w:ascii="Arial" w:eastAsia="TimesNewRomanPSMT" w:hAnsi="Arial" w:cs="Arial"/>
          <w:b/>
          <w:bCs/>
          <w:lang w:val="sr-Cyrl-CS"/>
        </w:rPr>
        <w:t xml:space="preserve">- </w:t>
      </w:r>
      <w:r w:rsidRPr="00AC1E3C">
        <w:rPr>
          <w:rFonts w:ascii="Arial" w:eastAsia="TimesNewRomanPS-BoldMT" w:hAnsi="Arial" w:cs="Arial"/>
          <w:b/>
          <w:bCs/>
          <w:lang w:val="sr-Cyrl-CS"/>
        </w:rPr>
        <w:t>НЕ ОТВАРАТИ”</w:t>
      </w:r>
      <w:r w:rsidRPr="00AC1E3C">
        <w:rPr>
          <w:rFonts w:ascii="Arial" w:eastAsia="TimesNewRomanPSMT" w:hAnsi="Arial" w:cs="Arial"/>
          <w:bCs/>
          <w:iCs/>
          <w:lang w:val="sr-Cyrl-CS"/>
        </w:rPr>
        <w:t xml:space="preserve"> </w:t>
      </w:r>
    </w:p>
    <w:p w:rsidR="009C087B" w:rsidRPr="007B08BF" w:rsidRDefault="00427CDF" w:rsidP="00485B7A">
      <w:pPr>
        <w:spacing w:line="240" w:lineRule="auto"/>
        <w:rPr>
          <w:rFonts w:ascii="Arial" w:eastAsia="Times New Roman" w:hAnsi="Arial" w:cs="Arial"/>
          <w:b/>
          <w:kern w:val="0"/>
          <w:sz w:val="22"/>
          <w:szCs w:val="22"/>
          <w:lang w:val="ru-RU" w:eastAsia="en-US"/>
        </w:rPr>
      </w:pPr>
      <w:r w:rsidRPr="00AC1E3C">
        <w:rPr>
          <w:rFonts w:ascii="Arial" w:eastAsia="TimesNewRomanPSMT" w:hAnsi="Arial" w:cs="Arial"/>
          <w:bCs/>
          <w:iCs/>
          <w:lang w:val="sr-Cyrl-CS"/>
        </w:rPr>
        <w:t>или</w:t>
      </w:r>
    </w:p>
    <w:p w:rsidR="00C1695B" w:rsidRPr="00852DC5" w:rsidRDefault="00427CDF" w:rsidP="00C1695B">
      <w:pPr>
        <w:jc w:val="both"/>
        <w:rPr>
          <w:rFonts w:ascii="Arial" w:hAnsi="Arial" w:cs="Arial"/>
          <w:lang w:val="sr-Cyrl-CS"/>
        </w:rPr>
      </w:pPr>
      <w:r w:rsidRPr="00F14F8D">
        <w:rPr>
          <w:rFonts w:ascii="Arial" w:eastAsia="TimesNewRomanPSMT" w:hAnsi="Arial" w:cs="Arial"/>
          <w:bCs/>
          <w:iCs/>
          <w:lang w:val="sr-Cyrl-CS"/>
        </w:rPr>
        <w:t>„</w:t>
      </w:r>
      <w:r w:rsidRPr="00F14F8D">
        <w:rPr>
          <w:rFonts w:ascii="Arial" w:eastAsia="TimesNewRomanPSMT" w:hAnsi="Arial" w:cs="Arial"/>
          <w:b/>
          <w:bCs/>
          <w:iCs/>
          <w:lang w:val="sr-Cyrl-CS"/>
        </w:rPr>
        <w:t>Допуна понуде</w:t>
      </w:r>
      <w:r w:rsidR="007B08BF">
        <w:rPr>
          <w:rFonts w:ascii="Arial" w:eastAsia="TimesNewRomanPSMT" w:hAnsi="Arial" w:cs="Arial"/>
          <w:b/>
          <w:bCs/>
          <w:iCs/>
          <w:lang w:val="sr-Cyrl-CS"/>
        </w:rPr>
        <w:t xml:space="preserve"> </w:t>
      </w:r>
      <w:r w:rsidRPr="00F14F8D">
        <w:rPr>
          <w:rFonts w:ascii="Arial" w:eastAsia="TimesNewRomanPS-BoldMT" w:hAnsi="Arial" w:cs="Arial"/>
          <w:b/>
          <w:bCs/>
          <w:lang w:val="sr-Cyrl-CS"/>
        </w:rPr>
        <w:t>за јавну набавку</w:t>
      </w:r>
      <w:r w:rsidRPr="00F14F8D">
        <w:rPr>
          <w:rFonts w:ascii="Arial" w:hAnsi="Arial" w:cs="Arial"/>
          <w:lang w:val="sr-Cyrl-CS"/>
        </w:rPr>
        <w:t xml:space="preserve"> (</w:t>
      </w:r>
      <w:r w:rsidR="003174EA" w:rsidRPr="00F14F8D">
        <w:rPr>
          <w:rFonts w:ascii="Arial" w:hAnsi="Arial" w:cs="Arial"/>
          <w:lang w:val="sr-Cyrl-CS"/>
        </w:rPr>
        <w:t>услуге</w:t>
      </w:r>
      <w:r w:rsidRPr="00F14F8D">
        <w:rPr>
          <w:rFonts w:ascii="Arial" w:hAnsi="Arial" w:cs="Arial"/>
          <w:lang w:val="sr-Cyrl-CS"/>
        </w:rPr>
        <w:t xml:space="preserve">) – </w:t>
      </w:r>
      <w:r w:rsidR="00C1695B">
        <w:rPr>
          <w:rFonts w:ascii="Arial" w:hAnsi="Arial" w:cs="Arial"/>
          <w:lang w:val="sr-Cyrl-CS"/>
        </w:rPr>
        <w:t>„</w:t>
      </w:r>
      <w:r w:rsidR="00C1695B" w:rsidRPr="00852DC5">
        <w:rPr>
          <w:rFonts w:ascii="Arial" w:hAnsi="Arial" w:cs="Arial"/>
          <w:lang w:val="sr-Cyrl-CS"/>
        </w:rPr>
        <w:t>Набавка услуга:</w:t>
      </w:r>
    </w:p>
    <w:p w:rsidR="00C1695B" w:rsidRPr="00852DC5" w:rsidRDefault="00C1695B" w:rsidP="00C1695B">
      <w:pPr>
        <w:jc w:val="both"/>
        <w:rPr>
          <w:rFonts w:ascii="Arial" w:hAnsi="Arial" w:cs="Arial"/>
          <w:lang w:val="sr-Cyrl-CS"/>
        </w:rPr>
      </w:pPr>
      <w:r w:rsidRPr="00852DC5">
        <w:rPr>
          <w:rFonts w:ascii="Arial" w:hAnsi="Arial" w:cs="Arial"/>
          <w:b/>
          <w:u w:val="single"/>
          <w:lang w:val="sr-Cyrl-CS"/>
        </w:rPr>
        <w:t>Партија 1.</w:t>
      </w:r>
      <w:r w:rsidRPr="00852DC5">
        <w:rPr>
          <w:rFonts w:ascii="Arial" w:hAnsi="Arial" w:cs="Arial"/>
          <w:lang w:val="sr-Cyrl-CS"/>
        </w:rPr>
        <w:t xml:space="preserve"> - Стручни надзор над извођењем радова на летњем одржавању локалних путева и улица на територији општине Жабари;</w:t>
      </w:r>
    </w:p>
    <w:p w:rsidR="00C1695B" w:rsidRPr="00852DC5" w:rsidRDefault="00C1695B" w:rsidP="00C1695B">
      <w:pPr>
        <w:jc w:val="both"/>
        <w:rPr>
          <w:rFonts w:ascii="Arial" w:hAnsi="Arial" w:cs="Arial"/>
          <w:b/>
          <w:lang w:val="sr-Cyrl-CS"/>
        </w:rPr>
      </w:pPr>
      <w:r w:rsidRPr="00852DC5">
        <w:rPr>
          <w:rFonts w:ascii="Arial" w:hAnsi="Arial" w:cs="Arial"/>
          <w:b/>
          <w:u w:val="single"/>
          <w:lang w:val="sr-Cyrl-CS"/>
        </w:rPr>
        <w:t>Партија 2.</w:t>
      </w:r>
      <w:r w:rsidRPr="00852DC5">
        <w:rPr>
          <w:rFonts w:ascii="Arial" w:hAnsi="Arial" w:cs="Arial"/>
          <w:lang w:val="sr-Cyrl-CS"/>
        </w:rPr>
        <w:t xml:space="preserve"> - Стручни надзор над извођењем додатних радова на инсталацијама водоводне мреже објекта социјалне заштите у Жабарима“ </w:t>
      </w:r>
      <w:r w:rsidRPr="00852DC5">
        <w:rPr>
          <w:rFonts w:ascii="Arial" w:hAnsi="Arial" w:cs="Arial"/>
          <w:b/>
          <w:lang w:val="sr-Cyrl-CS"/>
        </w:rPr>
        <w:t>број ЈН 2</w:t>
      </w:r>
      <w:r w:rsidR="007D001F">
        <w:rPr>
          <w:rFonts w:ascii="Arial" w:hAnsi="Arial" w:cs="Arial"/>
          <w:b/>
          <w:lang w:val="sr-Cyrl-CS"/>
        </w:rPr>
        <w:t>3</w:t>
      </w:r>
      <w:r w:rsidRPr="00852DC5">
        <w:rPr>
          <w:rFonts w:ascii="Arial" w:hAnsi="Arial" w:cs="Arial"/>
          <w:b/>
          <w:lang w:val="sr-Cyrl-CS"/>
        </w:rPr>
        <w:t>/2019</w:t>
      </w:r>
    </w:p>
    <w:p w:rsidR="00485B7A" w:rsidRDefault="008B4E2C" w:rsidP="00C1695B">
      <w:pPr>
        <w:rPr>
          <w:rFonts w:ascii="Arial" w:eastAsia="TimesNewRomanPSMT" w:hAnsi="Arial" w:cs="Arial"/>
          <w:bCs/>
          <w:iCs/>
          <w:lang w:val="sr-Cyrl-CS"/>
        </w:rPr>
      </w:pPr>
      <w:r w:rsidRPr="00AC1E3C">
        <w:rPr>
          <w:rFonts w:ascii="Arial" w:eastAsia="TimesNewRomanPSMT" w:hAnsi="Arial" w:cs="Arial"/>
          <w:b/>
          <w:bCs/>
          <w:lang w:val="sr-Cyrl-CS"/>
        </w:rPr>
        <w:t xml:space="preserve">- </w:t>
      </w:r>
      <w:r w:rsidRPr="00AC1E3C">
        <w:rPr>
          <w:rFonts w:ascii="Arial" w:eastAsia="TimesNewRomanPS-BoldMT" w:hAnsi="Arial" w:cs="Arial"/>
          <w:b/>
          <w:bCs/>
          <w:lang w:val="sr-Cyrl-CS"/>
        </w:rPr>
        <w:t>НЕ ОТВАРАТИ”</w:t>
      </w:r>
    </w:p>
    <w:p w:rsidR="008B4E2C" w:rsidRPr="007B08BF" w:rsidRDefault="008B4E2C" w:rsidP="00485B7A">
      <w:pPr>
        <w:spacing w:line="240" w:lineRule="auto"/>
        <w:rPr>
          <w:rFonts w:ascii="Arial" w:hAnsi="Arial" w:cs="Arial"/>
          <w:b/>
          <w:noProof/>
          <w:color w:val="000000" w:themeColor="text1"/>
          <w:lang w:val="sr-Cyrl-CS"/>
        </w:rPr>
      </w:pPr>
      <w:r w:rsidRPr="00AC1E3C">
        <w:rPr>
          <w:rFonts w:ascii="Arial" w:eastAsia="TimesNewRomanPSMT" w:hAnsi="Arial" w:cs="Arial"/>
          <w:bCs/>
          <w:iCs/>
          <w:lang w:val="sr-Cyrl-CS"/>
        </w:rPr>
        <w:t>или</w:t>
      </w:r>
    </w:p>
    <w:p w:rsidR="009B1988" w:rsidRDefault="009B1988" w:rsidP="009B1988">
      <w:pPr>
        <w:rPr>
          <w:rFonts w:ascii="Arial" w:eastAsia="TimesNewRomanPSMT" w:hAnsi="Arial" w:cs="Arial"/>
          <w:bCs/>
          <w:iCs/>
          <w:lang w:val="sr-Cyrl-CS"/>
        </w:rPr>
      </w:pPr>
    </w:p>
    <w:p w:rsidR="00C1695B" w:rsidRDefault="00C1695B" w:rsidP="009B1988">
      <w:pPr>
        <w:rPr>
          <w:rFonts w:ascii="Arial" w:eastAsia="TimesNewRomanPSMT" w:hAnsi="Arial" w:cs="Arial"/>
          <w:bCs/>
          <w:iCs/>
          <w:lang w:val="sr-Cyrl-CS"/>
        </w:rPr>
      </w:pPr>
    </w:p>
    <w:p w:rsidR="00C1695B" w:rsidRPr="00852DC5" w:rsidRDefault="00427CDF" w:rsidP="00C1695B">
      <w:pPr>
        <w:jc w:val="both"/>
        <w:rPr>
          <w:rFonts w:ascii="Arial" w:hAnsi="Arial" w:cs="Arial"/>
          <w:lang w:val="sr-Cyrl-CS"/>
        </w:rPr>
      </w:pPr>
      <w:r w:rsidRPr="00AC1E3C">
        <w:rPr>
          <w:rFonts w:ascii="Arial" w:eastAsia="TimesNewRomanPSMT" w:hAnsi="Arial" w:cs="Arial"/>
          <w:bCs/>
          <w:iCs/>
          <w:lang w:val="sr-Cyrl-CS"/>
        </w:rPr>
        <w:lastRenderedPageBreak/>
        <w:t>„</w:t>
      </w:r>
      <w:r w:rsidRPr="00AC1E3C">
        <w:rPr>
          <w:rFonts w:ascii="Arial" w:eastAsia="TimesNewRomanPSMT" w:hAnsi="Arial" w:cs="Arial"/>
          <w:b/>
          <w:bCs/>
          <w:iCs/>
          <w:lang w:val="sr-Cyrl-CS"/>
        </w:rPr>
        <w:t>Опозив понуде</w:t>
      </w:r>
      <w:r w:rsidR="007B08BF">
        <w:rPr>
          <w:rFonts w:ascii="Arial" w:eastAsia="TimesNewRomanPSMT" w:hAnsi="Arial" w:cs="Arial"/>
          <w:b/>
          <w:bCs/>
          <w:iCs/>
          <w:lang w:val="sr-Cyrl-CS"/>
        </w:rPr>
        <w:t xml:space="preserve"> </w:t>
      </w:r>
      <w:r w:rsidRPr="00AC1E3C">
        <w:rPr>
          <w:rFonts w:ascii="Arial" w:eastAsia="TimesNewRomanPS-BoldMT" w:hAnsi="Arial" w:cs="Arial"/>
          <w:b/>
          <w:bCs/>
          <w:lang w:val="sr-Cyrl-CS"/>
        </w:rPr>
        <w:t>за јавну набавку</w:t>
      </w:r>
      <w:r w:rsidRPr="00AC1E3C">
        <w:rPr>
          <w:rFonts w:ascii="Arial" w:hAnsi="Arial" w:cs="Arial"/>
          <w:lang w:val="sr-Cyrl-CS"/>
        </w:rPr>
        <w:t xml:space="preserve"> (</w:t>
      </w:r>
      <w:r w:rsidR="003174EA" w:rsidRPr="00AC1E3C">
        <w:rPr>
          <w:rFonts w:ascii="Arial" w:hAnsi="Arial" w:cs="Arial"/>
          <w:lang w:val="sr-Cyrl-CS"/>
        </w:rPr>
        <w:t>услуге</w:t>
      </w:r>
      <w:r w:rsidRPr="00AC1E3C">
        <w:rPr>
          <w:rFonts w:ascii="Arial" w:hAnsi="Arial" w:cs="Arial"/>
          <w:lang w:val="sr-Cyrl-CS"/>
        </w:rPr>
        <w:t xml:space="preserve">) </w:t>
      </w:r>
      <w:r w:rsidR="00C1695B">
        <w:rPr>
          <w:rFonts w:ascii="Arial" w:hAnsi="Arial" w:cs="Arial"/>
          <w:lang w:val="sr-Cyrl-CS"/>
        </w:rPr>
        <w:t>–</w:t>
      </w:r>
      <w:r w:rsidR="00B63B4E">
        <w:rPr>
          <w:rFonts w:ascii="Arial" w:hAnsi="Arial" w:cs="Arial"/>
          <w:lang w:val="sr-Cyrl-CS"/>
        </w:rPr>
        <w:t xml:space="preserve"> </w:t>
      </w:r>
      <w:r w:rsidR="00C1695B">
        <w:rPr>
          <w:rFonts w:ascii="Arial" w:hAnsi="Arial" w:cs="Arial"/>
          <w:lang w:val="sr-Cyrl-CS"/>
        </w:rPr>
        <w:t>„</w:t>
      </w:r>
      <w:r w:rsidR="00C1695B" w:rsidRPr="00852DC5">
        <w:rPr>
          <w:rFonts w:ascii="Arial" w:hAnsi="Arial" w:cs="Arial"/>
          <w:lang w:val="sr-Cyrl-CS"/>
        </w:rPr>
        <w:t>Набавка услуга:</w:t>
      </w:r>
    </w:p>
    <w:p w:rsidR="00C1695B" w:rsidRPr="00852DC5" w:rsidRDefault="00C1695B" w:rsidP="00C1695B">
      <w:pPr>
        <w:jc w:val="both"/>
        <w:rPr>
          <w:rFonts w:ascii="Arial" w:hAnsi="Arial" w:cs="Arial"/>
          <w:lang w:val="sr-Cyrl-CS"/>
        </w:rPr>
      </w:pPr>
      <w:r w:rsidRPr="00852DC5">
        <w:rPr>
          <w:rFonts w:ascii="Arial" w:hAnsi="Arial" w:cs="Arial"/>
          <w:b/>
          <w:u w:val="single"/>
          <w:lang w:val="sr-Cyrl-CS"/>
        </w:rPr>
        <w:t>Партија 1.</w:t>
      </w:r>
      <w:r w:rsidRPr="00852DC5">
        <w:rPr>
          <w:rFonts w:ascii="Arial" w:hAnsi="Arial" w:cs="Arial"/>
          <w:lang w:val="sr-Cyrl-CS"/>
        </w:rPr>
        <w:t xml:space="preserve"> - Стручни надзор над извођењем радова на летњем одржавању локалних путева и улица на територији општине Жабари;</w:t>
      </w:r>
    </w:p>
    <w:p w:rsidR="00C1695B" w:rsidRPr="00852DC5" w:rsidRDefault="00C1695B" w:rsidP="00C1695B">
      <w:pPr>
        <w:jc w:val="both"/>
        <w:rPr>
          <w:rFonts w:ascii="Arial" w:hAnsi="Arial" w:cs="Arial"/>
          <w:b/>
          <w:lang w:val="sr-Cyrl-CS"/>
        </w:rPr>
      </w:pPr>
      <w:r w:rsidRPr="00852DC5">
        <w:rPr>
          <w:rFonts w:ascii="Arial" w:hAnsi="Arial" w:cs="Arial"/>
          <w:b/>
          <w:u w:val="single"/>
          <w:lang w:val="sr-Cyrl-CS"/>
        </w:rPr>
        <w:t>Партија 2.</w:t>
      </w:r>
      <w:r w:rsidRPr="00852DC5">
        <w:rPr>
          <w:rFonts w:ascii="Arial" w:hAnsi="Arial" w:cs="Arial"/>
          <w:lang w:val="sr-Cyrl-CS"/>
        </w:rPr>
        <w:t xml:space="preserve"> - Стручни надзор над извођењем додатних радова на инсталацијама водоводне мреже објекта социјалне заштите у Жабарима“ </w:t>
      </w:r>
      <w:r w:rsidRPr="00852DC5">
        <w:rPr>
          <w:rFonts w:ascii="Arial" w:hAnsi="Arial" w:cs="Arial"/>
          <w:b/>
          <w:lang w:val="sr-Cyrl-CS"/>
        </w:rPr>
        <w:t>број ЈН 2</w:t>
      </w:r>
      <w:r w:rsidR="007D001F">
        <w:rPr>
          <w:rFonts w:ascii="Arial" w:hAnsi="Arial" w:cs="Arial"/>
          <w:b/>
          <w:lang w:val="sr-Cyrl-CS"/>
        </w:rPr>
        <w:t>3</w:t>
      </w:r>
      <w:r w:rsidRPr="00852DC5">
        <w:rPr>
          <w:rFonts w:ascii="Arial" w:hAnsi="Arial" w:cs="Arial"/>
          <w:b/>
          <w:lang w:val="sr-Cyrl-CS"/>
        </w:rPr>
        <w:t>/2019</w:t>
      </w:r>
    </w:p>
    <w:p w:rsidR="00485B7A" w:rsidRDefault="008B4E2C" w:rsidP="00C1695B">
      <w:pPr>
        <w:rPr>
          <w:rFonts w:ascii="Arial" w:eastAsia="TimesNewRomanPSMT" w:hAnsi="Arial" w:cs="Arial"/>
          <w:bCs/>
          <w:iCs/>
          <w:lang w:val="sr-Cyrl-CS"/>
        </w:rPr>
      </w:pPr>
      <w:r w:rsidRPr="00AC1E3C">
        <w:rPr>
          <w:rFonts w:ascii="Arial" w:eastAsia="TimesNewRomanPSMT" w:hAnsi="Arial" w:cs="Arial"/>
          <w:b/>
          <w:bCs/>
          <w:lang w:val="sr-Cyrl-CS"/>
        </w:rPr>
        <w:t xml:space="preserve">- </w:t>
      </w:r>
      <w:r w:rsidRPr="00AC1E3C">
        <w:rPr>
          <w:rFonts w:ascii="Arial" w:eastAsia="TimesNewRomanPS-BoldMT" w:hAnsi="Arial" w:cs="Arial"/>
          <w:b/>
          <w:bCs/>
          <w:lang w:val="sr-Cyrl-CS"/>
        </w:rPr>
        <w:t>НЕ ОТВАРАТИ”</w:t>
      </w:r>
      <w:r w:rsidRPr="00AC1E3C">
        <w:rPr>
          <w:rFonts w:ascii="Arial" w:eastAsia="TimesNewRomanPSMT" w:hAnsi="Arial" w:cs="Arial"/>
          <w:bCs/>
          <w:iCs/>
          <w:lang w:val="sr-Cyrl-CS"/>
        </w:rPr>
        <w:t xml:space="preserve"> </w:t>
      </w:r>
    </w:p>
    <w:p w:rsidR="009B1988" w:rsidRPr="00485B7A" w:rsidRDefault="008B4E2C" w:rsidP="007B08BF">
      <w:pPr>
        <w:spacing w:line="240" w:lineRule="auto"/>
        <w:rPr>
          <w:rFonts w:ascii="Arial" w:hAnsi="Arial" w:cs="Arial"/>
          <w:b/>
          <w:noProof/>
          <w:color w:val="000000" w:themeColor="text1"/>
          <w:lang w:val="sr-Cyrl-CS"/>
        </w:rPr>
      </w:pPr>
      <w:r w:rsidRPr="00AC1E3C">
        <w:rPr>
          <w:rFonts w:ascii="Arial" w:eastAsia="TimesNewRomanPSMT" w:hAnsi="Arial" w:cs="Arial"/>
          <w:bCs/>
          <w:iCs/>
          <w:lang w:val="sr-Cyrl-CS"/>
        </w:rPr>
        <w:t>или</w:t>
      </w:r>
    </w:p>
    <w:p w:rsidR="00C1695B" w:rsidRPr="00852DC5" w:rsidRDefault="00427CDF" w:rsidP="00C1695B">
      <w:pPr>
        <w:jc w:val="both"/>
        <w:rPr>
          <w:rFonts w:ascii="Arial" w:hAnsi="Arial" w:cs="Arial"/>
          <w:lang w:val="sr-Cyrl-CS"/>
        </w:rPr>
      </w:pPr>
      <w:r w:rsidRPr="00F14F8D">
        <w:rPr>
          <w:rFonts w:ascii="Arial" w:eastAsia="TimesNewRomanPSMT" w:hAnsi="Arial" w:cs="Arial"/>
          <w:bCs/>
          <w:iCs/>
          <w:lang w:val="sr-Cyrl-CS"/>
        </w:rPr>
        <w:t>„</w:t>
      </w:r>
      <w:r w:rsidRPr="00F14F8D">
        <w:rPr>
          <w:rFonts w:ascii="Arial" w:eastAsia="TimesNewRomanPSMT" w:hAnsi="Arial" w:cs="Arial"/>
          <w:b/>
          <w:bCs/>
          <w:iCs/>
          <w:lang w:val="sr-Cyrl-CS"/>
        </w:rPr>
        <w:t>Измена и допуна понуде</w:t>
      </w:r>
      <w:r w:rsidRPr="00F14F8D">
        <w:rPr>
          <w:rFonts w:ascii="Arial" w:eastAsia="TimesNewRomanPS-BoldMT" w:hAnsi="Arial" w:cs="Arial"/>
          <w:b/>
          <w:bCs/>
          <w:lang w:val="sr-Cyrl-CS"/>
        </w:rPr>
        <w:t xml:space="preserve"> за јавну набавку</w:t>
      </w:r>
      <w:r w:rsidRPr="00F14F8D">
        <w:rPr>
          <w:rFonts w:ascii="Arial" w:hAnsi="Arial" w:cs="Arial"/>
          <w:lang w:val="sr-Cyrl-CS"/>
        </w:rPr>
        <w:t xml:space="preserve"> (</w:t>
      </w:r>
      <w:r w:rsidR="003174EA" w:rsidRPr="00F14F8D">
        <w:rPr>
          <w:rFonts w:ascii="Arial" w:hAnsi="Arial" w:cs="Arial"/>
          <w:lang w:val="sr-Cyrl-CS"/>
        </w:rPr>
        <w:t>услуге</w:t>
      </w:r>
      <w:r w:rsidRPr="00F14F8D">
        <w:rPr>
          <w:rFonts w:ascii="Arial" w:hAnsi="Arial" w:cs="Arial"/>
          <w:lang w:val="sr-Cyrl-CS"/>
        </w:rPr>
        <w:t xml:space="preserve">) </w:t>
      </w:r>
      <w:r w:rsidR="008B4E2C">
        <w:rPr>
          <w:rFonts w:ascii="Arial" w:hAnsi="Arial" w:cs="Arial"/>
          <w:lang w:val="sr-Cyrl-CS"/>
        </w:rPr>
        <w:t xml:space="preserve">- </w:t>
      </w:r>
      <w:r w:rsidR="00485B7A" w:rsidRPr="00485B7A">
        <w:rPr>
          <w:rFonts w:ascii="Arial" w:hAnsi="Arial" w:cs="Arial"/>
          <w:b/>
          <w:noProof/>
          <w:color w:val="000000" w:themeColor="text1"/>
          <w:lang w:val="sr-Cyrl-CS"/>
        </w:rPr>
        <w:t>„</w:t>
      </w:r>
      <w:r w:rsidR="00C1695B" w:rsidRPr="00852DC5">
        <w:rPr>
          <w:rFonts w:ascii="Arial" w:hAnsi="Arial" w:cs="Arial"/>
          <w:lang w:val="sr-Cyrl-CS"/>
        </w:rPr>
        <w:t>Набавка услуга:</w:t>
      </w:r>
    </w:p>
    <w:p w:rsidR="00C1695B" w:rsidRPr="00852DC5" w:rsidRDefault="00C1695B" w:rsidP="00C1695B">
      <w:pPr>
        <w:jc w:val="both"/>
        <w:rPr>
          <w:rFonts w:ascii="Arial" w:hAnsi="Arial" w:cs="Arial"/>
          <w:lang w:val="sr-Cyrl-CS"/>
        </w:rPr>
      </w:pPr>
      <w:r w:rsidRPr="00852DC5">
        <w:rPr>
          <w:rFonts w:ascii="Arial" w:hAnsi="Arial" w:cs="Arial"/>
          <w:b/>
          <w:u w:val="single"/>
          <w:lang w:val="sr-Cyrl-CS"/>
        </w:rPr>
        <w:t>Партија 1.</w:t>
      </w:r>
      <w:r w:rsidRPr="00852DC5">
        <w:rPr>
          <w:rFonts w:ascii="Arial" w:hAnsi="Arial" w:cs="Arial"/>
          <w:lang w:val="sr-Cyrl-CS"/>
        </w:rPr>
        <w:t xml:space="preserve"> - Стручни надзор над извођењем радова на летњем одржавању локалних путева и улица на територији општине Жабари;</w:t>
      </w:r>
    </w:p>
    <w:p w:rsidR="00C1695B" w:rsidRPr="00852DC5" w:rsidRDefault="00C1695B" w:rsidP="00C1695B">
      <w:pPr>
        <w:jc w:val="both"/>
        <w:rPr>
          <w:rFonts w:ascii="Arial" w:hAnsi="Arial" w:cs="Arial"/>
          <w:b/>
          <w:lang w:val="sr-Cyrl-CS"/>
        </w:rPr>
      </w:pPr>
      <w:r w:rsidRPr="00852DC5">
        <w:rPr>
          <w:rFonts w:ascii="Arial" w:hAnsi="Arial" w:cs="Arial"/>
          <w:b/>
          <w:u w:val="single"/>
          <w:lang w:val="sr-Cyrl-CS"/>
        </w:rPr>
        <w:t>Партија 2.</w:t>
      </w:r>
      <w:r w:rsidRPr="00852DC5">
        <w:rPr>
          <w:rFonts w:ascii="Arial" w:hAnsi="Arial" w:cs="Arial"/>
          <w:lang w:val="sr-Cyrl-CS"/>
        </w:rPr>
        <w:t xml:space="preserve"> - Стручни надзор над извођењем додатних радова на инсталацијама водоводне мреже објекта социјалне заштите у Жабарима“ </w:t>
      </w:r>
      <w:r w:rsidRPr="00852DC5">
        <w:rPr>
          <w:rFonts w:ascii="Arial" w:hAnsi="Arial" w:cs="Arial"/>
          <w:b/>
          <w:lang w:val="sr-Cyrl-CS"/>
        </w:rPr>
        <w:t>број ЈН 2</w:t>
      </w:r>
      <w:r w:rsidR="007D001F">
        <w:rPr>
          <w:rFonts w:ascii="Arial" w:hAnsi="Arial" w:cs="Arial"/>
          <w:b/>
          <w:lang w:val="sr-Cyrl-CS"/>
        </w:rPr>
        <w:t>3</w:t>
      </w:r>
      <w:r w:rsidRPr="00852DC5">
        <w:rPr>
          <w:rFonts w:ascii="Arial" w:hAnsi="Arial" w:cs="Arial"/>
          <w:b/>
          <w:lang w:val="sr-Cyrl-CS"/>
        </w:rPr>
        <w:t>/2019</w:t>
      </w:r>
    </w:p>
    <w:p w:rsidR="008B4E2C" w:rsidRPr="003174EA" w:rsidRDefault="008B4E2C" w:rsidP="00C1695B">
      <w:pPr>
        <w:rPr>
          <w:rFonts w:ascii="Arial" w:hAnsi="Arial" w:cs="Arial"/>
          <w:b/>
          <w:noProof/>
          <w:color w:val="000000" w:themeColor="text1"/>
          <w:lang w:val="sr-Cyrl-CS"/>
        </w:rPr>
      </w:pPr>
      <w:r w:rsidRPr="00AC1E3C">
        <w:rPr>
          <w:rFonts w:ascii="Arial" w:eastAsia="TimesNewRomanPSMT" w:hAnsi="Arial" w:cs="Arial"/>
          <w:b/>
          <w:bCs/>
          <w:lang w:val="sr-Cyrl-CS"/>
        </w:rPr>
        <w:t xml:space="preserve">- </w:t>
      </w:r>
      <w:r w:rsidRPr="00AC1E3C">
        <w:rPr>
          <w:rFonts w:ascii="Arial" w:eastAsia="TimesNewRomanPS-BoldMT" w:hAnsi="Arial" w:cs="Arial"/>
          <w:b/>
          <w:bCs/>
          <w:lang w:val="sr-Cyrl-CS"/>
        </w:rPr>
        <w:t>НЕ ОТВАРАТИ”</w:t>
      </w:r>
    </w:p>
    <w:p w:rsidR="002519EA" w:rsidRDefault="002519EA" w:rsidP="00427CDF">
      <w:pPr>
        <w:jc w:val="both"/>
        <w:rPr>
          <w:rFonts w:ascii="Arial" w:eastAsia="TimesNewRomanPSMT" w:hAnsi="Arial" w:cs="Arial"/>
          <w:bCs/>
          <w:lang w:val="sr-Cyrl-CS"/>
        </w:rPr>
      </w:pPr>
    </w:p>
    <w:p w:rsidR="00427CDF" w:rsidRPr="00F14F8D" w:rsidRDefault="00427CDF" w:rsidP="00427CDF">
      <w:pPr>
        <w:jc w:val="both"/>
        <w:rPr>
          <w:rFonts w:ascii="Arial" w:hAnsi="Arial" w:cs="Arial"/>
          <w:lang w:val="sr-Cyrl-CS"/>
        </w:rPr>
      </w:pPr>
      <w:r w:rsidRPr="00F14F8D">
        <w:rPr>
          <w:rFonts w:ascii="Arial" w:eastAsia="TimesNewRomanPSMT" w:hAnsi="Arial" w:cs="Arial"/>
          <w:bCs/>
          <w:lang w:val="sr-Cyrl-CS"/>
        </w:rPr>
        <w:t>На полеђини коверте или на кутији навести назив</w:t>
      </w:r>
      <w:r>
        <w:rPr>
          <w:rFonts w:ascii="Arial" w:eastAsia="TimesNewRomanPSMT" w:hAnsi="Arial" w:cs="Arial"/>
          <w:bCs/>
          <w:lang w:val="sr-Cyrl-CS"/>
        </w:rPr>
        <w:t xml:space="preserve"> и адресу</w:t>
      </w:r>
      <w:r w:rsidRPr="00F14F8D">
        <w:rPr>
          <w:rFonts w:ascii="Arial" w:eastAsia="TimesNewRomanPSMT" w:hAnsi="Arial" w:cs="Arial"/>
          <w:bCs/>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27CDF" w:rsidRPr="00F14F8D" w:rsidRDefault="00427CDF" w:rsidP="00427CDF">
      <w:pPr>
        <w:jc w:val="both"/>
        <w:rPr>
          <w:rFonts w:ascii="Arial" w:hAnsi="Arial" w:cs="Arial"/>
          <w:b/>
          <w:i/>
          <w:iCs/>
          <w:lang w:val="sr-Cyrl-CS"/>
        </w:rPr>
      </w:pPr>
      <w:r w:rsidRPr="00F14F8D">
        <w:rPr>
          <w:rFonts w:ascii="Arial" w:hAnsi="Arial" w:cs="Arial"/>
          <w:lang w:val="sr-Cyrl-CS"/>
        </w:rPr>
        <w:t>По истеку рока за подношење понуда понуђач не може да повуче нити да мења своју понуду.</w:t>
      </w:r>
    </w:p>
    <w:p w:rsidR="00427CDF" w:rsidRPr="00F14F8D" w:rsidRDefault="00427CDF" w:rsidP="00427CDF">
      <w:pPr>
        <w:jc w:val="both"/>
        <w:rPr>
          <w:rFonts w:ascii="Arial" w:hAnsi="Arial" w:cs="Arial"/>
          <w:b/>
          <w:i/>
          <w:iCs/>
          <w:lang w:val="sr-Cyrl-CS"/>
        </w:rPr>
      </w:pPr>
    </w:p>
    <w:p w:rsidR="00427CDF" w:rsidRPr="00F14F8D" w:rsidRDefault="00427CDF" w:rsidP="00427CDF">
      <w:pPr>
        <w:jc w:val="both"/>
        <w:rPr>
          <w:lang w:val="sr-Cyrl-CS"/>
        </w:rPr>
      </w:pPr>
      <w:r w:rsidRPr="00F14F8D">
        <w:rPr>
          <w:rFonts w:ascii="Arial" w:hAnsi="Arial" w:cs="Arial"/>
          <w:b/>
          <w:bCs/>
          <w:i/>
          <w:iCs/>
          <w:lang w:val="sr-Cyrl-CS"/>
        </w:rPr>
        <w:t xml:space="preserve">6. УЧЕСТВОВАЊЕ У ЗАЈЕДНИЧКОЈ ПОНУДИ ИЛИ КАО ПОДИЗВОЂАЧ </w:t>
      </w:r>
    </w:p>
    <w:p w:rsidR="00427CDF" w:rsidRPr="00C753EB" w:rsidRDefault="00427CDF" w:rsidP="00427CDF">
      <w:pPr>
        <w:jc w:val="both"/>
        <w:rPr>
          <w:rFonts w:ascii="Arial" w:hAnsi="Arial" w:cs="Arial"/>
          <w:iCs/>
          <w:lang w:val="sr-Cyrl-CS"/>
        </w:rPr>
      </w:pPr>
      <w:r w:rsidRPr="00C753EB">
        <w:rPr>
          <w:rFonts w:ascii="Arial" w:hAnsi="Arial" w:cs="Arial"/>
          <w:bCs/>
          <w:iCs/>
          <w:lang w:val="sr-Cyrl-CS"/>
        </w:rPr>
        <w:t>Понуђач може да поднесе само једну понуду.</w:t>
      </w:r>
    </w:p>
    <w:p w:rsidR="00427CDF" w:rsidRPr="00C753EB" w:rsidRDefault="00427CDF" w:rsidP="00427CDF">
      <w:pPr>
        <w:jc w:val="both"/>
        <w:rPr>
          <w:rFonts w:ascii="Arial" w:hAnsi="Arial" w:cs="Arial"/>
          <w:iCs/>
          <w:lang w:val="sr-Cyrl-CS"/>
        </w:rPr>
      </w:pPr>
      <w:r w:rsidRPr="00C753EB">
        <w:rPr>
          <w:rFonts w:ascii="Arial" w:hAnsi="Arial" w:cs="Arial"/>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27CDF" w:rsidRPr="00C753EB" w:rsidRDefault="00427CDF" w:rsidP="00427CDF">
      <w:pPr>
        <w:jc w:val="both"/>
        <w:rPr>
          <w:rFonts w:ascii="Arial" w:hAnsi="Arial" w:cs="Arial"/>
          <w:i/>
          <w:iCs/>
          <w:color w:val="FF0000"/>
          <w:lang w:val="sr-Cyrl-CS"/>
        </w:rPr>
      </w:pPr>
      <w:r w:rsidRPr="00C753EB">
        <w:rPr>
          <w:rFonts w:ascii="Arial" w:hAnsi="Arial" w:cs="Arial"/>
          <w:iCs/>
          <w:color w:val="auto"/>
          <w:lang w:val="sr-Cyrl-CS"/>
        </w:rPr>
        <w:t xml:space="preserve">У Обрасцу понуде </w:t>
      </w:r>
      <w:r w:rsidRPr="00447B01">
        <w:rPr>
          <w:rFonts w:ascii="Arial" w:hAnsi="Arial" w:cs="Arial"/>
          <w:iCs/>
          <w:color w:val="auto"/>
          <w:lang w:val="sr-Cyrl-CS"/>
        </w:rPr>
        <w:t>(</w:t>
      </w:r>
      <w:r w:rsidRPr="00C753EB">
        <w:rPr>
          <w:rFonts w:ascii="Arial" w:hAnsi="Arial" w:cs="Arial"/>
          <w:iCs/>
          <w:color w:val="auto"/>
          <w:lang w:val="sr-Cyrl-CS"/>
        </w:rPr>
        <w:t xml:space="preserve">Образац 1. у </w:t>
      </w:r>
      <w:r w:rsidRPr="00447B01">
        <w:rPr>
          <w:rFonts w:ascii="Arial" w:hAnsi="Arial" w:cs="Arial"/>
          <w:iCs/>
          <w:color w:val="auto"/>
          <w:lang w:val="sr-Cyrl-CS"/>
        </w:rPr>
        <w:t xml:space="preserve">поглављу </w:t>
      </w:r>
      <w:r w:rsidRPr="00447B01">
        <w:rPr>
          <w:rFonts w:ascii="Arial" w:hAnsi="Arial" w:cs="Arial"/>
          <w:iCs/>
          <w:color w:val="auto"/>
        </w:rPr>
        <w:t>VI</w:t>
      </w:r>
      <w:r w:rsidRPr="00C753EB">
        <w:rPr>
          <w:rFonts w:ascii="Arial" w:hAnsi="Arial" w:cs="Arial"/>
          <w:iCs/>
          <w:color w:val="auto"/>
          <w:lang w:val="sr-Cyrl-CS"/>
        </w:rPr>
        <w:t xml:space="preserve"> ове конкурсне документације</w:t>
      </w:r>
      <w:r w:rsidRPr="00447B01">
        <w:rPr>
          <w:rFonts w:ascii="Arial" w:hAnsi="Arial" w:cs="Arial"/>
          <w:iCs/>
          <w:color w:val="auto"/>
          <w:lang w:val="ru-RU"/>
        </w:rPr>
        <w:t>)</w:t>
      </w:r>
      <w:r w:rsidRPr="00C753EB">
        <w:rPr>
          <w:rFonts w:ascii="Arial" w:hAnsi="Arial" w:cs="Arial"/>
          <w:iCs/>
          <w:color w:val="auto"/>
          <w:lang w:val="sr-Cyrl-CS"/>
        </w:rPr>
        <w:t xml:space="preserve">, </w:t>
      </w:r>
      <w:r w:rsidRPr="00C753EB">
        <w:rPr>
          <w:rFonts w:ascii="Arial" w:hAnsi="Arial" w:cs="Arial"/>
          <w:iCs/>
          <w:lang w:val="sr-Cyrl-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06E60" w:rsidRPr="00C753EB" w:rsidRDefault="00506E60" w:rsidP="00427CDF">
      <w:pPr>
        <w:jc w:val="both"/>
        <w:rPr>
          <w:rFonts w:ascii="Arial" w:hAnsi="Arial" w:cs="Arial"/>
          <w:i/>
          <w:iCs/>
          <w:color w:val="FF0000"/>
          <w:lang w:val="sr-Cyrl-CS"/>
        </w:rPr>
      </w:pPr>
    </w:p>
    <w:p w:rsidR="00427CDF" w:rsidRPr="00C753EB" w:rsidRDefault="00427CDF" w:rsidP="00427CDF">
      <w:pPr>
        <w:jc w:val="both"/>
        <w:rPr>
          <w:rFonts w:ascii="Arial" w:hAnsi="Arial" w:cs="Arial"/>
          <w:iCs/>
          <w:lang w:val="sr-Cyrl-CS"/>
        </w:rPr>
      </w:pPr>
      <w:r w:rsidRPr="00C753EB">
        <w:rPr>
          <w:rFonts w:ascii="Arial" w:hAnsi="Arial" w:cs="Arial"/>
          <w:b/>
          <w:bCs/>
          <w:i/>
          <w:iCs/>
          <w:lang w:val="sr-Cyrl-CS"/>
        </w:rPr>
        <w:t>7. ПОНУДА СА ПОДИЗВОЂАЧЕМ</w:t>
      </w:r>
    </w:p>
    <w:p w:rsidR="00427CDF" w:rsidRPr="00C753EB" w:rsidRDefault="00427CDF" w:rsidP="00427CDF">
      <w:pPr>
        <w:jc w:val="both"/>
        <w:rPr>
          <w:rFonts w:ascii="Arial" w:hAnsi="Arial" w:cs="Arial"/>
          <w:iCs/>
          <w:lang w:val="sr-Cyrl-CS"/>
        </w:rPr>
      </w:pPr>
      <w:r w:rsidRPr="00C753EB">
        <w:rPr>
          <w:rFonts w:ascii="Arial" w:hAnsi="Arial" w:cs="Arial"/>
          <w:iCs/>
          <w:lang w:val="sr-Cyrl-CS"/>
        </w:rPr>
        <w:t xml:space="preserve">Уколико понуђач подноси понуду са подизвођачем дужан је да </w:t>
      </w:r>
      <w:r w:rsidRPr="00C753EB">
        <w:rPr>
          <w:rFonts w:ascii="Arial" w:hAnsi="Arial" w:cs="Arial"/>
          <w:iCs/>
          <w:color w:val="auto"/>
          <w:lang w:val="sr-Cyrl-CS"/>
        </w:rPr>
        <w:t>у Обрасцу понуде</w:t>
      </w:r>
      <w:r w:rsidRPr="00447B01">
        <w:rPr>
          <w:rFonts w:ascii="Arial" w:hAnsi="Arial" w:cs="Arial"/>
          <w:iCs/>
          <w:color w:val="auto"/>
          <w:lang w:val="sr-Cyrl-CS"/>
        </w:rPr>
        <w:t xml:space="preserve"> (Образац 1. </w:t>
      </w:r>
      <w:r w:rsidRPr="00C753EB">
        <w:rPr>
          <w:rFonts w:ascii="Arial" w:hAnsi="Arial" w:cs="Arial"/>
          <w:iCs/>
          <w:color w:val="auto"/>
          <w:lang w:val="sr-Cyrl-CS"/>
        </w:rPr>
        <w:t xml:space="preserve">у </w:t>
      </w:r>
      <w:r w:rsidRPr="00447B01">
        <w:rPr>
          <w:rFonts w:ascii="Arial" w:hAnsi="Arial" w:cs="Arial"/>
          <w:iCs/>
          <w:color w:val="auto"/>
          <w:lang w:val="sr-Cyrl-CS"/>
        </w:rPr>
        <w:t xml:space="preserve">поглављу </w:t>
      </w:r>
      <w:r w:rsidRPr="00447B01">
        <w:rPr>
          <w:rFonts w:ascii="Arial" w:hAnsi="Arial" w:cs="Arial"/>
          <w:iCs/>
          <w:color w:val="auto"/>
        </w:rPr>
        <w:t>VI</w:t>
      </w:r>
      <w:r w:rsidRPr="00C753EB">
        <w:rPr>
          <w:rFonts w:ascii="Arial" w:hAnsi="Arial" w:cs="Arial"/>
          <w:iCs/>
          <w:color w:val="auto"/>
          <w:lang w:val="sr-Cyrl-CS"/>
        </w:rPr>
        <w:t xml:space="preserve"> ове конкурсне документације</w:t>
      </w:r>
      <w:r w:rsidRPr="00447B01">
        <w:rPr>
          <w:rFonts w:ascii="Arial" w:hAnsi="Arial" w:cs="Arial"/>
          <w:iCs/>
          <w:color w:val="auto"/>
          <w:lang w:val="ru-RU"/>
        </w:rPr>
        <w:t>)</w:t>
      </w:r>
      <w:r w:rsidRPr="00C753EB">
        <w:rPr>
          <w:rFonts w:ascii="Arial" w:hAnsi="Arial" w:cs="Arial"/>
          <w:iCs/>
          <w:lang w:val="sr-Cyrl-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27CDF" w:rsidRPr="00C753EB" w:rsidRDefault="00427CDF" w:rsidP="00427CDF">
      <w:pPr>
        <w:jc w:val="both"/>
        <w:rPr>
          <w:rFonts w:ascii="Arial" w:hAnsi="Arial" w:cs="Arial"/>
          <w:iCs/>
          <w:lang w:val="sr-Cyrl-CS"/>
        </w:rPr>
      </w:pPr>
      <w:r w:rsidRPr="00C753EB">
        <w:rPr>
          <w:rFonts w:ascii="Arial" w:hAnsi="Arial" w:cs="Arial"/>
          <w:iCs/>
          <w:lang w:val="sr-Cyrl-CS"/>
        </w:rPr>
        <w:t xml:space="preserve">Понуђач </w:t>
      </w:r>
      <w:r w:rsidRPr="00C753EB">
        <w:rPr>
          <w:rFonts w:ascii="Arial" w:hAnsi="Arial" w:cs="Arial"/>
          <w:iCs/>
          <w:color w:val="auto"/>
          <w:lang w:val="sr-Cyrl-CS"/>
        </w:rPr>
        <w:t xml:space="preserve">у Обрасцу понуденаводи </w:t>
      </w:r>
      <w:r w:rsidRPr="00C753EB">
        <w:rPr>
          <w:rFonts w:ascii="Arial" w:hAnsi="Arial" w:cs="Arial"/>
          <w:iCs/>
          <w:lang w:val="sr-Cyrl-CS"/>
        </w:rPr>
        <w:t xml:space="preserve">назив и седиште подизвођача, уколико ће делимично извршење набавке поверити подизвођачу. </w:t>
      </w:r>
    </w:p>
    <w:p w:rsidR="00427CDF" w:rsidRPr="00C753EB" w:rsidRDefault="00427CDF" w:rsidP="00427CDF">
      <w:pPr>
        <w:jc w:val="both"/>
        <w:rPr>
          <w:rFonts w:ascii="Arial" w:eastAsia="TimesNewRomanPSMT" w:hAnsi="Arial" w:cs="Arial"/>
          <w:bCs/>
          <w:lang w:val="sr-Cyrl-CS"/>
        </w:rPr>
      </w:pPr>
      <w:r w:rsidRPr="00C753EB">
        <w:rPr>
          <w:rFonts w:ascii="Arial" w:hAnsi="Arial" w:cs="Arial"/>
          <w:iCs/>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27CDF" w:rsidRPr="00C753EB" w:rsidRDefault="00427CDF" w:rsidP="00427CDF">
      <w:pPr>
        <w:jc w:val="both"/>
        <w:rPr>
          <w:rFonts w:ascii="Arial" w:hAnsi="Arial" w:cs="Arial"/>
          <w:iCs/>
          <w:color w:val="auto"/>
          <w:lang w:val="sr-Cyrl-CS"/>
        </w:rPr>
      </w:pPr>
      <w:r w:rsidRPr="00C753EB">
        <w:rPr>
          <w:rFonts w:ascii="Arial" w:eastAsia="TimesNewRomanPSMT" w:hAnsi="Arial" w:cs="Arial"/>
          <w:bCs/>
          <w:lang w:val="sr-Cyrl-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447B01">
        <w:rPr>
          <w:rFonts w:ascii="Arial" w:eastAsia="TimesNewRomanPSMT" w:hAnsi="Arial" w:cs="Arial"/>
          <w:bCs/>
          <w:color w:val="auto"/>
        </w:rPr>
        <w:t>IV</w:t>
      </w:r>
      <w:r w:rsidRPr="00C753EB">
        <w:rPr>
          <w:rFonts w:ascii="Arial" w:eastAsia="TimesNewRomanPSMT" w:hAnsi="Arial" w:cs="Arial"/>
          <w:bCs/>
          <w:color w:val="auto"/>
          <w:lang w:val="sr-Cyrl-CS"/>
        </w:rPr>
        <w:t xml:space="preserve">конкурсне документације, у складу са Упутством како се доказује испуњеност услова (Образац 6. </w:t>
      </w:r>
      <w:r w:rsidRPr="00C753EB">
        <w:rPr>
          <w:rFonts w:ascii="Arial" w:hAnsi="Arial" w:cs="Arial"/>
          <w:iCs/>
          <w:color w:val="auto"/>
          <w:lang w:val="sr-Cyrl-CS"/>
        </w:rPr>
        <w:t xml:space="preserve">у </w:t>
      </w:r>
      <w:r w:rsidRPr="00447B01">
        <w:rPr>
          <w:rFonts w:ascii="Arial" w:hAnsi="Arial" w:cs="Arial"/>
          <w:iCs/>
          <w:color w:val="auto"/>
          <w:lang w:val="sr-Cyrl-CS"/>
        </w:rPr>
        <w:t xml:space="preserve">поглављу </w:t>
      </w:r>
      <w:r w:rsidRPr="00447B01">
        <w:rPr>
          <w:rFonts w:ascii="Arial" w:hAnsi="Arial" w:cs="Arial"/>
          <w:iCs/>
          <w:color w:val="auto"/>
        </w:rPr>
        <w:t>VI</w:t>
      </w:r>
      <w:r w:rsidRPr="00C753EB">
        <w:rPr>
          <w:rFonts w:ascii="Arial" w:hAnsi="Arial" w:cs="Arial"/>
          <w:iCs/>
          <w:color w:val="auto"/>
          <w:lang w:val="sr-Cyrl-CS"/>
        </w:rPr>
        <w:t xml:space="preserve"> ове конкурсне документације</w:t>
      </w:r>
      <w:r w:rsidRPr="00C753EB">
        <w:rPr>
          <w:rFonts w:ascii="Arial" w:eastAsia="TimesNewRomanPSMT" w:hAnsi="Arial" w:cs="Arial"/>
          <w:bCs/>
          <w:color w:val="auto"/>
          <w:lang w:val="sr-Cyrl-CS"/>
        </w:rPr>
        <w:t>).</w:t>
      </w:r>
    </w:p>
    <w:p w:rsidR="00427CDF" w:rsidRPr="00C753EB" w:rsidRDefault="00427CDF" w:rsidP="00427CDF">
      <w:pPr>
        <w:jc w:val="both"/>
        <w:rPr>
          <w:rFonts w:ascii="Arial" w:hAnsi="Arial" w:cs="Arial"/>
          <w:iCs/>
          <w:lang w:val="sr-Cyrl-CS"/>
        </w:rPr>
      </w:pPr>
      <w:r w:rsidRPr="00C753EB">
        <w:rPr>
          <w:rFonts w:ascii="Arial" w:hAnsi="Arial" w:cs="Arial"/>
          <w:iCs/>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27CDF" w:rsidRPr="00C753EB" w:rsidRDefault="00427CDF" w:rsidP="00427CDF">
      <w:pPr>
        <w:jc w:val="both"/>
        <w:rPr>
          <w:rFonts w:ascii="Arial" w:hAnsi="Arial" w:cs="Arial"/>
          <w:lang w:val="sr-Cyrl-CS"/>
        </w:rPr>
      </w:pPr>
      <w:r w:rsidRPr="00C753EB">
        <w:rPr>
          <w:rFonts w:ascii="Arial" w:hAnsi="Arial" w:cs="Arial"/>
          <w:iCs/>
          <w:lang w:val="sr-Cyrl-CS"/>
        </w:rPr>
        <w:t>Понуђач је дужан да наручиоцу, на његов захтев, омогући приступ код подизвођача, ради утврђивања испуњености тражених услова.</w:t>
      </w:r>
    </w:p>
    <w:p w:rsidR="00440737" w:rsidRDefault="00440737" w:rsidP="00427CDF">
      <w:pPr>
        <w:jc w:val="both"/>
        <w:rPr>
          <w:rFonts w:ascii="Arial" w:hAnsi="Arial" w:cs="Arial"/>
          <w:b/>
          <w:i/>
          <w:color w:val="auto"/>
          <w:lang w:val="sr-Cyrl-CS"/>
        </w:rPr>
      </w:pPr>
    </w:p>
    <w:p w:rsidR="00485B7A" w:rsidRPr="00C753EB" w:rsidRDefault="00485B7A" w:rsidP="00427CDF">
      <w:pPr>
        <w:jc w:val="both"/>
        <w:rPr>
          <w:rFonts w:ascii="Arial" w:hAnsi="Arial" w:cs="Arial"/>
          <w:b/>
          <w:i/>
          <w:color w:val="auto"/>
          <w:lang w:val="sr-Cyrl-CS"/>
        </w:rPr>
      </w:pPr>
    </w:p>
    <w:p w:rsidR="00427CDF" w:rsidRPr="00C753EB" w:rsidRDefault="00427CDF" w:rsidP="00427CDF">
      <w:pPr>
        <w:jc w:val="both"/>
        <w:rPr>
          <w:rFonts w:ascii="Arial" w:hAnsi="Arial" w:cs="Arial"/>
          <w:lang w:val="sr-Cyrl-CS"/>
        </w:rPr>
      </w:pPr>
      <w:r w:rsidRPr="00C753EB">
        <w:rPr>
          <w:rFonts w:ascii="Arial" w:hAnsi="Arial" w:cs="Arial"/>
          <w:b/>
          <w:i/>
          <w:lang w:val="sr-Cyrl-CS"/>
        </w:rPr>
        <w:lastRenderedPageBreak/>
        <w:t>8. ЗАЈЕДНИЧКА ПОНУДА</w:t>
      </w:r>
    </w:p>
    <w:p w:rsidR="00427CDF" w:rsidRPr="00C753EB" w:rsidRDefault="00427CDF" w:rsidP="00427CDF">
      <w:pPr>
        <w:jc w:val="both"/>
        <w:rPr>
          <w:rFonts w:ascii="Arial" w:hAnsi="Arial" w:cs="Arial"/>
          <w:lang w:val="sr-Cyrl-CS"/>
        </w:rPr>
      </w:pPr>
      <w:r w:rsidRPr="00C753EB">
        <w:rPr>
          <w:rFonts w:ascii="Arial" w:hAnsi="Arial" w:cs="Arial"/>
          <w:lang w:val="sr-Cyrl-CS"/>
        </w:rPr>
        <w:t>Понуду може поднети група понуђача.</w:t>
      </w:r>
    </w:p>
    <w:p w:rsidR="00427CDF" w:rsidRPr="00C753EB" w:rsidRDefault="00427CDF" w:rsidP="00427CDF">
      <w:pPr>
        <w:jc w:val="both"/>
        <w:rPr>
          <w:rFonts w:ascii="Arial" w:hAnsi="Arial" w:cs="Arial"/>
          <w:lang w:val="sr-Cyrl-CS"/>
        </w:rPr>
      </w:pPr>
      <w:r w:rsidRPr="00C753EB">
        <w:rPr>
          <w:rFonts w:ascii="Arial" w:hAnsi="Arial" w:cs="Arial"/>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C753EB">
        <w:rPr>
          <w:rFonts w:ascii="Arial" w:hAnsi="Arial" w:cs="Arial"/>
          <w:lang w:val="sr-Cyrl-CS"/>
        </w:rPr>
        <w:t xml:space="preserve"> 4. тач</w:t>
      </w:r>
      <w:r>
        <w:rPr>
          <w:rFonts w:ascii="Arial" w:hAnsi="Arial" w:cs="Arial"/>
          <w:lang w:val="sr-Cyrl-CS"/>
        </w:rPr>
        <w:t>.</w:t>
      </w:r>
      <w:r w:rsidRPr="00C753EB">
        <w:rPr>
          <w:rFonts w:ascii="Arial" w:hAnsi="Arial" w:cs="Arial"/>
          <w:lang w:val="sr-Cyrl-CS"/>
        </w:rPr>
        <w:t xml:space="preserve"> 1</w:t>
      </w:r>
      <w:r>
        <w:rPr>
          <w:rFonts w:ascii="Arial" w:hAnsi="Arial" w:cs="Arial"/>
          <w:lang w:val="sr-Cyrl-CS"/>
        </w:rPr>
        <w:t>)</w:t>
      </w:r>
      <w:r w:rsidRPr="00C753EB">
        <w:rPr>
          <w:rFonts w:ascii="Arial" w:hAnsi="Arial" w:cs="Arial"/>
          <w:lang w:val="sr-Cyrl-CS"/>
        </w:rPr>
        <w:t xml:space="preserve">  и 2</w:t>
      </w:r>
      <w:r>
        <w:rPr>
          <w:rFonts w:ascii="Arial" w:hAnsi="Arial" w:cs="Arial"/>
          <w:lang w:val="sr-Cyrl-CS"/>
        </w:rPr>
        <w:t>)</w:t>
      </w:r>
      <w:r w:rsidRPr="00C753EB">
        <w:rPr>
          <w:rFonts w:ascii="Arial" w:hAnsi="Arial" w:cs="Arial"/>
          <w:lang w:val="sr-Cyrl-CS"/>
        </w:rPr>
        <w:t xml:space="preserve"> ЗЈН и то податке о: </w:t>
      </w:r>
    </w:p>
    <w:p w:rsidR="00427CDF" w:rsidRPr="00C753EB" w:rsidRDefault="00427CDF" w:rsidP="00235474">
      <w:pPr>
        <w:numPr>
          <w:ilvl w:val="0"/>
          <w:numId w:val="2"/>
        </w:numPr>
        <w:jc w:val="both"/>
        <w:rPr>
          <w:rFonts w:ascii="Arial" w:hAnsi="Arial" w:cs="Arial"/>
          <w:lang w:val="sr-Cyrl-CS"/>
        </w:rPr>
      </w:pPr>
      <w:r w:rsidRPr="00C753EB">
        <w:rPr>
          <w:rFonts w:ascii="Arial" w:hAnsi="Arial" w:cs="Arial"/>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427CDF" w:rsidRPr="00C753EB" w:rsidRDefault="00427CDF" w:rsidP="00235474">
      <w:pPr>
        <w:pStyle w:val="CommentText"/>
        <w:numPr>
          <w:ilvl w:val="0"/>
          <w:numId w:val="2"/>
        </w:numPr>
        <w:rPr>
          <w:rFonts w:ascii="Arial" w:hAnsi="Arial" w:cs="Arial"/>
          <w:sz w:val="24"/>
          <w:szCs w:val="24"/>
          <w:lang w:val="sr-Cyrl-CS"/>
        </w:rPr>
      </w:pPr>
      <w:r w:rsidRPr="00C753EB">
        <w:rPr>
          <w:rFonts w:ascii="Arial" w:hAnsi="Arial" w:cs="Arial"/>
          <w:sz w:val="24"/>
          <w:szCs w:val="24"/>
          <w:lang w:val="sr-Cyrl-CS"/>
        </w:rPr>
        <w:t>опису послова сваког од понуђача из групе понуђача у извршењу уговора</w:t>
      </w:r>
    </w:p>
    <w:p w:rsidR="007B08BF" w:rsidRPr="00A43B71" w:rsidRDefault="00427CDF" w:rsidP="00427CDF">
      <w:pPr>
        <w:jc w:val="both"/>
        <w:rPr>
          <w:rFonts w:ascii="Arial" w:hAnsi="Arial" w:cs="Arial"/>
          <w:color w:val="auto"/>
          <w:lang w:val="sr-Cyrl-CS"/>
        </w:rPr>
      </w:pPr>
      <w:r w:rsidRPr="00C753EB">
        <w:rPr>
          <w:rFonts w:ascii="Arial" w:eastAsia="TimesNewRomanPSMT" w:hAnsi="Arial" w:cs="Arial"/>
          <w:bCs/>
          <w:lang w:val="sr-Cyrl-CS"/>
        </w:rPr>
        <w:t xml:space="preserve">Група понуђача је дужна да достави све доказе о испуњености услова који су наведени </w:t>
      </w:r>
      <w:r w:rsidRPr="00C753EB">
        <w:rPr>
          <w:rFonts w:ascii="Arial" w:eastAsia="TimesNewRomanPSMT" w:hAnsi="Arial" w:cs="Arial"/>
          <w:bCs/>
          <w:color w:val="auto"/>
          <w:lang w:val="sr-Cyrl-CS"/>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IV</w:t>
      </w:r>
      <w:r w:rsidRPr="00C753EB">
        <w:rPr>
          <w:rFonts w:ascii="Arial" w:eastAsia="TimesNewRomanPSMT" w:hAnsi="Arial" w:cs="Arial"/>
          <w:bCs/>
          <w:color w:val="auto"/>
          <w:lang w:val="sr-Cyrl-CS"/>
        </w:rPr>
        <w:t xml:space="preserve"> овеконкурсне документације, у складу са Упутством како се доказује испуњеност услова (Образац 5. 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VI</w:t>
      </w:r>
      <w:r w:rsidRPr="00C753EB">
        <w:rPr>
          <w:rFonts w:ascii="Arial" w:eastAsia="TimesNewRomanPSMT" w:hAnsi="Arial" w:cs="Arial"/>
          <w:bCs/>
          <w:color w:val="auto"/>
          <w:lang w:val="sr-Cyrl-CS"/>
        </w:rPr>
        <w:t xml:space="preserve"> ове конкурсне документације).</w:t>
      </w:r>
    </w:p>
    <w:p w:rsidR="00427CDF" w:rsidRPr="00C753EB" w:rsidRDefault="00427CDF" w:rsidP="00427CDF">
      <w:pPr>
        <w:jc w:val="both"/>
        <w:rPr>
          <w:rFonts w:ascii="Arial" w:hAnsi="Arial" w:cs="Arial"/>
          <w:color w:val="auto"/>
          <w:lang w:val="sr-Cyrl-CS"/>
        </w:rPr>
      </w:pPr>
      <w:r w:rsidRPr="00C753EB">
        <w:rPr>
          <w:rFonts w:ascii="Arial" w:hAnsi="Arial" w:cs="Arial"/>
          <w:lang w:val="sr-Cyrl-CS"/>
        </w:rPr>
        <w:t xml:space="preserve">Понуђачи из групе понуђача одговарају неограничено солидарно према наручиоцу. </w:t>
      </w:r>
    </w:p>
    <w:p w:rsidR="00427CDF" w:rsidRPr="00C753EB" w:rsidRDefault="00427CDF" w:rsidP="00427CDF">
      <w:pPr>
        <w:jc w:val="both"/>
        <w:rPr>
          <w:rFonts w:ascii="Arial" w:hAnsi="Arial" w:cs="Arial"/>
          <w:color w:val="auto"/>
          <w:lang w:val="sr-Cyrl-CS"/>
        </w:rPr>
      </w:pPr>
      <w:r w:rsidRPr="00C753EB">
        <w:rPr>
          <w:rFonts w:ascii="Arial" w:hAnsi="Arial" w:cs="Arial"/>
          <w:color w:val="auto"/>
          <w:lang w:val="sr-Cyrl-CS"/>
        </w:rPr>
        <w:t>Задруга може поднети понуду самостално, у своје име, а за рачун задругара или заједничку понуду у име задругара.</w:t>
      </w:r>
    </w:p>
    <w:p w:rsidR="00427CDF" w:rsidRPr="00C753EB" w:rsidRDefault="00427CDF" w:rsidP="00427CDF">
      <w:pPr>
        <w:jc w:val="both"/>
        <w:rPr>
          <w:rFonts w:ascii="Arial" w:hAnsi="Arial" w:cs="Arial"/>
          <w:color w:val="auto"/>
          <w:lang w:val="sr-Cyrl-CS"/>
        </w:rPr>
      </w:pPr>
      <w:r w:rsidRPr="00C753EB">
        <w:rPr>
          <w:rFonts w:ascii="Arial" w:hAnsi="Arial" w:cs="Arial"/>
          <w:color w:val="auto"/>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427CDF" w:rsidRPr="00C753EB" w:rsidRDefault="00427CDF" w:rsidP="00427CDF">
      <w:pPr>
        <w:jc w:val="both"/>
        <w:rPr>
          <w:rFonts w:ascii="Arial" w:hAnsi="Arial" w:cs="Arial"/>
          <w:lang w:val="sr-Cyrl-CS"/>
        </w:rPr>
      </w:pPr>
      <w:r w:rsidRPr="00C753EB">
        <w:rPr>
          <w:rFonts w:ascii="Arial" w:hAnsi="Arial" w:cs="Arial"/>
          <w:color w:val="auto"/>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27CDF" w:rsidRPr="00C753EB" w:rsidRDefault="00427CDF" w:rsidP="00427CDF">
      <w:pPr>
        <w:jc w:val="both"/>
        <w:rPr>
          <w:rFonts w:ascii="Arial" w:hAnsi="Arial" w:cs="Arial"/>
          <w:lang w:val="sr-Cyrl-CS"/>
        </w:rPr>
      </w:pPr>
    </w:p>
    <w:p w:rsidR="00427CDF" w:rsidRPr="00C753EB" w:rsidRDefault="00427CDF" w:rsidP="00427CDF">
      <w:pPr>
        <w:jc w:val="both"/>
        <w:rPr>
          <w:lang w:val="sr-Cyrl-CS"/>
        </w:rPr>
      </w:pPr>
      <w:r w:rsidRPr="00C753EB">
        <w:rPr>
          <w:rFonts w:ascii="Arial" w:hAnsi="Arial" w:cs="Arial"/>
          <w:b/>
          <w:bCs/>
          <w:i/>
          <w:iCs/>
          <w:lang w:val="sr-Cyrl-CS"/>
        </w:rPr>
        <w:t>9. НАЧИН И УСЛОВ</w:t>
      </w:r>
      <w:r>
        <w:rPr>
          <w:rFonts w:ascii="Arial" w:hAnsi="Arial" w:cs="Arial"/>
          <w:b/>
          <w:bCs/>
          <w:i/>
          <w:iCs/>
          <w:lang w:val="sr-Cyrl-CS"/>
        </w:rPr>
        <w:t>И</w:t>
      </w:r>
      <w:r w:rsidRPr="00C753EB">
        <w:rPr>
          <w:rFonts w:ascii="Arial" w:hAnsi="Arial" w:cs="Arial"/>
          <w:b/>
          <w:bCs/>
          <w:i/>
          <w:iCs/>
          <w:lang w:val="sr-Cyrl-CS"/>
        </w:rPr>
        <w:t xml:space="preserve"> ПЛАЋАЊА, ГАРАНТНИ РОК, КАО И ДРУГЕ ОКОЛНОСТИ ОД КОЈИХ ЗАВИСИ ПРИХВАТЉИВОСТ  ПОНУДЕ</w:t>
      </w:r>
    </w:p>
    <w:p w:rsidR="00427CDF" w:rsidRPr="00C753EB" w:rsidRDefault="00427CDF" w:rsidP="00427CDF">
      <w:pPr>
        <w:jc w:val="both"/>
        <w:rPr>
          <w:lang w:val="sr-Cyrl-CS"/>
        </w:rPr>
      </w:pPr>
    </w:p>
    <w:p w:rsidR="00427CDF" w:rsidRPr="00C753EB" w:rsidRDefault="00427CDF" w:rsidP="00427CDF">
      <w:pPr>
        <w:jc w:val="both"/>
        <w:rPr>
          <w:rFonts w:ascii="Arial" w:hAnsi="Arial" w:cs="Arial"/>
          <w:iCs/>
          <w:lang w:val="sr-Cyrl-CS"/>
        </w:rPr>
      </w:pPr>
      <w:r w:rsidRPr="00C753EB">
        <w:rPr>
          <w:rFonts w:ascii="Arial" w:hAnsi="Arial" w:cs="Arial"/>
          <w:b/>
          <w:bCs/>
          <w:i/>
          <w:iCs/>
          <w:lang w:val="sr-Cyrl-CS"/>
        </w:rPr>
        <w:t>9.1</w:t>
      </w:r>
      <w:r w:rsidRPr="00C753EB">
        <w:rPr>
          <w:rFonts w:ascii="Arial" w:hAnsi="Arial" w:cs="Arial"/>
          <w:b/>
          <w:bCs/>
          <w:i/>
          <w:iCs/>
          <w:u w:val="single"/>
          <w:lang w:val="sr-Cyrl-CS"/>
        </w:rPr>
        <w:t xml:space="preserve">. </w:t>
      </w:r>
      <w:r w:rsidRPr="00C753EB">
        <w:rPr>
          <w:rFonts w:ascii="Arial" w:hAnsi="Arial" w:cs="Arial"/>
          <w:iCs/>
          <w:u w:val="single"/>
          <w:lang w:val="sr-Cyrl-CS"/>
        </w:rPr>
        <w:t>Захтеви у погледу начина, рока и услова плаћања</w:t>
      </w:r>
      <w:r w:rsidRPr="00C753EB">
        <w:rPr>
          <w:rFonts w:ascii="Arial" w:hAnsi="Arial" w:cs="Arial"/>
          <w:i/>
          <w:iCs/>
          <w:u w:val="single"/>
          <w:lang w:val="sr-Cyrl-CS"/>
        </w:rPr>
        <w:t>.</w:t>
      </w:r>
    </w:p>
    <w:p w:rsidR="00D70444" w:rsidRPr="00D70444" w:rsidRDefault="00D70444" w:rsidP="00D70444">
      <w:pPr>
        <w:jc w:val="both"/>
        <w:rPr>
          <w:rFonts w:ascii="Arial" w:hAnsi="Arial" w:cs="Arial"/>
          <w:noProof/>
          <w:lang w:val="sr-Cyrl-CS"/>
        </w:rPr>
      </w:pPr>
      <w:r w:rsidRPr="00D70444">
        <w:rPr>
          <w:rFonts w:ascii="Arial" w:hAnsi="Arial" w:cs="Arial"/>
          <w:noProof/>
          <w:lang w:val="sr-Cyrl-CS"/>
        </w:rPr>
        <w:t xml:space="preserve">Рок плаћања је </w:t>
      </w:r>
      <w:r w:rsidRPr="00D70444">
        <w:rPr>
          <w:rFonts w:ascii="Arial" w:hAnsi="Arial" w:cs="Arial"/>
          <w:b/>
          <w:noProof/>
          <w:lang w:val="sr-Cyrl-CS"/>
        </w:rPr>
        <w:t>не дужи од 45 дана</w:t>
      </w:r>
      <w:r w:rsidRPr="00D70444">
        <w:rPr>
          <w:rFonts w:ascii="Arial" w:hAnsi="Arial" w:cs="Arial"/>
          <w:noProof/>
          <w:lang w:val="sr-Cyrl-CS"/>
        </w:rPr>
        <w:t>(</w:t>
      </w:r>
      <w:r w:rsidRPr="00D70444">
        <w:rPr>
          <w:rFonts w:ascii="Arial" w:hAnsi="Arial" w:cs="Arial"/>
          <w:i/>
          <w:noProof/>
          <w:u w:val="single"/>
          <w:lang w:val="sr-Cyrl-CS"/>
        </w:rPr>
        <w:t>у складу са Законом о роковима измирења новчаних обавеза у комерцијалним трансакцијама („Сл. гласник РС” бр. 119/2012 и 68/2015)</w:t>
      </w:r>
      <w:r w:rsidRPr="00D70444">
        <w:rPr>
          <w:rFonts w:ascii="Arial" w:hAnsi="Arial" w:cs="Arial"/>
          <w:noProof/>
          <w:lang w:val="sr-Cyrl-CS"/>
        </w:rPr>
        <w:t xml:space="preserve">), </w:t>
      </w:r>
      <w:r w:rsidR="00E23D56" w:rsidRPr="00E23D56">
        <w:rPr>
          <w:rFonts w:ascii="Arial" w:hAnsi="Arial" w:cs="Arial"/>
          <w:noProof/>
          <w:lang w:val="sr-Cyrl-CS"/>
        </w:rPr>
        <w:t>од дана достављања рачуна а којим се потврђује извршење усллуга.</w:t>
      </w:r>
    </w:p>
    <w:p w:rsidR="00D70444" w:rsidRPr="00D70444" w:rsidRDefault="00D70444" w:rsidP="00D70444">
      <w:pPr>
        <w:jc w:val="both"/>
        <w:rPr>
          <w:rFonts w:ascii="Arial" w:hAnsi="Arial" w:cs="Arial"/>
          <w:noProof/>
          <w:lang w:val="sr-Cyrl-CS"/>
        </w:rPr>
      </w:pPr>
      <w:r w:rsidRPr="00D70444">
        <w:rPr>
          <w:rFonts w:ascii="Arial" w:hAnsi="Arial" w:cs="Arial"/>
          <w:noProof/>
          <w:lang w:val="sr-Cyrl-CS"/>
        </w:rPr>
        <w:t>Плаћање се врши уплатом на рачун понуђача.</w:t>
      </w:r>
    </w:p>
    <w:p w:rsidR="00427CDF" w:rsidRPr="00AC1E3C" w:rsidRDefault="00D70444" w:rsidP="00D70444">
      <w:pPr>
        <w:jc w:val="both"/>
        <w:rPr>
          <w:rFonts w:ascii="Arial" w:hAnsi="Arial" w:cs="Arial"/>
          <w:b/>
          <w:bCs/>
          <w:i/>
          <w:iCs/>
          <w:lang w:val="sr-Cyrl-CS"/>
        </w:rPr>
      </w:pPr>
      <w:r w:rsidRPr="00D70444">
        <w:rPr>
          <w:rFonts w:ascii="Arial" w:hAnsi="Arial" w:cs="Arial"/>
          <w:noProof/>
          <w:lang w:val="sr-Cyrl-CS"/>
        </w:rPr>
        <w:t>Понуђачу није дозвољено да захтева аванс.</w:t>
      </w:r>
    </w:p>
    <w:p w:rsidR="00A43B71" w:rsidRPr="00F14F8D" w:rsidRDefault="00A43B71" w:rsidP="00427CDF">
      <w:pPr>
        <w:jc w:val="both"/>
        <w:rPr>
          <w:rFonts w:ascii="Arial" w:hAnsi="Arial" w:cs="Arial"/>
          <w:iCs/>
          <w:lang w:val="sr-Cyrl-CS"/>
        </w:rPr>
      </w:pPr>
    </w:p>
    <w:p w:rsidR="00427CDF" w:rsidRPr="00873026" w:rsidRDefault="00B11342" w:rsidP="00427CDF">
      <w:pPr>
        <w:jc w:val="both"/>
        <w:rPr>
          <w:rFonts w:ascii="Arial" w:hAnsi="Arial" w:cs="Arial"/>
          <w:iCs/>
          <w:lang w:val="sr-Cyrl-CS"/>
        </w:rPr>
      </w:pPr>
      <w:r>
        <w:rPr>
          <w:rFonts w:ascii="Arial" w:hAnsi="Arial" w:cs="Arial"/>
          <w:b/>
          <w:bCs/>
          <w:i/>
          <w:iCs/>
          <w:lang w:val="sr-Cyrl-CS"/>
        </w:rPr>
        <w:t>9.2</w:t>
      </w:r>
      <w:r w:rsidR="00427CDF" w:rsidRPr="00F14F8D">
        <w:rPr>
          <w:rFonts w:ascii="Arial" w:hAnsi="Arial" w:cs="Arial"/>
          <w:b/>
          <w:bCs/>
          <w:i/>
          <w:iCs/>
          <w:lang w:val="sr-Cyrl-CS"/>
        </w:rPr>
        <w:t xml:space="preserve">. </w:t>
      </w:r>
      <w:r w:rsidR="00D70444" w:rsidRPr="00F14F8D">
        <w:rPr>
          <w:rFonts w:ascii="Arial" w:hAnsi="Arial" w:cs="Arial"/>
          <w:iCs/>
          <w:u w:val="single"/>
          <w:lang w:val="sr-Cyrl-CS"/>
        </w:rPr>
        <w:t xml:space="preserve">Захтев у погледу рока </w:t>
      </w:r>
      <w:r w:rsidR="002F0DD9" w:rsidRPr="00873026">
        <w:rPr>
          <w:rFonts w:ascii="Arial" w:hAnsi="Arial" w:cs="Arial"/>
          <w:iCs/>
          <w:u w:val="single"/>
          <w:lang w:val="sr-Cyrl-CS"/>
        </w:rPr>
        <w:t>извршење услуга</w:t>
      </w:r>
    </w:p>
    <w:p w:rsidR="00A43B71" w:rsidRDefault="00C1695B" w:rsidP="00A43B71">
      <w:pPr>
        <w:rPr>
          <w:rFonts w:ascii="Arial" w:eastAsiaTheme="minorHAnsi" w:hAnsi="Arial" w:cs="Arial"/>
          <w:noProof/>
          <w:color w:val="auto"/>
          <w:kern w:val="0"/>
          <w:lang w:val="sr-Cyrl-CS" w:eastAsia="en-US"/>
        </w:rPr>
      </w:pPr>
      <w:r>
        <w:rPr>
          <w:rFonts w:ascii="Arial" w:eastAsiaTheme="minorHAnsi" w:hAnsi="Arial" w:cs="Arial"/>
          <w:noProof/>
          <w:color w:val="auto"/>
          <w:kern w:val="0"/>
          <w:highlight w:val="yellow"/>
          <w:lang w:val="sr-Cyrl-CS" w:eastAsia="en-US"/>
        </w:rPr>
        <w:t xml:space="preserve">Рок за извршење услуга за </w:t>
      </w:r>
      <w:r w:rsidRPr="00C1695B">
        <w:rPr>
          <w:rFonts w:ascii="Arial" w:eastAsiaTheme="minorHAnsi" w:hAnsi="Arial" w:cs="Arial"/>
          <w:b/>
          <w:noProof/>
          <w:color w:val="auto"/>
          <w:kern w:val="0"/>
          <w:highlight w:val="yellow"/>
          <w:lang w:val="sr-Cyrl-CS" w:eastAsia="en-US"/>
        </w:rPr>
        <w:t>ЈНМВ 2</w:t>
      </w:r>
      <w:r w:rsidR="007D001F">
        <w:rPr>
          <w:rFonts w:ascii="Arial" w:eastAsiaTheme="minorHAnsi" w:hAnsi="Arial" w:cs="Arial"/>
          <w:b/>
          <w:noProof/>
          <w:color w:val="auto"/>
          <w:kern w:val="0"/>
          <w:highlight w:val="yellow"/>
          <w:lang w:val="sr-Cyrl-CS" w:eastAsia="en-US"/>
        </w:rPr>
        <w:t>3</w:t>
      </w:r>
      <w:r w:rsidR="00A43B71" w:rsidRPr="00C1695B">
        <w:rPr>
          <w:rFonts w:ascii="Arial" w:eastAsiaTheme="minorHAnsi" w:hAnsi="Arial" w:cs="Arial"/>
          <w:b/>
          <w:noProof/>
          <w:color w:val="auto"/>
          <w:kern w:val="0"/>
          <w:highlight w:val="yellow"/>
          <w:lang w:val="sr-Cyrl-CS" w:eastAsia="en-US"/>
        </w:rPr>
        <w:t>/201</w:t>
      </w:r>
      <w:r w:rsidR="00485B7A" w:rsidRPr="00C1695B">
        <w:rPr>
          <w:rFonts w:ascii="Arial" w:eastAsiaTheme="minorHAnsi" w:hAnsi="Arial" w:cs="Arial"/>
          <w:b/>
          <w:noProof/>
          <w:color w:val="auto"/>
          <w:kern w:val="0"/>
          <w:highlight w:val="yellow"/>
          <w:lang w:val="sr-Cyrl-CS" w:eastAsia="en-US"/>
        </w:rPr>
        <w:t>9</w:t>
      </w:r>
    </w:p>
    <w:p w:rsidR="00A36661" w:rsidRPr="00852DC5" w:rsidRDefault="00A36661" w:rsidP="00A36661">
      <w:pPr>
        <w:jc w:val="both"/>
        <w:rPr>
          <w:rFonts w:ascii="Arial" w:hAnsi="Arial" w:cs="Arial"/>
          <w:lang w:val="sr-Cyrl-CS"/>
        </w:rPr>
      </w:pPr>
      <w:r w:rsidRPr="00852DC5">
        <w:rPr>
          <w:rFonts w:ascii="Arial" w:hAnsi="Arial" w:cs="Arial"/>
          <w:lang w:val="sr-Cyrl-CS"/>
        </w:rPr>
        <w:t>Набавка услуга:</w:t>
      </w:r>
    </w:p>
    <w:p w:rsidR="00A36661" w:rsidRPr="00852DC5" w:rsidRDefault="00A36661" w:rsidP="00A36661">
      <w:pPr>
        <w:jc w:val="both"/>
        <w:rPr>
          <w:rFonts w:ascii="Arial" w:hAnsi="Arial" w:cs="Arial"/>
          <w:lang w:val="sr-Cyrl-CS"/>
        </w:rPr>
      </w:pPr>
      <w:r w:rsidRPr="00852DC5">
        <w:rPr>
          <w:rFonts w:ascii="Arial" w:hAnsi="Arial" w:cs="Arial"/>
          <w:b/>
          <w:u w:val="single"/>
          <w:lang w:val="sr-Cyrl-CS"/>
        </w:rPr>
        <w:t>Партија 1.</w:t>
      </w:r>
      <w:r w:rsidRPr="00852DC5">
        <w:rPr>
          <w:rFonts w:ascii="Arial" w:hAnsi="Arial" w:cs="Arial"/>
          <w:lang w:val="sr-Cyrl-CS"/>
        </w:rPr>
        <w:t xml:space="preserve"> - Стручни надзор над извођењем радова на летњем одржавању локалних путева и улица на територији општине Жабари;</w:t>
      </w:r>
    </w:p>
    <w:p w:rsidR="00485B7A" w:rsidRDefault="00485B7A" w:rsidP="00485B7A">
      <w:pPr>
        <w:rPr>
          <w:rFonts w:ascii="Arial" w:hAnsi="Arial" w:cs="Arial"/>
          <w:b/>
          <w:u w:val="single"/>
          <w:lang w:val="sr-Cyrl-CS"/>
        </w:rPr>
      </w:pPr>
      <w:r w:rsidRPr="0063455D">
        <w:rPr>
          <w:rFonts w:ascii="Arial" w:hAnsi="Arial" w:cs="Arial"/>
          <w:b/>
          <w:lang w:val="sr-Cyrl-CS"/>
        </w:rPr>
        <w:t xml:space="preserve">је </w:t>
      </w:r>
      <w:r>
        <w:rPr>
          <w:rFonts w:ascii="Arial" w:eastAsiaTheme="minorHAnsi" w:hAnsi="Arial" w:cs="Arial"/>
          <w:b/>
          <w:iCs/>
          <w:color w:val="auto"/>
          <w:kern w:val="0"/>
          <w:highlight w:val="yellow"/>
          <w:lang w:val="sr-Cyrl-CS" w:eastAsia="en-US"/>
        </w:rPr>
        <w:t>25</w:t>
      </w:r>
      <w:r w:rsidRPr="00A04774">
        <w:rPr>
          <w:rFonts w:ascii="Arial" w:eastAsiaTheme="minorHAnsi" w:hAnsi="Arial" w:cs="Arial"/>
          <w:b/>
          <w:iCs/>
          <w:color w:val="auto"/>
          <w:kern w:val="0"/>
          <w:highlight w:val="yellow"/>
          <w:lang w:val="sr-Cyrl-CS" w:eastAsia="en-US"/>
        </w:rPr>
        <w:t xml:space="preserve"> календарских дана од дана увођења у посао извођача радова</w:t>
      </w:r>
    </w:p>
    <w:p w:rsidR="00485B7A" w:rsidRDefault="00485B7A" w:rsidP="00485B7A">
      <w:pPr>
        <w:rPr>
          <w:rFonts w:ascii="Arial" w:hAnsi="Arial" w:cs="Arial"/>
          <w:b/>
          <w:u w:val="single"/>
          <w:lang w:val="sr-Cyrl-CS"/>
        </w:rPr>
      </w:pPr>
    </w:p>
    <w:p w:rsidR="00A36661" w:rsidRPr="00852DC5" w:rsidRDefault="00A36661" w:rsidP="00A36661">
      <w:pPr>
        <w:jc w:val="both"/>
        <w:rPr>
          <w:rFonts w:ascii="Arial" w:hAnsi="Arial" w:cs="Arial"/>
          <w:b/>
          <w:lang w:val="sr-Cyrl-CS"/>
        </w:rPr>
      </w:pPr>
      <w:r w:rsidRPr="00852DC5">
        <w:rPr>
          <w:rFonts w:ascii="Arial" w:hAnsi="Arial" w:cs="Arial"/>
          <w:b/>
          <w:u w:val="single"/>
          <w:lang w:val="sr-Cyrl-CS"/>
        </w:rPr>
        <w:t>Партија 2.</w:t>
      </w:r>
      <w:r w:rsidRPr="00852DC5">
        <w:rPr>
          <w:rFonts w:ascii="Arial" w:hAnsi="Arial" w:cs="Arial"/>
          <w:lang w:val="sr-Cyrl-CS"/>
        </w:rPr>
        <w:t xml:space="preserve"> - Стручни надзор над извођењем додатних радова на инсталацијама водоводне мреже објекта социјалне заштите у Жабарима“ </w:t>
      </w:r>
    </w:p>
    <w:p w:rsidR="00867A02" w:rsidRPr="00AD201B" w:rsidRDefault="005376DE" w:rsidP="00485B7A">
      <w:pPr>
        <w:rPr>
          <w:rFonts w:ascii="Arial" w:eastAsiaTheme="minorHAnsi" w:hAnsi="Arial" w:cs="Arial"/>
          <w:noProof/>
          <w:color w:val="auto"/>
          <w:kern w:val="0"/>
          <w:highlight w:val="yellow"/>
          <w:lang w:val="sr-Cyrl-CS" w:eastAsia="en-US"/>
        </w:rPr>
      </w:pPr>
      <w:r w:rsidRPr="0063455D">
        <w:rPr>
          <w:rFonts w:ascii="Arial" w:hAnsi="Arial" w:cs="Arial"/>
          <w:b/>
          <w:lang w:val="sr-Cyrl-CS"/>
        </w:rPr>
        <w:t xml:space="preserve">је </w:t>
      </w:r>
      <w:r w:rsidR="00A36661">
        <w:rPr>
          <w:rFonts w:ascii="Arial" w:eastAsiaTheme="minorHAnsi" w:hAnsi="Arial" w:cs="Arial"/>
          <w:b/>
          <w:iCs/>
          <w:color w:val="auto"/>
          <w:kern w:val="0"/>
          <w:highlight w:val="yellow"/>
          <w:lang w:val="sr-Cyrl-CS" w:eastAsia="en-US"/>
        </w:rPr>
        <w:t>2</w:t>
      </w:r>
      <w:r w:rsidR="00485B7A">
        <w:rPr>
          <w:rFonts w:ascii="Arial" w:eastAsiaTheme="minorHAnsi" w:hAnsi="Arial" w:cs="Arial"/>
          <w:b/>
          <w:iCs/>
          <w:color w:val="auto"/>
          <w:kern w:val="0"/>
          <w:highlight w:val="yellow"/>
          <w:lang w:val="sr-Cyrl-CS" w:eastAsia="en-US"/>
        </w:rPr>
        <w:t>0</w:t>
      </w:r>
      <w:r w:rsidR="00867A02" w:rsidRPr="00A04774">
        <w:rPr>
          <w:rFonts w:ascii="Arial" w:eastAsiaTheme="minorHAnsi" w:hAnsi="Arial" w:cs="Arial"/>
          <w:b/>
          <w:iCs/>
          <w:color w:val="auto"/>
          <w:kern w:val="0"/>
          <w:highlight w:val="yellow"/>
          <w:lang w:val="sr-Cyrl-CS" w:eastAsia="en-US"/>
        </w:rPr>
        <w:t xml:space="preserve"> календарских дана од дана увођења у посао извођача радова</w:t>
      </w:r>
      <w:r>
        <w:rPr>
          <w:rFonts w:ascii="Arial" w:eastAsiaTheme="minorHAnsi" w:hAnsi="Arial" w:cs="Arial"/>
          <w:b/>
          <w:iCs/>
          <w:color w:val="auto"/>
          <w:kern w:val="0"/>
          <w:highlight w:val="yellow"/>
          <w:lang w:val="sr-Cyrl-CS" w:eastAsia="en-US"/>
        </w:rPr>
        <w:t xml:space="preserve">, </w:t>
      </w:r>
    </w:p>
    <w:p w:rsidR="00483842" w:rsidRDefault="00CF4D89" w:rsidP="005002B3">
      <w:pPr>
        <w:jc w:val="both"/>
        <w:rPr>
          <w:noProof/>
          <w:lang w:val="sr-Cyrl-CS"/>
        </w:rPr>
      </w:pPr>
      <w:r w:rsidRPr="0010501B">
        <w:rPr>
          <w:rFonts w:ascii="Arial" w:hAnsi="Arial" w:cs="Arial"/>
          <w:noProof/>
          <w:lang w:val="sr-Cyrl-CS"/>
        </w:rPr>
        <w:t>У случају обуставе радова која се евидентира  у грађевинском дневнику, рок за извођење радова и извршење услуга се продужава за онолико дана колико је трајала обустава радова и тај рок се не обрачунава у календарске дане који су потребни  за завршетак радова и услуга</w:t>
      </w:r>
      <w:r w:rsidRPr="0010501B">
        <w:rPr>
          <w:noProof/>
          <w:lang w:val="sr-Cyrl-CS"/>
        </w:rPr>
        <w:t>.</w:t>
      </w:r>
    </w:p>
    <w:p w:rsidR="00CF4D89" w:rsidRDefault="00CF4D89" w:rsidP="005002B3">
      <w:pPr>
        <w:jc w:val="both"/>
        <w:rPr>
          <w:rFonts w:ascii="Arial" w:hAnsi="Arial" w:cs="Arial"/>
          <w:iCs/>
          <w:lang w:val="sr-Cyrl-CS"/>
        </w:rPr>
      </w:pPr>
    </w:p>
    <w:p w:rsidR="00427CDF" w:rsidRPr="002F0DD9" w:rsidRDefault="00EE63EC" w:rsidP="005002B3">
      <w:pPr>
        <w:jc w:val="both"/>
        <w:rPr>
          <w:rFonts w:ascii="Arial" w:hAnsi="Arial" w:cs="Arial"/>
          <w:b/>
          <w:bCs/>
          <w:i/>
          <w:iCs/>
          <w:lang w:val="sr-Cyrl-CS"/>
        </w:rPr>
      </w:pPr>
      <w:r w:rsidRPr="002F0DD9">
        <w:rPr>
          <w:rFonts w:ascii="Arial" w:hAnsi="Arial" w:cs="Arial"/>
          <w:iCs/>
          <w:lang w:val="sr-Cyrl-CS"/>
        </w:rPr>
        <w:t xml:space="preserve">Место </w:t>
      </w:r>
      <w:r w:rsidR="004A4EFA" w:rsidRPr="002F0DD9">
        <w:rPr>
          <w:rFonts w:ascii="Arial" w:hAnsi="Arial" w:cs="Arial"/>
          <w:iCs/>
          <w:lang w:val="sr-Cyrl-CS"/>
        </w:rPr>
        <w:t>извршење услуга</w:t>
      </w:r>
      <w:r w:rsidRPr="002F0DD9">
        <w:rPr>
          <w:rFonts w:ascii="Arial" w:hAnsi="Arial" w:cs="Arial"/>
          <w:iCs/>
          <w:lang w:val="sr-Cyrl-CS"/>
        </w:rPr>
        <w:t xml:space="preserve"> –</w:t>
      </w:r>
      <w:r w:rsidR="00CF4D89">
        <w:rPr>
          <w:rFonts w:ascii="Arial" w:hAnsi="Arial" w:cs="Arial"/>
          <w:iCs/>
          <w:lang w:val="sr-Cyrl-CS"/>
        </w:rPr>
        <w:t xml:space="preserve"> </w:t>
      </w:r>
      <w:r w:rsidR="00A36661">
        <w:rPr>
          <w:rFonts w:ascii="Arial" w:hAnsi="Arial" w:cs="Arial"/>
          <w:iCs/>
          <w:lang w:val="sr-Cyrl-CS"/>
        </w:rPr>
        <w:t>Витежево, Жабари, Свињарево, Александровац, Ореовица</w:t>
      </w:r>
      <w:r w:rsidR="005376DE">
        <w:rPr>
          <w:rFonts w:ascii="Arial" w:hAnsi="Arial" w:cs="Arial"/>
          <w:iCs/>
          <w:lang w:val="sr-Cyrl-CS"/>
        </w:rPr>
        <w:t>,</w:t>
      </w:r>
      <w:r w:rsidR="00867A02">
        <w:rPr>
          <w:rFonts w:ascii="Arial" w:hAnsi="Arial" w:cs="Arial"/>
          <w:iCs/>
          <w:lang w:val="sr-Cyrl-CS"/>
        </w:rPr>
        <w:t xml:space="preserve"> општина Жабари.</w:t>
      </w:r>
    </w:p>
    <w:p w:rsidR="002F0DD9" w:rsidRDefault="002F0DD9" w:rsidP="00427CDF">
      <w:pPr>
        <w:jc w:val="both"/>
        <w:rPr>
          <w:lang w:val="sr-Cyrl-CS"/>
        </w:rPr>
      </w:pPr>
    </w:p>
    <w:p w:rsidR="00485B7A" w:rsidRDefault="00485B7A" w:rsidP="00427CDF">
      <w:pPr>
        <w:jc w:val="both"/>
        <w:rPr>
          <w:lang w:val="sr-Cyrl-CS"/>
        </w:rPr>
      </w:pPr>
    </w:p>
    <w:p w:rsidR="00485B7A" w:rsidRPr="00C753EB" w:rsidRDefault="00485B7A" w:rsidP="00427CDF">
      <w:pPr>
        <w:jc w:val="both"/>
        <w:rPr>
          <w:lang w:val="sr-Cyrl-CS"/>
        </w:rPr>
      </w:pPr>
    </w:p>
    <w:p w:rsidR="00427CDF" w:rsidRPr="00C753EB" w:rsidRDefault="00B11342" w:rsidP="00427CDF">
      <w:pPr>
        <w:jc w:val="both"/>
        <w:rPr>
          <w:rFonts w:ascii="Arial" w:hAnsi="Arial" w:cs="Arial"/>
          <w:iCs/>
          <w:lang w:val="sr-Cyrl-CS"/>
        </w:rPr>
      </w:pPr>
      <w:r>
        <w:rPr>
          <w:rFonts w:ascii="Arial" w:hAnsi="Arial" w:cs="Arial"/>
          <w:b/>
          <w:bCs/>
          <w:iCs/>
          <w:u w:val="single"/>
          <w:lang w:val="sr-Cyrl-CS"/>
        </w:rPr>
        <w:lastRenderedPageBreak/>
        <w:t>9.3</w:t>
      </w:r>
      <w:r w:rsidR="00427CDF" w:rsidRPr="00C753EB">
        <w:rPr>
          <w:rFonts w:ascii="Arial" w:hAnsi="Arial" w:cs="Arial"/>
          <w:b/>
          <w:bCs/>
          <w:iCs/>
          <w:u w:val="single"/>
          <w:lang w:val="sr-Cyrl-CS"/>
        </w:rPr>
        <w:t xml:space="preserve">. </w:t>
      </w:r>
      <w:r w:rsidR="00427CDF" w:rsidRPr="00C753EB">
        <w:rPr>
          <w:rFonts w:ascii="Arial" w:hAnsi="Arial" w:cs="Arial"/>
          <w:iCs/>
          <w:u w:val="single"/>
          <w:lang w:val="sr-Cyrl-CS"/>
        </w:rPr>
        <w:t>Захтев у погледу рока важења понуде</w:t>
      </w:r>
    </w:p>
    <w:p w:rsidR="00B63B4E" w:rsidRPr="00B63B4E" w:rsidRDefault="00B63B4E" w:rsidP="00427CDF">
      <w:pPr>
        <w:jc w:val="both"/>
        <w:rPr>
          <w:rFonts w:ascii="Arial" w:hAnsi="Arial" w:cs="Arial"/>
          <w:iCs/>
          <w:lang w:val="sr-Cyrl-CS"/>
        </w:rPr>
      </w:pPr>
      <w:r w:rsidRPr="00B63B4E">
        <w:rPr>
          <w:rFonts w:ascii="Arial" w:hAnsi="Arial" w:cs="Arial"/>
          <w:iCs/>
          <w:highlight w:val="yellow"/>
          <w:lang w:val="sr-Cyrl-CS"/>
        </w:rPr>
        <w:t xml:space="preserve">Рок важења понуде не може бити краћи од </w:t>
      </w:r>
      <w:r w:rsidR="00A36661">
        <w:rPr>
          <w:rFonts w:ascii="Arial" w:hAnsi="Arial" w:cs="Arial"/>
          <w:b/>
          <w:iCs/>
          <w:highlight w:val="yellow"/>
          <w:lang w:val="sr-Cyrl-CS"/>
        </w:rPr>
        <w:t>3</w:t>
      </w:r>
      <w:r w:rsidRPr="00B63B4E">
        <w:rPr>
          <w:rFonts w:ascii="Arial" w:hAnsi="Arial" w:cs="Arial"/>
          <w:b/>
          <w:iCs/>
          <w:highlight w:val="yellow"/>
          <w:lang w:val="sr-Cyrl-CS"/>
        </w:rPr>
        <w:t>0 дана</w:t>
      </w:r>
      <w:r w:rsidRPr="00B63B4E">
        <w:rPr>
          <w:rFonts w:ascii="Arial" w:hAnsi="Arial" w:cs="Arial"/>
          <w:iCs/>
          <w:highlight w:val="yellow"/>
          <w:lang w:val="sr-Cyrl-CS"/>
        </w:rPr>
        <w:t xml:space="preserve"> од дана отварања понуда за све партије.</w:t>
      </w:r>
    </w:p>
    <w:p w:rsidR="00427CDF" w:rsidRPr="00C753EB" w:rsidRDefault="00427CDF" w:rsidP="00427CDF">
      <w:pPr>
        <w:jc w:val="both"/>
        <w:rPr>
          <w:rFonts w:ascii="Arial" w:hAnsi="Arial" w:cs="Arial"/>
          <w:iCs/>
          <w:lang w:val="sr-Cyrl-CS"/>
        </w:rPr>
      </w:pPr>
      <w:r w:rsidRPr="00B63B4E">
        <w:rPr>
          <w:rFonts w:ascii="Arial" w:hAnsi="Arial" w:cs="Arial"/>
          <w:iCs/>
          <w:lang w:val="sr-Cyrl-CS"/>
        </w:rPr>
        <w:t>У случају</w:t>
      </w:r>
      <w:r w:rsidRPr="00B63B4E">
        <w:rPr>
          <w:rFonts w:ascii="Arial" w:hAnsi="Arial" w:cs="Arial"/>
          <w:iCs/>
          <w:sz w:val="22"/>
          <w:szCs w:val="22"/>
          <w:lang w:val="sr-Cyrl-CS"/>
        </w:rPr>
        <w:t xml:space="preserve"> истека рока важења понуде, наручилац је дужан да у писаном</w:t>
      </w:r>
      <w:r w:rsidRPr="00C753EB">
        <w:rPr>
          <w:rFonts w:ascii="Arial" w:hAnsi="Arial" w:cs="Arial"/>
          <w:iCs/>
          <w:lang w:val="sr-Cyrl-CS"/>
        </w:rPr>
        <w:t xml:space="preserve"> облику затражи од понуђача продужење рока важења понуде.</w:t>
      </w:r>
    </w:p>
    <w:p w:rsidR="00427CDF" w:rsidRDefault="00427CDF" w:rsidP="00427CDF">
      <w:pPr>
        <w:jc w:val="both"/>
        <w:rPr>
          <w:rFonts w:ascii="Arial" w:hAnsi="Arial" w:cs="Arial"/>
          <w:iCs/>
          <w:lang w:val="sr-Cyrl-CS"/>
        </w:rPr>
      </w:pPr>
      <w:r w:rsidRPr="00C753EB">
        <w:rPr>
          <w:rFonts w:ascii="Arial" w:hAnsi="Arial" w:cs="Arial"/>
          <w:iCs/>
          <w:lang w:val="sr-Cyrl-CS"/>
        </w:rPr>
        <w:t>Понуђач који прихвати захтев за продужење рока важења понуде на може мењати понуду.</w:t>
      </w:r>
    </w:p>
    <w:p w:rsidR="007D2369" w:rsidRPr="00C753EB" w:rsidRDefault="007D2369" w:rsidP="00427CDF">
      <w:pPr>
        <w:jc w:val="both"/>
        <w:rPr>
          <w:rFonts w:ascii="Arial" w:hAnsi="Arial" w:cs="Arial"/>
          <w:b/>
          <w:bCs/>
          <w:i/>
          <w:iCs/>
          <w:lang w:val="sr-Cyrl-CS"/>
        </w:rPr>
      </w:pPr>
    </w:p>
    <w:p w:rsidR="00427CDF" w:rsidRPr="00C753EB" w:rsidRDefault="00B11342" w:rsidP="00427CDF">
      <w:pPr>
        <w:jc w:val="both"/>
        <w:rPr>
          <w:rFonts w:ascii="Arial" w:hAnsi="Arial" w:cs="Arial"/>
          <w:b/>
          <w:color w:val="auto"/>
          <w:u w:val="single"/>
          <w:lang w:val="sr-Cyrl-CS"/>
        </w:rPr>
      </w:pPr>
      <w:r>
        <w:rPr>
          <w:rFonts w:ascii="Arial" w:hAnsi="Arial" w:cs="Arial"/>
          <w:b/>
          <w:color w:val="auto"/>
          <w:u w:val="single"/>
          <w:lang w:val="sr-Cyrl-CS"/>
        </w:rPr>
        <w:t>9.4</w:t>
      </w:r>
      <w:r w:rsidR="00427CDF" w:rsidRPr="00C753EB">
        <w:rPr>
          <w:rFonts w:ascii="Arial" w:hAnsi="Arial" w:cs="Arial"/>
          <w:color w:val="auto"/>
          <w:u w:val="single"/>
          <w:lang w:val="sr-Cyrl-CS"/>
        </w:rPr>
        <w:t>. Други захтеви</w:t>
      </w:r>
      <w:r w:rsidR="00EE63EC" w:rsidRPr="00C753EB">
        <w:rPr>
          <w:rFonts w:ascii="Arial" w:hAnsi="Arial" w:cs="Arial"/>
          <w:b/>
          <w:color w:val="auto"/>
          <w:u w:val="single"/>
          <w:lang w:val="sr-Cyrl-CS"/>
        </w:rPr>
        <w:t>: /</w:t>
      </w:r>
    </w:p>
    <w:p w:rsidR="00427CDF" w:rsidRPr="00C753EB" w:rsidRDefault="00427CDF" w:rsidP="00427CDF">
      <w:pPr>
        <w:jc w:val="both"/>
        <w:rPr>
          <w:rFonts w:ascii="Arial" w:hAnsi="Arial" w:cs="Arial"/>
          <w:b/>
          <w:bCs/>
          <w:i/>
          <w:iCs/>
          <w:lang w:val="sr-Cyrl-CS"/>
        </w:rPr>
      </w:pPr>
    </w:p>
    <w:p w:rsidR="00427CDF" w:rsidRPr="00C753EB" w:rsidRDefault="00427CDF" w:rsidP="00427CDF">
      <w:pPr>
        <w:jc w:val="both"/>
        <w:rPr>
          <w:rFonts w:ascii="Arial" w:hAnsi="Arial" w:cs="Arial"/>
          <w:b/>
          <w:bCs/>
          <w:i/>
          <w:iCs/>
          <w:lang w:val="sr-Cyrl-CS"/>
        </w:rPr>
      </w:pPr>
      <w:r w:rsidRPr="00C753EB">
        <w:rPr>
          <w:rFonts w:ascii="Arial" w:hAnsi="Arial" w:cs="Arial"/>
          <w:b/>
          <w:bCs/>
          <w:i/>
          <w:iCs/>
          <w:lang w:val="sr-Cyrl-CS"/>
        </w:rPr>
        <w:t>10. ВАЛУТА И НАЧИН НА КОЈИ МОРА ДА БУДЕ НАВЕДЕНА И ИЗРАЖЕНА ЦЕНА У ПОНУДИ</w:t>
      </w:r>
    </w:p>
    <w:p w:rsidR="00427CDF" w:rsidRPr="00C753EB" w:rsidRDefault="00427CDF" w:rsidP="00427CDF">
      <w:pPr>
        <w:jc w:val="both"/>
        <w:rPr>
          <w:rFonts w:ascii="Arial" w:hAnsi="Arial" w:cs="Arial"/>
          <w:iCs/>
          <w:lang w:val="sr-Cyrl-CS"/>
        </w:rPr>
      </w:pPr>
      <w:r w:rsidRPr="00C753EB">
        <w:rPr>
          <w:rFonts w:ascii="Arial" w:hAnsi="Arial" w:cs="Arial"/>
          <w:iCs/>
          <w:lang w:val="sr-Cyrl-CS"/>
        </w:rPr>
        <w:t xml:space="preserve">Цена мора бити исказана у динарима, са и </w:t>
      </w:r>
      <w:r w:rsidRPr="00C753EB">
        <w:rPr>
          <w:rFonts w:ascii="Arial" w:hAnsi="Arial" w:cs="Arial"/>
          <w:iCs/>
          <w:color w:val="00000A"/>
          <w:lang w:val="sr-Cyrl-CS"/>
        </w:rPr>
        <w:t>без пореза на додату вредност,</w:t>
      </w:r>
      <w:r w:rsidRPr="00C753EB">
        <w:rPr>
          <w:rFonts w:ascii="Arial" w:hAnsi="Arial" w:cs="Arial"/>
          <w:lang w:val="sr-Cyrl-CS"/>
        </w:rPr>
        <w:t>са урачунатим свим трошковима које понуђач има у реализацији предметне јавне набавке</w:t>
      </w:r>
      <w:r w:rsidRPr="00C753EB">
        <w:rPr>
          <w:rFonts w:ascii="Arial" w:hAnsi="Arial" w:cs="Arial"/>
          <w:color w:val="auto"/>
          <w:lang w:val="sr-Cyrl-CS"/>
        </w:rPr>
        <w:t xml:space="preserve">, с тим да ће се за </w:t>
      </w:r>
      <w:r w:rsidRPr="00C753EB">
        <w:rPr>
          <w:rFonts w:ascii="Arial" w:hAnsi="Arial" w:cs="Arial"/>
          <w:lang w:val="sr-Cyrl-CS"/>
        </w:rPr>
        <w:t>оцену понуде узимати у обзир цена без пореза на додату вредност.</w:t>
      </w:r>
    </w:p>
    <w:p w:rsidR="00427CDF" w:rsidRPr="00C753EB" w:rsidRDefault="00427CDF" w:rsidP="00427CDF">
      <w:pPr>
        <w:jc w:val="both"/>
        <w:rPr>
          <w:rFonts w:ascii="Arial" w:hAnsi="Arial" w:cs="Arial"/>
          <w:iCs/>
          <w:lang w:val="sr-Cyrl-CS"/>
        </w:rPr>
      </w:pPr>
      <w:r w:rsidRPr="00C753EB">
        <w:rPr>
          <w:rFonts w:ascii="Arial" w:hAnsi="Arial" w:cs="Arial"/>
          <w:iCs/>
          <w:lang w:val="sr-Cyrl-CS"/>
        </w:rPr>
        <w:t>У цену је урачунато</w:t>
      </w:r>
      <w:r w:rsidR="00EE63EC" w:rsidRPr="00C753EB">
        <w:rPr>
          <w:rFonts w:ascii="Arial" w:hAnsi="Arial" w:cs="Arial"/>
          <w:iCs/>
          <w:lang w:val="sr-Cyrl-CS"/>
        </w:rPr>
        <w:t>:</w:t>
      </w:r>
      <w:r w:rsidRPr="00C753EB">
        <w:rPr>
          <w:rFonts w:ascii="Arial" w:hAnsi="Arial" w:cs="Arial"/>
          <w:b/>
          <w:i/>
          <w:iCs/>
          <w:lang w:val="sr-Cyrl-CS"/>
        </w:rPr>
        <w:t xml:space="preserve">предмета јавне </w:t>
      </w:r>
      <w:r w:rsidR="00EE63EC" w:rsidRPr="00C753EB">
        <w:rPr>
          <w:rFonts w:ascii="Arial" w:hAnsi="Arial" w:cs="Arial"/>
          <w:b/>
          <w:i/>
          <w:iCs/>
          <w:lang w:val="sr-Cyrl-CS"/>
        </w:rPr>
        <w:t>набавке</w:t>
      </w:r>
      <w:r w:rsidRPr="00C753EB">
        <w:rPr>
          <w:rFonts w:ascii="Arial" w:hAnsi="Arial" w:cs="Arial"/>
          <w:i/>
          <w:iCs/>
          <w:lang w:val="sr-Cyrl-CS"/>
        </w:rPr>
        <w:t>.</w:t>
      </w:r>
    </w:p>
    <w:p w:rsidR="00427CDF" w:rsidRPr="00C753EB" w:rsidRDefault="00427CDF" w:rsidP="00427CDF">
      <w:pPr>
        <w:jc w:val="both"/>
        <w:rPr>
          <w:rFonts w:ascii="Arial" w:hAnsi="Arial" w:cs="Arial"/>
          <w:lang w:val="sr-Cyrl-CS"/>
        </w:rPr>
      </w:pPr>
      <w:r w:rsidRPr="00C753EB">
        <w:rPr>
          <w:rFonts w:ascii="Arial" w:hAnsi="Arial" w:cs="Arial"/>
          <w:iCs/>
          <w:lang w:val="sr-Cyrl-CS"/>
        </w:rPr>
        <w:t>Цена је фиксна и не може се мењати.</w:t>
      </w:r>
    </w:p>
    <w:p w:rsidR="00427CDF" w:rsidRPr="00C753EB" w:rsidRDefault="00427CDF" w:rsidP="00427CDF">
      <w:pPr>
        <w:jc w:val="both"/>
        <w:rPr>
          <w:rFonts w:ascii="Arial" w:hAnsi="Arial" w:cs="Arial"/>
          <w:iCs/>
          <w:lang w:val="sr-Cyrl-CS"/>
        </w:rPr>
      </w:pPr>
      <w:r w:rsidRPr="00C753EB">
        <w:rPr>
          <w:rFonts w:ascii="Arial" w:hAnsi="Arial" w:cs="Arial"/>
          <w:lang w:val="sr-Cyrl-CS"/>
        </w:rPr>
        <w:t>Ако је у понуди исказана неуобичајено ниска цена, наручилац ће поступити у складу са чланом 92. ЗЈН.</w:t>
      </w:r>
    </w:p>
    <w:p w:rsidR="00427CDF" w:rsidRPr="00C753EB" w:rsidRDefault="00427CDF" w:rsidP="00427CDF">
      <w:pPr>
        <w:jc w:val="both"/>
        <w:rPr>
          <w:rFonts w:ascii="Arial" w:hAnsi="Arial" w:cs="Arial"/>
          <w:iCs/>
          <w:color w:val="00B0F0"/>
          <w:lang w:val="sr-Cyrl-CS"/>
        </w:rPr>
      </w:pPr>
      <w:r w:rsidRPr="00C753EB">
        <w:rPr>
          <w:rFonts w:ascii="Arial" w:hAnsi="Arial" w:cs="Arial"/>
          <w:iCs/>
          <w:color w:val="auto"/>
          <w:lang w:val="sr-Cyrl-CS"/>
        </w:rPr>
        <w:t xml:space="preserve">Ако понуђена цена укључује увозну царину и друге дажбине, понуђач је дужан да тај део одвојено искаже у динарима. </w:t>
      </w:r>
    </w:p>
    <w:p w:rsidR="00427CDF" w:rsidRPr="00C753EB" w:rsidRDefault="00427CDF" w:rsidP="00427CDF">
      <w:pPr>
        <w:jc w:val="both"/>
        <w:rPr>
          <w:rFonts w:ascii="Arial" w:hAnsi="Arial" w:cs="Arial"/>
          <w:b/>
          <w:i/>
          <w:iCs/>
          <w:lang w:val="sr-Cyrl-CS"/>
        </w:rPr>
      </w:pPr>
    </w:p>
    <w:p w:rsidR="00427CDF" w:rsidRPr="00C753EB" w:rsidRDefault="00427CDF" w:rsidP="00427CDF">
      <w:pPr>
        <w:jc w:val="both"/>
        <w:rPr>
          <w:rFonts w:ascii="Arial" w:hAnsi="Arial" w:cs="Arial"/>
          <w:b/>
          <w:i/>
          <w:iCs/>
          <w:lang w:val="sr-Cyrl-CS"/>
        </w:rPr>
      </w:pPr>
      <w:r w:rsidRPr="00C753EB">
        <w:rPr>
          <w:rFonts w:ascii="Arial" w:hAnsi="Arial" w:cs="Arial"/>
          <w:b/>
          <w:i/>
          <w:iCs/>
          <w:lang w:val="sr-Cyrl-CS"/>
        </w:rPr>
        <w:t>11. ПОДАЦИ О ВРСТИ, САДРЖИНИ, НАЧИНУ ПОДНОШЕЊА, ВИСИНИ И РОКОВИМА ФИНАНСИЈСКОГ ОБЕЗБЕЂЕЊА ИСПУЊЕЊА ОБАВЕЗА ПОНУЂАЧА</w:t>
      </w:r>
      <w:r w:rsidR="00485B7A">
        <w:rPr>
          <w:rFonts w:ascii="Arial" w:hAnsi="Arial" w:cs="Arial"/>
          <w:b/>
          <w:i/>
          <w:iCs/>
          <w:lang w:val="sr-Cyrl-CS"/>
        </w:rPr>
        <w:t>: /</w:t>
      </w:r>
    </w:p>
    <w:p w:rsidR="00AD201B" w:rsidRDefault="00AD201B" w:rsidP="00427CDF">
      <w:pPr>
        <w:jc w:val="both"/>
        <w:rPr>
          <w:rFonts w:ascii="Arial" w:hAnsi="Arial" w:cs="Arial"/>
          <w:b/>
          <w:bCs/>
          <w:i/>
          <w:lang w:val="sr-Cyrl-CS"/>
        </w:rPr>
      </w:pPr>
    </w:p>
    <w:p w:rsidR="00427CDF" w:rsidRPr="00AC1E3C" w:rsidRDefault="00427CDF" w:rsidP="00427CDF">
      <w:pPr>
        <w:jc w:val="both"/>
        <w:rPr>
          <w:lang w:val="sr-Cyrl-CS"/>
        </w:rPr>
      </w:pPr>
      <w:r w:rsidRPr="00AC1E3C">
        <w:rPr>
          <w:rFonts w:ascii="Arial" w:hAnsi="Arial" w:cs="Arial"/>
          <w:b/>
          <w:bCs/>
          <w:i/>
          <w:lang w:val="sr-Cyrl-CS"/>
        </w:rPr>
        <w:t xml:space="preserve">12. ЗАШТИТА ПОВЕРЉИВОСТИ ПОДАТАКА КОЈЕ НАРУЧИЛАЦ СТАВЉА ПОНУЂАЧИМА НА РАСПОЛАГАЊЕ, УКЉУЧУЈУЋИ И ЊИХОВЕ ПОДИЗВОЂАЧЕ </w:t>
      </w:r>
    </w:p>
    <w:p w:rsidR="00427CDF" w:rsidRPr="005376DE" w:rsidRDefault="00427CDF" w:rsidP="005376DE">
      <w:pPr>
        <w:spacing w:before="120" w:after="120"/>
        <w:jc w:val="both"/>
        <w:rPr>
          <w:rFonts w:ascii="Arial" w:hAnsi="Arial" w:cs="Arial"/>
          <w:b/>
          <w:i/>
          <w:lang w:val="sr-Cyrl-CS"/>
        </w:rPr>
      </w:pPr>
      <w:r w:rsidRPr="00C753EB">
        <w:rPr>
          <w:rFonts w:ascii="Arial" w:hAnsi="Arial" w:cs="Arial"/>
          <w:lang w:val="sr-Cyrl-CS"/>
        </w:rPr>
        <w:t>Предметна набавка не садржи поверљиве информације које наручилац ставља на располагање.</w:t>
      </w:r>
    </w:p>
    <w:p w:rsidR="00427CDF" w:rsidRPr="00C753EB" w:rsidRDefault="00427CDF" w:rsidP="00C04022">
      <w:pPr>
        <w:jc w:val="both"/>
        <w:rPr>
          <w:color w:val="auto"/>
          <w:lang w:val="sr-Cyrl-CS"/>
        </w:rPr>
      </w:pPr>
      <w:r w:rsidRPr="00C753EB">
        <w:rPr>
          <w:rFonts w:ascii="Arial" w:hAnsi="Arial" w:cs="Arial"/>
          <w:b/>
          <w:bCs/>
          <w:i/>
          <w:color w:val="auto"/>
          <w:lang w:val="sr-Cyrl-CS"/>
        </w:rPr>
        <w:t>13. НАЧИН ПРЕУЗИМАЊА ТЕХНИЧКЕ ДОКУМЕНТАЦИЈЕ И ПЛАНОВА, ОДНОСНО ПОЈЕДИНИХ ЊЕНИХ ДЕЛОВА</w:t>
      </w:r>
    </w:p>
    <w:p w:rsidR="00C04022" w:rsidRPr="00C753EB" w:rsidRDefault="006D429C" w:rsidP="00C04022">
      <w:pPr>
        <w:jc w:val="both"/>
        <w:rPr>
          <w:color w:val="auto"/>
          <w:lang w:val="sr-Cyrl-CS"/>
        </w:rPr>
      </w:pPr>
      <w:r w:rsidRPr="00C753EB">
        <w:rPr>
          <w:rFonts w:ascii="Arial" w:hAnsi="Arial" w:cs="Arial"/>
          <w:color w:val="auto"/>
          <w:lang w:val="sr-Cyrl-CS"/>
        </w:rPr>
        <w:t>Предметна набавка не садржи техничку документацију и планове</w:t>
      </w:r>
      <w:r w:rsidRPr="00C753EB">
        <w:rPr>
          <w:color w:val="auto"/>
          <w:lang w:val="sr-Cyrl-CS"/>
        </w:rPr>
        <w:t>.</w:t>
      </w:r>
    </w:p>
    <w:p w:rsidR="00FF6B4F" w:rsidRPr="00C753EB" w:rsidRDefault="00FF6B4F" w:rsidP="00427CDF">
      <w:pPr>
        <w:jc w:val="both"/>
        <w:rPr>
          <w:rFonts w:ascii="Arial" w:hAnsi="Arial" w:cs="Arial"/>
          <w:b/>
          <w:bCs/>
          <w:lang w:val="sr-Cyrl-CS"/>
        </w:rPr>
      </w:pPr>
    </w:p>
    <w:p w:rsidR="00427CDF" w:rsidRPr="00C753EB" w:rsidRDefault="00427CDF" w:rsidP="00427CDF">
      <w:pPr>
        <w:jc w:val="both"/>
        <w:rPr>
          <w:rFonts w:ascii="Arial" w:hAnsi="Arial" w:cs="Arial"/>
          <w:b/>
          <w:bCs/>
          <w:lang w:val="sr-Cyrl-CS"/>
        </w:rPr>
      </w:pPr>
      <w:r w:rsidRPr="00C753EB">
        <w:rPr>
          <w:rFonts w:ascii="Arial" w:hAnsi="Arial" w:cs="Arial"/>
          <w:b/>
          <w:bCs/>
          <w:lang w:val="sr-Cyrl-CS"/>
        </w:rPr>
        <w:t>14. ДОДАТНЕ ИНФОРМАЦИЈЕ ИЛИ ПОЈАШЊЕЊА У ВЕЗИ СА ПРИПРЕМАЊЕМ ПОНУДЕ</w:t>
      </w:r>
    </w:p>
    <w:p w:rsidR="00427CDF" w:rsidRPr="00C753EB" w:rsidRDefault="00427CDF" w:rsidP="00427CDF">
      <w:pPr>
        <w:jc w:val="both"/>
        <w:rPr>
          <w:rFonts w:ascii="Arial" w:hAnsi="Arial" w:cs="Arial"/>
          <w:lang w:val="sr-Cyrl-CS"/>
        </w:rPr>
      </w:pPr>
      <w:r w:rsidRPr="00C753EB">
        <w:rPr>
          <w:rFonts w:ascii="Arial" w:hAnsi="Arial" w:cs="Arial"/>
          <w:lang w:val="sr-Cyrl-CS"/>
        </w:rPr>
        <w:t xml:space="preserve">Заинтересовано лице може, у писаном </w:t>
      </w:r>
      <w:r w:rsidRPr="00C753EB">
        <w:rPr>
          <w:rFonts w:ascii="Arial" w:hAnsi="Arial" w:cs="Arial"/>
          <w:color w:val="auto"/>
          <w:lang w:val="sr-Cyrl-CS"/>
        </w:rPr>
        <w:t>облику</w:t>
      </w:r>
      <w:r w:rsidR="006D429C" w:rsidRPr="00C753EB">
        <w:rPr>
          <w:rFonts w:ascii="Arial" w:hAnsi="Arial" w:cs="Arial"/>
          <w:color w:val="auto"/>
          <w:lang w:val="sr-Cyrl-CS"/>
        </w:rPr>
        <w:t xml:space="preserve">, </w:t>
      </w:r>
      <w:r w:rsidRPr="00C753EB">
        <w:rPr>
          <w:rFonts w:ascii="Arial" w:hAnsi="Arial" w:cs="Arial"/>
          <w:i/>
          <w:color w:val="auto"/>
          <w:lang w:val="sr-Cyrl-CS"/>
        </w:rPr>
        <w:t>путем поште</w:t>
      </w:r>
      <w:r>
        <w:rPr>
          <w:rFonts w:ascii="Arial" w:hAnsi="Arial" w:cs="Arial"/>
          <w:i/>
          <w:color w:val="auto"/>
          <w:lang w:val="sr-Cyrl-CS"/>
        </w:rPr>
        <w:t xml:space="preserve"> на адресу наручиоца</w:t>
      </w:r>
      <w:r w:rsidRPr="00C753EB">
        <w:rPr>
          <w:rFonts w:ascii="Arial" w:hAnsi="Arial" w:cs="Arial"/>
          <w:i/>
          <w:color w:val="auto"/>
          <w:lang w:val="sr-Cyrl-CS"/>
        </w:rPr>
        <w:t>,</w:t>
      </w:r>
      <w:r w:rsidR="00FA062B" w:rsidRPr="00FA062B">
        <w:rPr>
          <w:rFonts w:ascii="Arial" w:hAnsi="Arial" w:cs="Arial"/>
          <w:i/>
          <w:color w:val="auto"/>
          <w:highlight w:val="yellow"/>
          <w:lang w:val="sr-Cyrl-CS"/>
        </w:rPr>
        <w:t>Општинска управа</w:t>
      </w:r>
      <w:r w:rsidR="006D429C" w:rsidRPr="00FA062B">
        <w:rPr>
          <w:rFonts w:ascii="Arial" w:hAnsi="Arial" w:cs="Arial"/>
          <w:i/>
          <w:color w:val="auto"/>
          <w:highlight w:val="yellow"/>
          <w:lang w:val="sr-Cyrl-CS"/>
        </w:rPr>
        <w:t xml:space="preserve"> општине Жабари, ул. Кнеза Милоша 103, 12374 Жабари, и</w:t>
      </w:r>
      <w:r w:rsidR="00614170" w:rsidRPr="00FA062B">
        <w:rPr>
          <w:rFonts w:ascii="Arial" w:hAnsi="Arial" w:cs="Arial"/>
          <w:i/>
          <w:color w:val="auto"/>
          <w:highlight w:val="yellow"/>
          <w:lang w:val="sr-Cyrl-CS"/>
        </w:rPr>
        <w:t>л</w:t>
      </w:r>
      <w:r w:rsidR="006D429C" w:rsidRPr="00FA062B">
        <w:rPr>
          <w:rFonts w:ascii="Arial" w:hAnsi="Arial" w:cs="Arial"/>
          <w:i/>
          <w:color w:val="auto"/>
          <w:highlight w:val="yellow"/>
          <w:lang w:val="sr-Cyrl-CS"/>
        </w:rPr>
        <w:t xml:space="preserve">и </w:t>
      </w:r>
      <w:r w:rsidRPr="00FA062B">
        <w:rPr>
          <w:rFonts w:ascii="Arial" w:hAnsi="Arial" w:cs="Arial"/>
          <w:i/>
          <w:color w:val="auto"/>
          <w:highlight w:val="yellow"/>
          <w:lang w:val="sr-Cyrl-CS"/>
        </w:rPr>
        <w:t xml:space="preserve"> електронске поште на </w:t>
      </w:r>
      <w:r w:rsidRPr="00FA062B">
        <w:rPr>
          <w:rFonts w:ascii="Arial" w:hAnsi="Arial" w:cs="Arial"/>
          <w:i/>
          <w:iCs/>
          <w:color w:val="auto"/>
          <w:highlight w:val="yellow"/>
        </w:rPr>
        <w:t>e</w:t>
      </w:r>
      <w:r w:rsidRPr="00FA062B">
        <w:rPr>
          <w:rFonts w:ascii="Arial" w:hAnsi="Arial" w:cs="Arial"/>
          <w:i/>
          <w:iCs/>
          <w:color w:val="auto"/>
          <w:highlight w:val="yellow"/>
          <w:lang w:val="ru-RU"/>
        </w:rPr>
        <w:t>-</w:t>
      </w:r>
      <w:r w:rsidRPr="00FA062B">
        <w:rPr>
          <w:rFonts w:ascii="Arial" w:hAnsi="Arial" w:cs="Arial"/>
          <w:i/>
          <w:iCs/>
          <w:color w:val="auto"/>
          <w:highlight w:val="yellow"/>
        </w:rPr>
        <w:t>mail</w:t>
      </w:r>
      <w:r w:rsidR="00DC41FF" w:rsidRPr="00967168">
        <w:rPr>
          <w:rFonts w:ascii="Arial" w:hAnsi="Arial" w:cs="Arial"/>
          <w:i/>
          <w:iCs/>
          <w:color w:val="auto"/>
          <w:highlight w:val="yellow"/>
          <w:lang w:val="sr-Cyrl-CS"/>
        </w:rPr>
        <w:t xml:space="preserve">: </w:t>
      </w:r>
      <w:r w:rsidR="00FA062B" w:rsidRPr="00FA062B">
        <w:rPr>
          <w:rFonts w:ascii="Arial" w:hAnsi="Arial" w:cs="Arial"/>
          <w:i/>
          <w:highlight w:val="yellow"/>
        </w:rPr>
        <w:t>ouzabari</w:t>
      </w:r>
      <w:r w:rsidR="00FA062B" w:rsidRPr="00873026">
        <w:rPr>
          <w:rFonts w:ascii="Arial" w:hAnsi="Arial" w:cs="Arial"/>
          <w:i/>
          <w:highlight w:val="yellow"/>
          <w:lang w:val="sr-Cyrl-CS"/>
        </w:rPr>
        <w:t>.</w:t>
      </w:r>
      <w:r w:rsidR="00FA062B" w:rsidRPr="00FA062B">
        <w:rPr>
          <w:rFonts w:ascii="Arial" w:hAnsi="Arial" w:cs="Arial"/>
          <w:i/>
          <w:highlight w:val="yellow"/>
        </w:rPr>
        <w:t>investicije</w:t>
      </w:r>
      <w:r w:rsidR="00FA062B" w:rsidRPr="00873026">
        <w:rPr>
          <w:rFonts w:ascii="Arial" w:hAnsi="Arial" w:cs="Arial"/>
          <w:i/>
          <w:highlight w:val="yellow"/>
          <w:lang w:val="sr-Cyrl-CS"/>
        </w:rPr>
        <w:t>@</w:t>
      </w:r>
      <w:r w:rsidR="00FA062B" w:rsidRPr="00FA062B">
        <w:rPr>
          <w:rFonts w:ascii="Arial" w:hAnsi="Arial" w:cs="Arial"/>
          <w:i/>
          <w:highlight w:val="yellow"/>
        </w:rPr>
        <w:t>gmail</w:t>
      </w:r>
      <w:r w:rsidR="00FA062B" w:rsidRPr="00873026">
        <w:rPr>
          <w:rFonts w:ascii="Arial" w:hAnsi="Arial" w:cs="Arial"/>
          <w:i/>
          <w:highlight w:val="yellow"/>
          <w:lang w:val="sr-Cyrl-CS"/>
        </w:rPr>
        <w:t>.</w:t>
      </w:r>
      <w:r w:rsidR="00FA062B" w:rsidRPr="00FA062B">
        <w:rPr>
          <w:rFonts w:ascii="Arial" w:hAnsi="Arial" w:cs="Arial"/>
          <w:i/>
          <w:highlight w:val="yellow"/>
        </w:rPr>
        <w:t>com</w:t>
      </w:r>
      <w:r w:rsidR="006D429C" w:rsidRPr="00C753EB">
        <w:rPr>
          <w:rFonts w:ascii="Arial" w:hAnsi="Arial" w:cs="Arial"/>
          <w:i/>
          <w:color w:val="auto"/>
          <w:lang w:val="sr-Cyrl-CS"/>
        </w:rPr>
        <w:t xml:space="preserve">, </w:t>
      </w:r>
      <w:r w:rsidRPr="00C753EB">
        <w:rPr>
          <w:rFonts w:ascii="Arial" w:hAnsi="Arial" w:cs="Arial"/>
          <w:lang w:val="sr-Cyrl-CS"/>
        </w:rPr>
        <w:t xml:space="preserve">тражити од наручиоца додатне информације или појашњења у вези са припремањем понуде, </w:t>
      </w:r>
      <w:r w:rsidRPr="00C753EB">
        <w:rPr>
          <w:rFonts w:ascii="Arial" w:hAnsi="Arial" w:cs="Arial"/>
          <w:color w:val="auto"/>
          <w:lang w:val="sr-Cyrl-CS"/>
        </w:rPr>
        <w:t>при чему може да укаже наручиоцу и на евентуално уочене недостатке и неправилности у конкурсној документацији, на</w:t>
      </w:r>
      <w:r w:rsidRPr="00C753EB">
        <w:rPr>
          <w:rFonts w:ascii="Arial" w:hAnsi="Arial" w:cs="Arial"/>
          <w:lang w:val="sr-Cyrl-CS"/>
        </w:rPr>
        <w:t xml:space="preserve">јкасније 5 дана пре истека рока за подношење понуде. </w:t>
      </w:r>
    </w:p>
    <w:p w:rsidR="00427CDF" w:rsidRPr="00C753EB" w:rsidRDefault="00427CDF" w:rsidP="00427CDF">
      <w:pPr>
        <w:jc w:val="both"/>
        <w:rPr>
          <w:rFonts w:ascii="Arial" w:hAnsi="Arial" w:cs="Arial"/>
          <w:lang w:val="sr-Cyrl-CS"/>
        </w:rPr>
      </w:pPr>
      <w:r w:rsidRPr="00C753EB">
        <w:rPr>
          <w:rFonts w:ascii="Arial" w:hAnsi="Arial" w:cs="Arial"/>
          <w:lang w:val="sr-Cyrl-CS"/>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FA062B" w:rsidRPr="00873026" w:rsidRDefault="00FA062B" w:rsidP="00FA062B">
      <w:pPr>
        <w:pStyle w:val="NormalWeb"/>
        <w:spacing w:before="0" w:beforeAutospacing="0" w:after="0" w:afterAutospacing="0"/>
        <w:jc w:val="both"/>
        <w:rPr>
          <w:rFonts w:ascii="Arial" w:hAnsi="Arial" w:cs="Arial"/>
          <w:lang w:val="sr-Cyrl-CS"/>
        </w:rPr>
      </w:pPr>
    </w:p>
    <w:p w:rsidR="007D2369" w:rsidRPr="00AD201B" w:rsidRDefault="00427CDF" w:rsidP="00AD201B">
      <w:pPr>
        <w:pStyle w:val="NormalWeb"/>
        <w:spacing w:before="0" w:beforeAutospacing="0" w:after="0" w:afterAutospacing="0"/>
        <w:jc w:val="both"/>
        <w:rPr>
          <w:rFonts w:ascii="Arial" w:eastAsia="TimesNewRomanPS-BoldMT" w:hAnsi="Arial" w:cs="Arial"/>
          <w:b/>
          <w:bCs/>
          <w:lang w:val="sr-Cyrl-CS"/>
        </w:rPr>
      </w:pPr>
      <w:r w:rsidRPr="00AD201B">
        <w:rPr>
          <w:rFonts w:ascii="Arial" w:hAnsi="Arial" w:cs="Arial"/>
          <w:lang w:val="sr-Cyrl-CS"/>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p>
    <w:p w:rsidR="00AC6B91" w:rsidRPr="00AC6B91" w:rsidRDefault="00AC6B91" w:rsidP="00AC6B91">
      <w:pPr>
        <w:rPr>
          <w:rFonts w:ascii="Arial" w:hAnsi="Arial" w:cs="Arial"/>
          <w:lang w:val="sr-Cyrl-CS"/>
        </w:rPr>
      </w:pPr>
      <w:r w:rsidRPr="00AC6B91">
        <w:rPr>
          <w:rFonts w:ascii="Arial" w:hAnsi="Arial" w:cs="Arial"/>
          <w:b/>
          <w:noProof/>
          <w:color w:val="000000" w:themeColor="text1"/>
          <w:lang w:val="sr-Cyrl-CS"/>
        </w:rPr>
        <w:t>„</w:t>
      </w:r>
      <w:r w:rsidRPr="00AC6B91">
        <w:rPr>
          <w:rFonts w:ascii="Arial" w:hAnsi="Arial" w:cs="Arial"/>
          <w:lang w:val="sr-Cyrl-CS"/>
        </w:rPr>
        <w:t>Набавка услуга:</w:t>
      </w:r>
    </w:p>
    <w:p w:rsidR="00AC6B91" w:rsidRPr="00AC6B91" w:rsidRDefault="00AC6B91" w:rsidP="00AC6B91">
      <w:pPr>
        <w:rPr>
          <w:rFonts w:ascii="Arial" w:hAnsi="Arial" w:cs="Arial"/>
          <w:lang w:val="sr-Cyrl-CS"/>
        </w:rPr>
      </w:pPr>
      <w:r w:rsidRPr="00AC6B91">
        <w:rPr>
          <w:rFonts w:ascii="Arial" w:hAnsi="Arial" w:cs="Arial"/>
          <w:b/>
          <w:u w:val="single"/>
          <w:lang w:val="sr-Cyrl-CS"/>
        </w:rPr>
        <w:t>Партија 1.</w:t>
      </w:r>
      <w:r w:rsidRPr="00AC6B91">
        <w:rPr>
          <w:rFonts w:ascii="Arial" w:hAnsi="Arial" w:cs="Arial"/>
          <w:lang w:val="sr-Cyrl-CS"/>
        </w:rPr>
        <w:t xml:space="preserve"> - Стручни надзор над извођењем радова на летњем одржавању локалних путева и улица на територији општине Жабари;</w:t>
      </w:r>
    </w:p>
    <w:p w:rsidR="00AC6B91" w:rsidRPr="00AC6B91" w:rsidRDefault="00AC6B91" w:rsidP="00AC6B91">
      <w:pPr>
        <w:rPr>
          <w:rFonts w:ascii="Arial" w:hAnsi="Arial" w:cs="Arial"/>
          <w:b/>
          <w:lang w:val="sr-Cyrl-CS"/>
        </w:rPr>
      </w:pPr>
      <w:r w:rsidRPr="00AC6B91">
        <w:rPr>
          <w:rFonts w:ascii="Arial" w:hAnsi="Arial" w:cs="Arial"/>
          <w:b/>
          <w:u w:val="single"/>
          <w:lang w:val="sr-Cyrl-CS"/>
        </w:rPr>
        <w:t>Партија 2.</w:t>
      </w:r>
      <w:r w:rsidRPr="00AC6B91">
        <w:rPr>
          <w:rFonts w:ascii="Arial" w:hAnsi="Arial" w:cs="Arial"/>
          <w:lang w:val="sr-Cyrl-CS"/>
        </w:rPr>
        <w:t xml:space="preserve"> - Стручни надзор над извођењем додатних радова на инсталацијама водоводне мреже објекта социјалне заштите у Жабарима“ </w:t>
      </w:r>
      <w:r w:rsidRPr="00AC6B91">
        <w:rPr>
          <w:rFonts w:ascii="Arial" w:hAnsi="Arial" w:cs="Arial"/>
          <w:b/>
          <w:lang w:val="sr-Cyrl-CS"/>
        </w:rPr>
        <w:t>број ЈН 2</w:t>
      </w:r>
      <w:r w:rsidR="007D001F">
        <w:rPr>
          <w:rFonts w:ascii="Arial" w:hAnsi="Arial" w:cs="Arial"/>
          <w:b/>
          <w:lang w:val="sr-Cyrl-CS"/>
        </w:rPr>
        <w:t>3</w:t>
      </w:r>
      <w:r w:rsidRPr="00AC6B91">
        <w:rPr>
          <w:rFonts w:ascii="Arial" w:hAnsi="Arial" w:cs="Arial"/>
          <w:b/>
          <w:lang w:val="sr-Cyrl-CS"/>
        </w:rPr>
        <w:t>/2019</w:t>
      </w:r>
    </w:p>
    <w:p w:rsidR="005376DE" w:rsidRPr="00FA699B" w:rsidRDefault="005376DE" w:rsidP="005376DE">
      <w:pPr>
        <w:spacing w:line="240" w:lineRule="auto"/>
        <w:jc w:val="both"/>
        <w:rPr>
          <w:rFonts w:ascii="Arial" w:hAnsi="Arial" w:cs="Arial"/>
          <w:lang w:val="sr-Cyrl-CS"/>
        </w:rPr>
      </w:pPr>
    </w:p>
    <w:p w:rsidR="00427CDF" w:rsidRPr="00FA062B" w:rsidRDefault="00427CDF" w:rsidP="00FA062B">
      <w:pPr>
        <w:spacing w:line="240" w:lineRule="auto"/>
        <w:jc w:val="both"/>
        <w:rPr>
          <w:rFonts w:ascii="Arial" w:hAnsi="Arial" w:cs="Arial"/>
          <w:lang w:val="sr-Cyrl-CS"/>
        </w:rPr>
      </w:pPr>
      <w:r w:rsidRPr="00FA062B">
        <w:rPr>
          <w:rFonts w:ascii="Arial" w:hAnsi="Arial" w:cs="Arial"/>
          <w:lang w:val="sr-Cyrl-C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27CDF" w:rsidRPr="00C753EB" w:rsidRDefault="00427CDF" w:rsidP="00427CDF">
      <w:pPr>
        <w:jc w:val="both"/>
        <w:rPr>
          <w:rFonts w:ascii="Arial" w:hAnsi="Arial" w:cs="Arial"/>
          <w:lang w:val="sr-Cyrl-CS"/>
        </w:rPr>
      </w:pPr>
      <w:r w:rsidRPr="00C753EB">
        <w:rPr>
          <w:rFonts w:ascii="Arial" w:hAnsi="Arial" w:cs="Arial"/>
          <w:lang w:val="sr-Cyrl-CS"/>
        </w:rPr>
        <w:t>По истеку рока предвиђеног за подношење понуда н</w:t>
      </w:r>
      <w:r>
        <w:rPr>
          <w:rFonts w:ascii="Arial" w:hAnsi="Arial" w:cs="Arial"/>
          <w:lang w:val="sr-Cyrl-CS"/>
        </w:rPr>
        <w:t>а</w:t>
      </w:r>
      <w:r w:rsidRPr="00C753EB">
        <w:rPr>
          <w:rFonts w:ascii="Arial" w:hAnsi="Arial" w:cs="Arial"/>
          <w:lang w:val="sr-Cyrl-CS"/>
        </w:rPr>
        <w:t xml:space="preserve">ручилац не може да мења нити да допуњује конкурсну документацију. </w:t>
      </w:r>
    </w:p>
    <w:p w:rsidR="00427CDF" w:rsidRPr="00C753EB" w:rsidRDefault="00427CDF" w:rsidP="00427CDF">
      <w:pPr>
        <w:jc w:val="both"/>
        <w:rPr>
          <w:rFonts w:ascii="Arial" w:hAnsi="Arial" w:cs="Arial"/>
          <w:bCs/>
          <w:color w:val="auto"/>
          <w:lang w:val="sr-Cyrl-CS"/>
        </w:rPr>
      </w:pPr>
      <w:r w:rsidRPr="00C753EB">
        <w:rPr>
          <w:rFonts w:ascii="Arial" w:hAnsi="Arial" w:cs="Arial"/>
          <w:lang w:val="sr-Cyrl-CS"/>
        </w:rPr>
        <w:t xml:space="preserve">Тражење додатних информација или појашњења у вези са припремањем понуде телефоном није дозвољено. </w:t>
      </w:r>
    </w:p>
    <w:p w:rsidR="00427CDF" w:rsidRPr="00C753EB" w:rsidRDefault="00427CDF" w:rsidP="00427CDF">
      <w:pPr>
        <w:jc w:val="both"/>
        <w:rPr>
          <w:rFonts w:ascii="Arial" w:hAnsi="Arial" w:cs="Arial"/>
          <w:color w:val="auto"/>
          <w:lang w:val="sr-Cyrl-CS"/>
        </w:rPr>
      </w:pPr>
      <w:r w:rsidRPr="00C753EB">
        <w:rPr>
          <w:rFonts w:ascii="Arial" w:hAnsi="Arial" w:cs="Arial"/>
          <w:bCs/>
          <w:color w:val="auto"/>
          <w:lang w:val="sr-Cyrl-CS"/>
        </w:rPr>
        <w:t xml:space="preserve">Комуникација у поступку јавне набавке врши се искључиво на начин одређен чланом 20. ЗЈН, </w:t>
      </w:r>
      <w:r w:rsidRPr="00C753EB">
        <w:rPr>
          <w:rFonts w:ascii="Arial" w:hAnsi="Arial" w:cs="Arial"/>
          <w:color w:val="auto"/>
          <w:lang w:val="sr-Cyrl-CS"/>
        </w:rPr>
        <w:t xml:space="preserve"> и то: </w:t>
      </w:r>
    </w:p>
    <w:p w:rsidR="00427CDF" w:rsidRPr="00C753EB" w:rsidRDefault="00427CDF" w:rsidP="00427CDF">
      <w:pPr>
        <w:ind w:firstLine="708"/>
        <w:jc w:val="both"/>
        <w:rPr>
          <w:rFonts w:ascii="Arial" w:hAnsi="Arial" w:cs="Arial"/>
          <w:color w:val="auto"/>
          <w:lang w:val="sr-Cyrl-CS"/>
        </w:rPr>
      </w:pPr>
      <w:r w:rsidRPr="00C753EB">
        <w:rPr>
          <w:rFonts w:ascii="Arial" w:hAnsi="Arial" w:cs="Arial"/>
          <w:color w:val="auto"/>
          <w:lang w:val="sr-Cyrl-CS"/>
        </w:rPr>
        <w:t>- путем електронске поште или поште, као и објављивањем од стране наручиоца на Порталу јавних набавки и на својој интернет страници;</w:t>
      </w:r>
    </w:p>
    <w:p w:rsidR="00427CDF" w:rsidRPr="00C753EB" w:rsidRDefault="00427CDF" w:rsidP="00427CDF">
      <w:pPr>
        <w:ind w:firstLine="708"/>
        <w:jc w:val="both"/>
        <w:rPr>
          <w:rFonts w:ascii="Arial" w:hAnsi="Arial" w:cs="Arial"/>
          <w:color w:val="auto"/>
          <w:lang w:val="sr-Cyrl-CS"/>
        </w:rPr>
      </w:pPr>
      <w:r w:rsidRPr="00C753EB">
        <w:rPr>
          <w:rFonts w:ascii="Arial" w:hAnsi="Arial" w:cs="Arial"/>
          <w:color w:val="auto"/>
          <w:lang w:val="sr-Cyrl-C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CF4D89" w:rsidRPr="00C753EB" w:rsidRDefault="00CF4D89" w:rsidP="00427CDF">
      <w:pPr>
        <w:jc w:val="both"/>
        <w:rPr>
          <w:rFonts w:ascii="Arial" w:hAnsi="Arial" w:cs="Arial"/>
          <w:color w:val="FF0000"/>
          <w:lang w:val="sr-Cyrl-CS"/>
        </w:rPr>
      </w:pPr>
    </w:p>
    <w:p w:rsidR="00427CDF" w:rsidRPr="00C753EB" w:rsidRDefault="00427CDF" w:rsidP="00427CDF">
      <w:pPr>
        <w:jc w:val="both"/>
        <w:rPr>
          <w:rFonts w:ascii="Arial" w:hAnsi="Arial" w:cs="Arial"/>
          <w:b/>
          <w:bCs/>
          <w:lang w:val="sr-Cyrl-CS"/>
        </w:rPr>
      </w:pPr>
      <w:r w:rsidRPr="00C753EB">
        <w:rPr>
          <w:rFonts w:ascii="Arial" w:hAnsi="Arial" w:cs="Arial"/>
          <w:b/>
          <w:bCs/>
          <w:lang w:val="sr-Cyrl-CS"/>
        </w:rPr>
        <w:t xml:space="preserve">15. ДОДАТНА ОБЈАШЊЕЊА ОД ПОНУЂАЧА ПОСЛЕ ОТВАРАЊА ПОНУДА И КОНТРОЛА КОД ПОНУЂАЧА ОДНОСНО ЊЕГОВОГ ПОДИЗВОЂАЧА </w:t>
      </w:r>
    </w:p>
    <w:p w:rsidR="00427CDF" w:rsidRPr="00C753EB" w:rsidRDefault="00427CDF" w:rsidP="00427CDF">
      <w:pPr>
        <w:jc w:val="both"/>
        <w:rPr>
          <w:rFonts w:ascii="Arial" w:eastAsia="TimesNewRomanPSMT" w:hAnsi="Arial" w:cs="Arial"/>
          <w:bCs/>
          <w:lang w:val="sr-Cyrl-CS"/>
        </w:rPr>
      </w:pPr>
      <w:r w:rsidRPr="00C753EB">
        <w:rPr>
          <w:rFonts w:ascii="Arial" w:hAnsi="Arial" w:cs="Arial"/>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427CDF" w:rsidRPr="00C753EB" w:rsidRDefault="00427CDF" w:rsidP="00427CDF">
      <w:pPr>
        <w:tabs>
          <w:tab w:val="left" w:pos="-135"/>
          <w:tab w:val="left" w:pos="0"/>
          <w:tab w:val="left" w:pos="120"/>
        </w:tabs>
        <w:jc w:val="both"/>
        <w:rPr>
          <w:rFonts w:ascii="Arial" w:hAnsi="Arial" w:cs="Arial"/>
          <w:lang w:val="sr-Cyrl-CS"/>
        </w:rPr>
      </w:pPr>
      <w:r w:rsidRPr="00C753EB">
        <w:rPr>
          <w:rFonts w:ascii="Arial" w:eastAsia="TimesNewRomanPSMT" w:hAnsi="Arial" w:cs="Arial"/>
          <w:bCs/>
          <w:lang w:val="sr-Cyrl-CS"/>
        </w:rPr>
        <w:t>Уколико наручилац оцени да су потребна додатна објашњења или је потребно извршити</w:t>
      </w:r>
      <w:r w:rsidRPr="00C753EB">
        <w:rPr>
          <w:rFonts w:ascii="Arial" w:hAnsi="Arial" w:cs="Arial"/>
          <w:lang w:val="sr-Cyrl-CS"/>
        </w:rPr>
        <w:t xml:space="preserve"> контролу (увид) код понуђача, односно његовог подизвођача</w:t>
      </w:r>
      <w:r w:rsidRPr="00C753EB">
        <w:rPr>
          <w:rFonts w:ascii="Arial" w:eastAsia="TimesNewRomanPSMT" w:hAnsi="Arial" w:cs="Arial"/>
          <w:bCs/>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27CDF" w:rsidRPr="00C753EB" w:rsidRDefault="00427CDF" w:rsidP="00427CDF">
      <w:pPr>
        <w:tabs>
          <w:tab w:val="left" w:pos="-135"/>
          <w:tab w:val="left" w:pos="0"/>
          <w:tab w:val="left" w:pos="120"/>
        </w:tabs>
        <w:jc w:val="both"/>
        <w:rPr>
          <w:rFonts w:ascii="Arial" w:hAnsi="Arial" w:cs="Arial"/>
          <w:lang w:val="sr-Cyrl-CS"/>
        </w:rPr>
      </w:pPr>
      <w:r w:rsidRPr="00C753EB">
        <w:rPr>
          <w:rFonts w:ascii="Arial" w:hAnsi="Arial" w:cs="Arial"/>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27CDF" w:rsidRPr="00C753EB" w:rsidRDefault="00427CDF" w:rsidP="00427CDF">
      <w:pPr>
        <w:tabs>
          <w:tab w:val="left" w:pos="-135"/>
          <w:tab w:val="left" w:pos="0"/>
          <w:tab w:val="left" w:pos="120"/>
        </w:tabs>
        <w:jc w:val="both"/>
        <w:rPr>
          <w:rFonts w:ascii="Arial" w:hAnsi="Arial" w:cs="Arial"/>
          <w:lang w:val="sr-Cyrl-CS"/>
        </w:rPr>
      </w:pPr>
      <w:r w:rsidRPr="00C753EB">
        <w:rPr>
          <w:rFonts w:ascii="Arial" w:hAnsi="Arial" w:cs="Arial"/>
          <w:lang w:val="sr-Cyrl-CS"/>
        </w:rPr>
        <w:t>У случају разлике између јединичне и укупне цене, меродавна је јединична цена.</w:t>
      </w:r>
    </w:p>
    <w:p w:rsidR="00427CDF" w:rsidRPr="005376DE" w:rsidRDefault="00427CDF" w:rsidP="00427CDF">
      <w:pPr>
        <w:jc w:val="both"/>
        <w:rPr>
          <w:rFonts w:ascii="Arial" w:hAnsi="Arial" w:cs="Arial"/>
          <w:lang w:val="sr-Cyrl-CS"/>
        </w:rPr>
      </w:pPr>
      <w:r w:rsidRPr="00C753EB">
        <w:rPr>
          <w:rFonts w:ascii="Arial" w:hAnsi="Arial" w:cs="Arial"/>
          <w:lang w:val="sr-Cyrl-CS"/>
        </w:rPr>
        <w:t>Ако се понуђач не сагласи са исправком рачунских грешака, наручил</w:t>
      </w:r>
      <w:r>
        <w:rPr>
          <w:rFonts w:ascii="Arial" w:hAnsi="Arial" w:cs="Arial"/>
          <w:lang w:val="sr-Cyrl-CS"/>
        </w:rPr>
        <w:t>а</w:t>
      </w:r>
      <w:r w:rsidRPr="00C753EB">
        <w:rPr>
          <w:rFonts w:ascii="Arial" w:hAnsi="Arial" w:cs="Arial"/>
          <w:lang w:val="sr-Cyrl-CS"/>
        </w:rPr>
        <w:t>ц ће његову понуду одбити као неприхватљиву.</w:t>
      </w:r>
    </w:p>
    <w:p w:rsidR="00AC6B91" w:rsidRDefault="00AC6B91" w:rsidP="00427CDF">
      <w:pPr>
        <w:jc w:val="both"/>
        <w:rPr>
          <w:rFonts w:ascii="Arial" w:hAnsi="Arial" w:cs="Arial"/>
          <w:b/>
          <w:lang w:val="sr-Cyrl-CS"/>
        </w:rPr>
      </w:pPr>
    </w:p>
    <w:p w:rsidR="00427CDF" w:rsidRPr="00C753EB" w:rsidRDefault="00427CDF" w:rsidP="00427CDF">
      <w:pPr>
        <w:jc w:val="both"/>
        <w:rPr>
          <w:rFonts w:ascii="Arial" w:hAnsi="Arial" w:cs="Arial"/>
          <w:b/>
          <w:lang w:val="sr-Cyrl-CS"/>
        </w:rPr>
      </w:pPr>
      <w:r w:rsidRPr="00C753EB">
        <w:rPr>
          <w:rFonts w:ascii="Arial" w:hAnsi="Arial" w:cs="Arial"/>
          <w:b/>
          <w:lang w:val="sr-Cyrl-CS"/>
        </w:rPr>
        <w:t>16. КОРИШЋЕЊЕ ПАТЕНАТА И ОДГОВОРНОСТ ЗА ПОВРЕДУ ЗАШТИЋЕНИХ ПРАВА ИНТЕЛЕКТУАЛНЕ СВОЈИНЕ ТРЕЋИХ ЛИЦА</w:t>
      </w:r>
    </w:p>
    <w:p w:rsidR="00427CDF" w:rsidRPr="00C753EB" w:rsidRDefault="00427CDF" w:rsidP="00427CDF">
      <w:pPr>
        <w:jc w:val="both"/>
        <w:rPr>
          <w:rFonts w:ascii="Arial" w:hAnsi="Arial" w:cs="Arial"/>
          <w:b/>
          <w:color w:val="auto"/>
          <w:lang w:val="sr-Cyrl-CS"/>
        </w:rPr>
      </w:pPr>
      <w:r w:rsidRPr="00C753EB">
        <w:rPr>
          <w:rFonts w:ascii="Arial" w:eastAsia="TimesNewRomanPSMT" w:hAnsi="Arial" w:cs="Arial"/>
          <w:bCs/>
          <w:iCs/>
          <w:color w:val="auto"/>
          <w:lang w:val="sr-Cyrl-CS"/>
        </w:rPr>
        <w:t>Накнаду за коришћење патената, као и одговорност за повреду заштићених права интелектуалне својине трећих лица, сноси понуђач.</w:t>
      </w:r>
    </w:p>
    <w:p w:rsidR="00427CDF" w:rsidRPr="00C753EB" w:rsidRDefault="00427CDF" w:rsidP="00427CDF">
      <w:pPr>
        <w:jc w:val="both"/>
        <w:rPr>
          <w:rFonts w:ascii="Arial" w:hAnsi="Arial" w:cs="Arial"/>
          <w:b/>
          <w:lang w:val="sr-Cyrl-CS"/>
        </w:rPr>
      </w:pPr>
    </w:p>
    <w:p w:rsidR="00427CDF" w:rsidRPr="00C753EB" w:rsidRDefault="00427CDF" w:rsidP="00427CDF">
      <w:pPr>
        <w:jc w:val="both"/>
        <w:rPr>
          <w:rFonts w:ascii="Arial" w:hAnsi="Arial" w:cs="Arial"/>
          <w:b/>
          <w:bCs/>
          <w:color w:val="auto"/>
          <w:lang w:val="sr-Cyrl-CS"/>
        </w:rPr>
      </w:pPr>
      <w:r w:rsidRPr="00C753EB">
        <w:rPr>
          <w:rFonts w:ascii="Arial" w:hAnsi="Arial" w:cs="Arial"/>
          <w:b/>
          <w:bCs/>
          <w:lang w:val="sr-Cyrl-CS"/>
        </w:rPr>
        <w:t xml:space="preserve">17. НАЧИН И РОК ЗА ПОДНОШЕЊЕ ЗАХТЕВА ЗА ЗАШТИТУ ПРАВА ПОНУЂАЧА </w:t>
      </w:r>
      <w:r w:rsidRPr="00C753EB">
        <w:rPr>
          <w:rFonts w:ascii="Arial" w:hAnsi="Arial" w:cs="Arial"/>
          <w:b/>
          <w:bCs/>
          <w:color w:val="auto"/>
          <w:lang w:val="sr-Cyrl-CS"/>
        </w:rPr>
        <w:t xml:space="preserve">СА ДЕТАЉНИМ УПУТСТВОМ О САДРЖИНИ ПОТПУНОГ ЗАХТЕВА </w:t>
      </w:r>
    </w:p>
    <w:p w:rsidR="00427CDF" w:rsidRPr="00C753EB" w:rsidRDefault="00427CDF" w:rsidP="00427CDF">
      <w:pPr>
        <w:jc w:val="both"/>
        <w:rPr>
          <w:rFonts w:ascii="Arial" w:hAnsi="Arial" w:cs="Arial"/>
          <w:lang w:val="sr-Cyrl-CS"/>
        </w:rPr>
      </w:pPr>
      <w:r w:rsidRPr="00C753EB">
        <w:rPr>
          <w:rFonts w:ascii="Arial" w:hAnsi="Arial" w:cs="Arial"/>
          <w:lang w:val="sr-Cyrl-CS"/>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w:t>
      </w:r>
      <w:r w:rsidRPr="00C753EB">
        <w:rPr>
          <w:rFonts w:ascii="Arial" w:hAnsi="Arial" w:cs="Arial"/>
          <w:lang w:val="sr-Cyrl-CS"/>
        </w:rPr>
        <w:lastRenderedPageBreak/>
        <w:t xml:space="preserve">је претрпео или би могао да претрпи штету због поступања наручиоца противно одредбама овог ЗЈН. </w:t>
      </w:r>
    </w:p>
    <w:p w:rsidR="00427CDF" w:rsidRPr="00C753EB" w:rsidRDefault="00427CDF" w:rsidP="00427CDF">
      <w:pPr>
        <w:jc w:val="both"/>
        <w:rPr>
          <w:rFonts w:ascii="Arial" w:hAnsi="Arial" w:cs="Arial"/>
          <w:lang w:val="sr-Cyrl-CS"/>
        </w:rPr>
      </w:pPr>
      <w:r w:rsidRPr="00C753EB">
        <w:rPr>
          <w:rFonts w:ascii="Arial" w:hAnsi="Arial" w:cs="Arial"/>
          <w:lang w:val="sr-Cyrl-C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427CDF" w:rsidRPr="00C753EB" w:rsidRDefault="00427CDF" w:rsidP="00427CDF">
      <w:pPr>
        <w:jc w:val="both"/>
        <w:rPr>
          <w:rFonts w:ascii="Arial" w:hAnsi="Arial" w:cs="Arial"/>
          <w:lang w:val="sr-Cyrl-CS"/>
        </w:rPr>
      </w:pPr>
      <w:r w:rsidRPr="00C753EB">
        <w:rPr>
          <w:rFonts w:ascii="Arial" w:hAnsi="Arial" w:cs="Arial"/>
          <w:lang w:val="sr-Cyrl-CS"/>
        </w:rPr>
        <w:t xml:space="preserve">Захтев за заштиту права се доставља наручиоцу непосредно, електронском поштом на </w:t>
      </w:r>
      <w:r w:rsidRPr="00315408">
        <w:rPr>
          <w:rFonts w:ascii="Arial" w:hAnsi="Arial" w:cs="Arial"/>
        </w:rPr>
        <w:t>e</w:t>
      </w:r>
      <w:r w:rsidRPr="00C753EB">
        <w:rPr>
          <w:rFonts w:ascii="Arial" w:hAnsi="Arial" w:cs="Arial"/>
          <w:lang w:val="sr-Cyrl-CS"/>
        </w:rPr>
        <w:t>-</w:t>
      </w:r>
      <w:r w:rsidRPr="00315408">
        <w:rPr>
          <w:rFonts w:ascii="Arial" w:hAnsi="Arial" w:cs="Arial"/>
        </w:rPr>
        <w:t>mail</w:t>
      </w:r>
      <w:r w:rsidRPr="00C753EB">
        <w:rPr>
          <w:rFonts w:ascii="Arial" w:hAnsi="Arial" w:cs="Arial"/>
          <w:lang w:val="sr-Cyrl-CS"/>
        </w:rPr>
        <w:t xml:space="preserve">: </w:t>
      </w:r>
      <w:r w:rsidR="002901BD" w:rsidRPr="002901BD">
        <w:rPr>
          <w:rFonts w:ascii="Arial" w:hAnsi="Arial" w:cs="Arial"/>
          <w:i/>
          <w:highlight w:val="yellow"/>
        </w:rPr>
        <w:t>ouzabari</w:t>
      </w:r>
      <w:r w:rsidR="002901BD" w:rsidRPr="00873026">
        <w:rPr>
          <w:rFonts w:ascii="Arial" w:hAnsi="Arial" w:cs="Arial"/>
          <w:i/>
          <w:highlight w:val="yellow"/>
          <w:lang w:val="sr-Cyrl-CS"/>
        </w:rPr>
        <w:t>.</w:t>
      </w:r>
      <w:r w:rsidR="002901BD" w:rsidRPr="002901BD">
        <w:rPr>
          <w:rFonts w:ascii="Arial" w:hAnsi="Arial" w:cs="Arial"/>
          <w:i/>
          <w:highlight w:val="yellow"/>
        </w:rPr>
        <w:t>investicije</w:t>
      </w:r>
      <w:r w:rsidR="002901BD" w:rsidRPr="00873026">
        <w:rPr>
          <w:rFonts w:ascii="Arial" w:hAnsi="Arial" w:cs="Arial"/>
          <w:i/>
          <w:highlight w:val="yellow"/>
          <w:lang w:val="sr-Cyrl-CS"/>
        </w:rPr>
        <w:t>@</w:t>
      </w:r>
      <w:r w:rsidR="002901BD" w:rsidRPr="002901BD">
        <w:rPr>
          <w:rFonts w:ascii="Arial" w:hAnsi="Arial" w:cs="Arial"/>
          <w:i/>
          <w:highlight w:val="yellow"/>
        </w:rPr>
        <w:t>gmail</w:t>
      </w:r>
      <w:r w:rsidR="002901BD" w:rsidRPr="00873026">
        <w:rPr>
          <w:rFonts w:ascii="Arial" w:hAnsi="Arial" w:cs="Arial"/>
          <w:i/>
          <w:highlight w:val="yellow"/>
          <w:lang w:val="sr-Cyrl-CS"/>
        </w:rPr>
        <w:t>.</w:t>
      </w:r>
      <w:r w:rsidR="002901BD" w:rsidRPr="002901BD">
        <w:rPr>
          <w:rFonts w:ascii="Arial" w:hAnsi="Arial" w:cs="Arial"/>
          <w:i/>
          <w:highlight w:val="yellow"/>
        </w:rPr>
        <w:t>com</w:t>
      </w:r>
      <w:r w:rsidRPr="002901BD">
        <w:rPr>
          <w:rFonts w:ascii="Arial" w:hAnsi="Arial" w:cs="Arial"/>
          <w:highlight w:val="yellow"/>
          <w:lang w:val="sr-Cyrl-CS"/>
        </w:rPr>
        <w:t xml:space="preserve"> или препорученом пошиљком са повратницом на адресу наручиоца</w:t>
      </w:r>
      <w:r w:rsidR="005376DE">
        <w:rPr>
          <w:rFonts w:ascii="Arial" w:hAnsi="Arial" w:cs="Arial"/>
          <w:highlight w:val="yellow"/>
          <w:lang w:val="sr-Cyrl-CS"/>
        </w:rPr>
        <w:t xml:space="preserve"> </w:t>
      </w:r>
      <w:r w:rsidR="002901BD" w:rsidRPr="00873026">
        <w:rPr>
          <w:rFonts w:ascii="Arial" w:hAnsi="Arial" w:cs="Arial"/>
          <w:i/>
          <w:color w:val="auto"/>
          <w:highlight w:val="yellow"/>
          <w:lang w:val="sr-Cyrl-CS"/>
        </w:rPr>
        <w:t>Општинска управа</w:t>
      </w:r>
      <w:r w:rsidR="00614170" w:rsidRPr="002901BD">
        <w:rPr>
          <w:rFonts w:ascii="Arial" w:hAnsi="Arial" w:cs="Arial"/>
          <w:i/>
          <w:color w:val="auto"/>
          <w:highlight w:val="yellow"/>
          <w:lang w:val="sr-Cyrl-CS"/>
        </w:rPr>
        <w:t xml:space="preserve"> општине Жабари, ул. Кнеза Милоша 103, 12374 Жабари,</w:t>
      </w:r>
      <w:r w:rsidRPr="002901BD">
        <w:rPr>
          <w:rFonts w:ascii="Arial" w:hAnsi="Arial" w:cs="Arial"/>
          <w:highlight w:val="yellow"/>
          <w:lang w:val="sr-Cyrl-CS"/>
        </w:rPr>
        <w:t>.</w:t>
      </w:r>
    </w:p>
    <w:p w:rsidR="00427CDF" w:rsidRPr="00C753EB" w:rsidRDefault="00427CDF" w:rsidP="00427CDF">
      <w:pPr>
        <w:jc w:val="both"/>
        <w:rPr>
          <w:rFonts w:ascii="Arial" w:hAnsi="Arial" w:cs="Arial"/>
          <w:lang w:val="sr-Cyrl-CS"/>
        </w:rPr>
      </w:pPr>
      <w:r w:rsidRPr="00C753EB">
        <w:rPr>
          <w:rFonts w:ascii="Arial" w:hAnsi="Arial" w:cs="Arial"/>
          <w:lang w:val="sr-Cyrl-CS"/>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427CDF" w:rsidRPr="00C753EB" w:rsidRDefault="00427CDF" w:rsidP="00427CDF">
      <w:pPr>
        <w:jc w:val="both"/>
        <w:rPr>
          <w:rFonts w:ascii="Arial" w:hAnsi="Arial" w:cs="Arial"/>
          <w:lang w:val="sr-Cyrl-CS"/>
        </w:rPr>
      </w:pPr>
      <w:r w:rsidRPr="00C753EB">
        <w:rPr>
          <w:rFonts w:ascii="Arial" w:hAnsi="Arial" w:cs="Arial"/>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427CDF" w:rsidRPr="00C753EB" w:rsidRDefault="00427CDF" w:rsidP="00427CDF">
      <w:pPr>
        <w:jc w:val="both"/>
        <w:rPr>
          <w:rFonts w:ascii="Arial" w:hAnsi="Arial" w:cs="Arial"/>
          <w:lang w:val="sr-Cyrl-CS"/>
        </w:rPr>
      </w:pPr>
      <w:r w:rsidRPr="00C753EB">
        <w:rPr>
          <w:rFonts w:ascii="Arial" w:hAnsi="Arial" w:cs="Arial"/>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427CDF" w:rsidRPr="00C753EB" w:rsidRDefault="00427CDF" w:rsidP="00427CDF">
      <w:pPr>
        <w:jc w:val="both"/>
        <w:rPr>
          <w:rFonts w:ascii="Arial" w:hAnsi="Arial" w:cs="Arial"/>
          <w:lang w:val="sr-Cyrl-CS"/>
        </w:rPr>
      </w:pPr>
      <w:r w:rsidRPr="00C753EB">
        <w:rPr>
          <w:rFonts w:ascii="Arial" w:hAnsi="Arial" w:cs="Arial"/>
          <w:lang w:val="sr-Cyrl-CS"/>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427CDF" w:rsidRPr="00C753EB" w:rsidRDefault="00427CDF" w:rsidP="00427CDF">
      <w:pPr>
        <w:jc w:val="both"/>
        <w:rPr>
          <w:rFonts w:ascii="Arial" w:hAnsi="Arial" w:cs="Arial"/>
          <w:lang w:val="sr-Cyrl-CS"/>
        </w:rPr>
      </w:pPr>
      <w:r w:rsidRPr="00C753EB">
        <w:rPr>
          <w:rFonts w:ascii="Arial" w:hAnsi="Arial" w:cs="Arial"/>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427CDF" w:rsidRPr="00C753EB" w:rsidRDefault="00427CDF" w:rsidP="00427CDF">
      <w:pPr>
        <w:jc w:val="both"/>
        <w:rPr>
          <w:rFonts w:ascii="Arial" w:hAnsi="Arial" w:cs="Arial"/>
          <w:lang w:val="sr-Cyrl-CS"/>
        </w:rPr>
      </w:pPr>
      <w:r w:rsidRPr="00C753EB">
        <w:rPr>
          <w:rFonts w:ascii="Arial" w:hAnsi="Arial" w:cs="Arial"/>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14170" w:rsidRPr="00C753EB" w:rsidRDefault="00427CDF" w:rsidP="00427CDF">
      <w:pPr>
        <w:jc w:val="both"/>
        <w:rPr>
          <w:rFonts w:ascii="Arial" w:hAnsi="Arial" w:cs="Arial"/>
          <w:lang w:val="sr-Cyrl-CS"/>
        </w:rPr>
      </w:pPr>
      <w:r w:rsidRPr="00C753EB">
        <w:rPr>
          <w:rFonts w:ascii="Arial" w:hAnsi="Arial" w:cs="Arial"/>
          <w:lang w:val="sr-Cyrl-CS"/>
        </w:rPr>
        <w:t xml:space="preserve">Захтев за заштиту права не задржава даље активности наручиоца у поступку јавне набавке у складу са одредбама члана 150. овог ЗЈН. </w:t>
      </w:r>
    </w:p>
    <w:p w:rsidR="00427CDF" w:rsidRPr="00C753EB" w:rsidRDefault="00427CDF" w:rsidP="00427CDF">
      <w:pPr>
        <w:jc w:val="both"/>
        <w:rPr>
          <w:rFonts w:ascii="Arial" w:hAnsi="Arial" w:cs="Arial"/>
          <w:lang w:val="sr-Cyrl-CS"/>
        </w:rPr>
      </w:pPr>
      <w:r w:rsidRPr="00C753EB">
        <w:rPr>
          <w:rFonts w:ascii="Arial" w:hAnsi="Arial" w:cs="Arial"/>
          <w:lang w:val="sr-Cyrl-CS"/>
        </w:rPr>
        <w:t xml:space="preserve">Захтев за заштиту права мора да садржи: </w:t>
      </w:r>
    </w:p>
    <w:p w:rsidR="00427CDF" w:rsidRPr="00C753EB" w:rsidRDefault="00427CDF" w:rsidP="00427CDF">
      <w:pPr>
        <w:jc w:val="both"/>
        <w:rPr>
          <w:rFonts w:ascii="Arial" w:hAnsi="Arial" w:cs="Arial"/>
          <w:lang w:val="sr-Cyrl-CS"/>
        </w:rPr>
      </w:pPr>
      <w:r w:rsidRPr="00C753EB">
        <w:rPr>
          <w:rFonts w:ascii="Arial" w:hAnsi="Arial" w:cs="Arial"/>
          <w:lang w:val="sr-Cyrl-CS"/>
        </w:rPr>
        <w:t>1) назив и адресу подносиоца захтева и лице за контакт;</w:t>
      </w:r>
    </w:p>
    <w:p w:rsidR="00427CDF" w:rsidRPr="00C753EB" w:rsidRDefault="00427CDF" w:rsidP="00427CDF">
      <w:pPr>
        <w:jc w:val="both"/>
        <w:rPr>
          <w:rFonts w:ascii="Arial" w:hAnsi="Arial" w:cs="Arial"/>
          <w:lang w:val="sr-Cyrl-CS"/>
        </w:rPr>
      </w:pPr>
      <w:r w:rsidRPr="00C753EB">
        <w:rPr>
          <w:rFonts w:ascii="Arial" w:hAnsi="Arial" w:cs="Arial"/>
          <w:lang w:val="sr-Cyrl-CS"/>
        </w:rPr>
        <w:t xml:space="preserve">2) назив и адресу наручиоца; </w:t>
      </w:r>
    </w:p>
    <w:p w:rsidR="00427CDF" w:rsidRPr="00C753EB" w:rsidRDefault="00427CDF" w:rsidP="00427CDF">
      <w:pPr>
        <w:jc w:val="both"/>
        <w:rPr>
          <w:rFonts w:ascii="Arial" w:hAnsi="Arial" w:cs="Arial"/>
          <w:lang w:val="sr-Cyrl-CS"/>
        </w:rPr>
      </w:pPr>
      <w:r w:rsidRPr="00C753EB">
        <w:rPr>
          <w:rFonts w:ascii="Arial" w:hAnsi="Arial" w:cs="Arial"/>
          <w:lang w:val="sr-Cyrl-CS"/>
        </w:rPr>
        <w:t xml:space="preserve">3)податке о јавној набавци која је предмет захтева, односно о одлуци наручиоца; </w:t>
      </w:r>
    </w:p>
    <w:p w:rsidR="00427CDF" w:rsidRPr="00C753EB" w:rsidRDefault="00427CDF" w:rsidP="00427CDF">
      <w:pPr>
        <w:jc w:val="both"/>
        <w:rPr>
          <w:rFonts w:ascii="Arial" w:hAnsi="Arial" w:cs="Arial"/>
          <w:lang w:val="sr-Cyrl-CS"/>
        </w:rPr>
      </w:pPr>
      <w:r w:rsidRPr="00C753EB">
        <w:rPr>
          <w:rFonts w:ascii="Arial" w:hAnsi="Arial" w:cs="Arial"/>
          <w:lang w:val="sr-Cyrl-CS"/>
        </w:rPr>
        <w:t>4) повреде прописа којима се уређује поступак јавне набавке;</w:t>
      </w:r>
    </w:p>
    <w:p w:rsidR="00427CDF" w:rsidRPr="00C753EB" w:rsidRDefault="00427CDF" w:rsidP="00427CDF">
      <w:pPr>
        <w:jc w:val="both"/>
        <w:rPr>
          <w:rFonts w:ascii="Arial" w:hAnsi="Arial" w:cs="Arial"/>
          <w:lang w:val="sr-Cyrl-CS"/>
        </w:rPr>
      </w:pPr>
      <w:r w:rsidRPr="00C753EB">
        <w:rPr>
          <w:rFonts w:ascii="Arial" w:hAnsi="Arial" w:cs="Arial"/>
          <w:lang w:val="sr-Cyrl-CS"/>
        </w:rPr>
        <w:t xml:space="preserve">5) чињенице и доказе којима се повреде доказују; </w:t>
      </w:r>
    </w:p>
    <w:p w:rsidR="00427CDF" w:rsidRPr="00C753EB" w:rsidRDefault="00427CDF" w:rsidP="00427CDF">
      <w:pPr>
        <w:jc w:val="both"/>
        <w:rPr>
          <w:rFonts w:ascii="Arial" w:hAnsi="Arial" w:cs="Arial"/>
          <w:lang w:val="sr-Cyrl-CS"/>
        </w:rPr>
      </w:pPr>
      <w:r w:rsidRPr="00C753EB">
        <w:rPr>
          <w:rFonts w:ascii="Arial" w:hAnsi="Arial" w:cs="Arial"/>
          <w:lang w:val="sr-Cyrl-CS"/>
        </w:rPr>
        <w:t>6) потврду о уплати таксе из члана 156. овог ЗЈН;</w:t>
      </w:r>
    </w:p>
    <w:p w:rsidR="00427CDF" w:rsidRPr="00C753EB" w:rsidRDefault="00427CDF" w:rsidP="00427CDF">
      <w:pPr>
        <w:jc w:val="both"/>
        <w:rPr>
          <w:rFonts w:ascii="Arial" w:hAnsi="Arial" w:cs="Arial"/>
          <w:lang w:val="sr-Cyrl-CS"/>
        </w:rPr>
      </w:pPr>
      <w:r w:rsidRPr="00C753EB">
        <w:rPr>
          <w:rFonts w:ascii="Arial" w:hAnsi="Arial" w:cs="Arial"/>
          <w:lang w:val="sr-Cyrl-CS"/>
        </w:rPr>
        <w:t xml:space="preserve">7) потпис подносиоца. </w:t>
      </w:r>
    </w:p>
    <w:p w:rsidR="00427CDF" w:rsidRPr="00C753EB" w:rsidRDefault="00427CDF" w:rsidP="00427CDF">
      <w:pPr>
        <w:jc w:val="both"/>
        <w:rPr>
          <w:rFonts w:ascii="Arial" w:hAnsi="Arial" w:cs="Arial"/>
          <w:lang w:val="sr-Cyrl-CS"/>
        </w:rPr>
      </w:pPr>
      <w:r w:rsidRPr="00C753EB">
        <w:rPr>
          <w:rFonts w:ascii="Arial" w:hAnsi="Arial" w:cs="Arial"/>
          <w:lang w:val="sr-Cyrl-C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427CDF" w:rsidRPr="00C753EB" w:rsidRDefault="00427CDF" w:rsidP="00427CDF">
      <w:pPr>
        <w:ind w:firstLine="708"/>
        <w:jc w:val="both"/>
        <w:rPr>
          <w:rFonts w:ascii="Arial" w:hAnsi="Arial" w:cs="Arial"/>
          <w:b/>
          <w:lang w:val="sr-Cyrl-CS"/>
        </w:rPr>
      </w:pPr>
      <w:r w:rsidRPr="00C753EB">
        <w:rPr>
          <w:rFonts w:ascii="Arial" w:hAnsi="Arial" w:cs="Arial"/>
          <w:lang w:val="sr-Cyrl-CS"/>
        </w:rPr>
        <w:lastRenderedPageBreak/>
        <w:t xml:space="preserve">1. </w:t>
      </w:r>
      <w:r w:rsidRPr="00C753EB">
        <w:rPr>
          <w:rFonts w:ascii="Arial" w:hAnsi="Arial" w:cs="Arial"/>
          <w:b/>
          <w:lang w:val="sr-Cyrl-CS"/>
        </w:rPr>
        <w:t xml:space="preserve">Потврда о извршеној уплати таксе из члана 156. ЗЈН која садржи следеће елементе: </w:t>
      </w:r>
    </w:p>
    <w:p w:rsidR="00427CDF" w:rsidRPr="00C753EB" w:rsidRDefault="00427CDF" w:rsidP="00427CDF">
      <w:pPr>
        <w:ind w:firstLine="708"/>
        <w:jc w:val="both"/>
        <w:rPr>
          <w:rFonts w:ascii="Arial" w:hAnsi="Arial" w:cs="Arial"/>
          <w:lang w:val="sr-Cyrl-CS"/>
        </w:rPr>
      </w:pPr>
      <w:r w:rsidRPr="00C753EB">
        <w:rPr>
          <w:rFonts w:ascii="Arial" w:hAnsi="Arial" w:cs="Arial"/>
          <w:lang w:val="sr-Cyrl-CS"/>
        </w:rPr>
        <w:t xml:space="preserve">(1) да буде издата од стране банке и да садржи печат банке; </w:t>
      </w:r>
    </w:p>
    <w:p w:rsidR="00427CDF" w:rsidRPr="00C753EB" w:rsidRDefault="00427CDF" w:rsidP="00427CDF">
      <w:pPr>
        <w:ind w:firstLine="708"/>
        <w:jc w:val="both"/>
        <w:rPr>
          <w:rFonts w:ascii="Arial" w:hAnsi="Arial" w:cs="Arial"/>
          <w:lang w:val="sr-Cyrl-CS"/>
        </w:rPr>
      </w:pPr>
      <w:r w:rsidRPr="00C753EB">
        <w:rPr>
          <w:rFonts w:ascii="Arial" w:hAnsi="Arial" w:cs="Arial"/>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427CDF" w:rsidRPr="00C753EB" w:rsidRDefault="00427CDF" w:rsidP="00427CDF">
      <w:pPr>
        <w:ind w:firstLine="708"/>
        <w:jc w:val="both"/>
        <w:rPr>
          <w:rFonts w:ascii="Arial" w:hAnsi="Arial" w:cs="Arial"/>
          <w:lang w:val="sr-Cyrl-CS"/>
        </w:rPr>
      </w:pPr>
      <w:r w:rsidRPr="00C753EB">
        <w:rPr>
          <w:rFonts w:ascii="Arial" w:hAnsi="Arial" w:cs="Arial"/>
          <w:lang w:val="sr-Cyrl-CS"/>
        </w:rPr>
        <w:t xml:space="preserve">(3) износ таксе из члана 156. ЗЈН чија се уплата врши - 60.000 динара; </w:t>
      </w:r>
    </w:p>
    <w:p w:rsidR="00427CDF" w:rsidRPr="00C753EB" w:rsidRDefault="00427CDF" w:rsidP="00427CDF">
      <w:pPr>
        <w:ind w:firstLine="708"/>
        <w:jc w:val="both"/>
        <w:rPr>
          <w:rFonts w:ascii="Arial" w:hAnsi="Arial" w:cs="Arial"/>
          <w:lang w:val="sr-Cyrl-CS"/>
        </w:rPr>
      </w:pPr>
      <w:r w:rsidRPr="00C753EB">
        <w:rPr>
          <w:rFonts w:ascii="Arial" w:hAnsi="Arial" w:cs="Arial"/>
          <w:lang w:val="sr-Cyrl-CS"/>
        </w:rPr>
        <w:t>(4) број рачуна: 840-30678845-06;</w:t>
      </w:r>
    </w:p>
    <w:p w:rsidR="00427CDF" w:rsidRPr="00C753EB" w:rsidRDefault="00427CDF" w:rsidP="00427CDF">
      <w:pPr>
        <w:ind w:firstLine="708"/>
        <w:jc w:val="both"/>
        <w:rPr>
          <w:rFonts w:ascii="Arial" w:hAnsi="Arial" w:cs="Arial"/>
          <w:lang w:val="sr-Cyrl-CS"/>
        </w:rPr>
      </w:pPr>
      <w:r w:rsidRPr="00C753EB">
        <w:rPr>
          <w:rFonts w:ascii="Arial" w:hAnsi="Arial" w:cs="Arial"/>
          <w:lang w:val="sr-Cyrl-CS"/>
        </w:rPr>
        <w:t xml:space="preserve">(5) шифру плаћања: 153 или 253; </w:t>
      </w:r>
    </w:p>
    <w:p w:rsidR="00427CDF" w:rsidRPr="00C753EB" w:rsidRDefault="00427CDF" w:rsidP="00427CDF">
      <w:pPr>
        <w:ind w:firstLine="708"/>
        <w:jc w:val="both"/>
        <w:rPr>
          <w:rFonts w:ascii="Arial" w:hAnsi="Arial" w:cs="Arial"/>
          <w:lang w:val="sr-Cyrl-CS"/>
        </w:rPr>
      </w:pPr>
      <w:r w:rsidRPr="00C753EB">
        <w:rPr>
          <w:rFonts w:ascii="Arial" w:hAnsi="Arial" w:cs="Arial"/>
          <w:lang w:val="sr-Cyrl-CS"/>
        </w:rPr>
        <w:t>(6) позив на број: подаци о броју или ознаци јавне набавке поводом које се подноси захтев за заштиту права;</w:t>
      </w:r>
    </w:p>
    <w:p w:rsidR="00427CDF" w:rsidRPr="00C753EB" w:rsidRDefault="00427CDF" w:rsidP="00427CDF">
      <w:pPr>
        <w:ind w:firstLine="708"/>
        <w:jc w:val="both"/>
        <w:rPr>
          <w:rFonts w:ascii="Arial" w:hAnsi="Arial" w:cs="Arial"/>
          <w:lang w:val="sr-Cyrl-CS"/>
        </w:rPr>
      </w:pPr>
      <w:r w:rsidRPr="00C753EB">
        <w:rPr>
          <w:rFonts w:ascii="Arial" w:hAnsi="Arial" w:cs="Arial"/>
          <w:lang w:val="sr-Cyrl-CS"/>
        </w:rPr>
        <w:t xml:space="preserve">(7) сврха: ЗЗП; </w:t>
      </w:r>
      <w:r w:rsidR="002901BD">
        <w:rPr>
          <w:rFonts w:ascii="Arial" w:hAnsi="Arial" w:cs="Arial"/>
          <w:b/>
          <w:i/>
          <w:color w:val="auto"/>
          <w:lang w:val="sr-Cyrl-CS"/>
        </w:rPr>
        <w:t>Општинска управа</w:t>
      </w:r>
      <w:r w:rsidR="00650A33" w:rsidRPr="00C753EB">
        <w:rPr>
          <w:rFonts w:ascii="Arial" w:hAnsi="Arial" w:cs="Arial"/>
          <w:b/>
          <w:i/>
          <w:color w:val="auto"/>
          <w:lang w:val="sr-Cyrl-CS"/>
        </w:rPr>
        <w:t xml:space="preserve"> општине Жабари, ул. Кнеза Милоша 103, 12374 Жабари</w:t>
      </w:r>
      <w:r w:rsidRPr="00C753EB">
        <w:rPr>
          <w:rFonts w:ascii="Arial" w:hAnsi="Arial" w:cs="Arial"/>
          <w:b/>
          <w:lang w:val="sr-Cyrl-CS"/>
        </w:rPr>
        <w:t>; јавна набавка ЈН</w:t>
      </w:r>
      <w:r w:rsidR="004A4EFA" w:rsidRPr="00C753EB">
        <w:rPr>
          <w:rFonts w:ascii="Arial" w:hAnsi="Arial" w:cs="Arial"/>
          <w:b/>
          <w:lang w:val="sr-Cyrl-CS"/>
        </w:rPr>
        <w:t xml:space="preserve">МВ </w:t>
      </w:r>
      <w:r w:rsidR="00AC6B91">
        <w:rPr>
          <w:rFonts w:ascii="Arial" w:hAnsi="Arial" w:cs="Arial"/>
          <w:b/>
          <w:lang w:val="sr-Cyrl-CS"/>
        </w:rPr>
        <w:t>2</w:t>
      </w:r>
      <w:r w:rsidR="007D001F">
        <w:rPr>
          <w:rFonts w:ascii="Arial" w:hAnsi="Arial" w:cs="Arial"/>
          <w:b/>
          <w:lang w:val="sr-Cyrl-CS"/>
        </w:rPr>
        <w:t>3</w:t>
      </w:r>
      <w:r w:rsidR="002901BD">
        <w:rPr>
          <w:rFonts w:ascii="Arial" w:hAnsi="Arial" w:cs="Arial"/>
          <w:b/>
          <w:lang w:val="sr-Cyrl-CS"/>
        </w:rPr>
        <w:t>/201</w:t>
      </w:r>
      <w:r w:rsidR="00485B7A">
        <w:rPr>
          <w:rFonts w:ascii="Arial" w:hAnsi="Arial" w:cs="Arial"/>
          <w:b/>
          <w:lang w:val="sr-Cyrl-CS"/>
        </w:rPr>
        <w:t>9</w:t>
      </w:r>
      <w:r w:rsidRPr="00C753EB">
        <w:rPr>
          <w:rFonts w:ascii="Arial" w:hAnsi="Arial" w:cs="Arial"/>
          <w:i/>
          <w:iCs/>
          <w:lang w:val="sr-Cyrl-CS"/>
        </w:rPr>
        <w:t>;</w:t>
      </w:r>
      <w:r w:rsidRPr="00C753EB">
        <w:rPr>
          <w:rFonts w:ascii="Arial" w:hAnsi="Arial" w:cs="Arial"/>
          <w:lang w:val="sr-Cyrl-CS"/>
        </w:rPr>
        <w:t xml:space="preserve">. </w:t>
      </w:r>
    </w:p>
    <w:p w:rsidR="00427CDF" w:rsidRPr="00C753EB" w:rsidRDefault="00427CDF" w:rsidP="00427CDF">
      <w:pPr>
        <w:ind w:firstLine="708"/>
        <w:jc w:val="both"/>
        <w:rPr>
          <w:rFonts w:ascii="Arial" w:hAnsi="Arial" w:cs="Arial"/>
          <w:lang w:val="sr-Cyrl-CS"/>
        </w:rPr>
      </w:pPr>
      <w:r w:rsidRPr="00C753EB">
        <w:rPr>
          <w:rFonts w:ascii="Arial" w:hAnsi="Arial" w:cs="Arial"/>
          <w:lang w:val="sr-Cyrl-CS"/>
        </w:rPr>
        <w:t>(8) корисник: буџет Републике Србије;</w:t>
      </w:r>
    </w:p>
    <w:p w:rsidR="00427CDF" w:rsidRPr="00C753EB" w:rsidRDefault="00427CDF" w:rsidP="00427CDF">
      <w:pPr>
        <w:ind w:firstLine="708"/>
        <w:jc w:val="both"/>
        <w:rPr>
          <w:rFonts w:ascii="Arial" w:hAnsi="Arial" w:cs="Arial"/>
          <w:lang w:val="sr-Cyrl-CS"/>
        </w:rPr>
      </w:pPr>
      <w:r w:rsidRPr="00C753EB">
        <w:rPr>
          <w:rFonts w:ascii="Arial" w:hAnsi="Arial" w:cs="Arial"/>
          <w:lang w:val="sr-Cyrl-CS"/>
        </w:rPr>
        <w:t xml:space="preserve">(9) назив уплатиоца, односно назив подносиоца захтева за заштиту права за којег је извршена уплата таксе; </w:t>
      </w:r>
    </w:p>
    <w:p w:rsidR="00427CDF" w:rsidRPr="00C753EB" w:rsidRDefault="00427CDF" w:rsidP="00C00877">
      <w:pPr>
        <w:ind w:firstLine="708"/>
        <w:jc w:val="both"/>
        <w:rPr>
          <w:rFonts w:ascii="Arial" w:hAnsi="Arial" w:cs="Arial"/>
          <w:lang w:val="sr-Cyrl-CS"/>
        </w:rPr>
      </w:pPr>
      <w:r w:rsidRPr="00C753EB">
        <w:rPr>
          <w:rFonts w:ascii="Arial" w:hAnsi="Arial" w:cs="Arial"/>
          <w:lang w:val="sr-Cyrl-CS"/>
        </w:rPr>
        <w:t xml:space="preserve">(10) потпис овлашћеног лица банке, </w:t>
      </w:r>
      <w:r w:rsidRPr="00C753EB">
        <w:rPr>
          <w:rFonts w:ascii="Arial" w:hAnsi="Arial" w:cs="Arial"/>
          <w:b/>
          <w:lang w:val="sr-Cyrl-CS"/>
        </w:rPr>
        <w:t>или</w:t>
      </w:r>
    </w:p>
    <w:p w:rsidR="00427CDF" w:rsidRPr="00C753EB" w:rsidRDefault="00427CDF" w:rsidP="00650A33">
      <w:pPr>
        <w:ind w:firstLine="708"/>
        <w:jc w:val="both"/>
        <w:rPr>
          <w:rFonts w:ascii="Arial" w:hAnsi="Arial" w:cs="Arial"/>
          <w:lang w:val="sr-Cyrl-CS"/>
        </w:rPr>
      </w:pPr>
      <w:r w:rsidRPr="00C753EB">
        <w:rPr>
          <w:rFonts w:ascii="Arial" w:hAnsi="Arial" w:cs="Arial"/>
          <w:lang w:val="sr-Cyrl-CS"/>
        </w:rPr>
        <w:t xml:space="preserve">2. </w:t>
      </w:r>
      <w:r w:rsidRPr="00C753EB">
        <w:rPr>
          <w:rFonts w:ascii="Arial" w:hAnsi="Arial" w:cs="Arial"/>
          <w:b/>
          <w:lang w:val="sr-Cyrl-CS"/>
        </w:rPr>
        <w:t>Налог за уплату,</w:t>
      </w:r>
      <w:r w:rsidRPr="00C753EB">
        <w:rPr>
          <w:rFonts w:ascii="Arial" w:hAnsi="Arial" w:cs="Arial"/>
          <w:lang w:val="sr-Cyrl-C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753EB">
        <w:rPr>
          <w:rFonts w:ascii="Arial" w:hAnsi="Arial" w:cs="Arial"/>
          <w:b/>
          <w:lang w:val="sr-Cyrl-CS"/>
        </w:rPr>
        <w:t>или</w:t>
      </w:r>
    </w:p>
    <w:p w:rsidR="00427CDF" w:rsidRPr="00C753EB" w:rsidRDefault="00427CDF" w:rsidP="00650A33">
      <w:pPr>
        <w:ind w:firstLine="708"/>
        <w:jc w:val="both"/>
        <w:rPr>
          <w:rFonts w:ascii="Arial" w:hAnsi="Arial" w:cs="Arial"/>
          <w:b/>
          <w:lang w:val="sr-Cyrl-CS"/>
        </w:rPr>
      </w:pPr>
      <w:r w:rsidRPr="00C753EB">
        <w:rPr>
          <w:rFonts w:ascii="Arial" w:hAnsi="Arial" w:cs="Arial"/>
          <w:lang w:val="sr-Cyrl-CS"/>
        </w:rPr>
        <w:t xml:space="preserve">3. </w:t>
      </w:r>
      <w:r w:rsidRPr="00C753EB">
        <w:rPr>
          <w:rFonts w:ascii="Arial" w:hAnsi="Arial" w:cs="Arial"/>
          <w:b/>
          <w:lang w:val="sr-Cyrl-CS"/>
        </w:rPr>
        <w:t>Потврда издата од стране Републике Србије, Министарства финансија, Управе за трезор,</w:t>
      </w:r>
      <w:r w:rsidRPr="00C753EB">
        <w:rPr>
          <w:rFonts w:ascii="Arial" w:hAnsi="Arial" w:cs="Arial"/>
          <w:lang w:val="sr-Cyrl-C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C753EB">
        <w:rPr>
          <w:rFonts w:ascii="Arial" w:hAnsi="Arial" w:cs="Arial"/>
          <w:b/>
          <w:lang w:val="sr-Cyrl-CS"/>
        </w:rPr>
        <w:t xml:space="preserve"> или</w:t>
      </w:r>
    </w:p>
    <w:p w:rsidR="00427CDF" w:rsidRPr="00C753EB" w:rsidRDefault="00427CDF" w:rsidP="00427CDF">
      <w:pPr>
        <w:ind w:firstLine="708"/>
        <w:jc w:val="both"/>
        <w:rPr>
          <w:rFonts w:ascii="Arial" w:hAnsi="Arial" w:cs="Arial"/>
          <w:lang w:val="sr-Cyrl-CS"/>
        </w:rPr>
      </w:pPr>
      <w:r w:rsidRPr="00C753EB">
        <w:rPr>
          <w:rFonts w:ascii="Arial" w:hAnsi="Arial" w:cs="Arial"/>
          <w:lang w:val="sr-Cyrl-CS"/>
        </w:rPr>
        <w:t xml:space="preserve">4. </w:t>
      </w:r>
      <w:r w:rsidRPr="00C753EB">
        <w:rPr>
          <w:rFonts w:ascii="Arial" w:hAnsi="Arial" w:cs="Arial"/>
          <w:b/>
          <w:lang w:val="sr-Cyrl-CS"/>
        </w:rPr>
        <w:t xml:space="preserve">Потврда издата од стране Народне банке Србије, </w:t>
      </w:r>
      <w:r w:rsidRPr="00C753EB">
        <w:rPr>
          <w:rFonts w:ascii="Arial" w:hAnsi="Arial" w:cs="Arial"/>
          <w:lang w:val="sr-Cyrl-C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650A33" w:rsidRPr="00C753EB" w:rsidRDefault="00650A33" w:rsidP="00650A33">
      <w:pPr>
        <w:rPr>
          <w:rFonts w:ascii="Arial" w:hAnsi="Arial" w:cs="Arial"/>
          <w:lang w:val="sr-Cyrl-CS"/>
        </w:rPr>
      </w:pPr>
    </w:p>
    <w:p w:rsidR="0028378C" w:rsidRDefault="00427CDF" w:rsidP="00821B36">
      <w:pPr>
        <w:ind w:firstLine="708"/>
        <w:jc w:val="both"/>
        <w:rPr>
          <w:rFonts w:ascii="Arial" w:hAnsi="Arial" w:cs="Arial"/>
          <w:lang w:val="sr-Cyrl-CS"/>
        </w:rPr>
      </w:pPr>
      <w:r w:rsidRPr="00C753EB">
        <w:rPr>
          <w:rFonts w:ascii="Arial" w:hAnsi="Arial" w:cs="Arial"/>
          <w:lang w:val="sr-Cyrl-CS"/>
        </w:rPr>
        <w:t xml:space="preserve">Поступак заштите права регулисан је одредбама чл. 138. - 166. ЗЈН. </w:t>
      </w:r>
    </w:p>
    <w:p w:rsidR="0028378C" w:rsidRDefault="0028378C" w:rsidP="00A04774">
      <w:pPr>
        <w:jc w:val="both"/>
        <w:rPr>
          <w:rFonts w:ascii="Arial" w:hAnsi="Arial" w:cs="Arial"/>
          <w:lang w:val="sr-Cyrl-CS"/>
        </w:rPr>
      </w:pPr>
    </w:p>
    <w:p w:rsidR="00A0739A" w:rsidRPr="00873026" w:rsidRDefault="00A0739A" w:rsidP="00A0739A">
      <w:pPr>
        <w:suppressAutoHyphens w:val="0"/>
        <w:spacing w:line="240" w:lineRule="auto"/>
        <w:rPr>
          <w:rFonts w:ascii="Arial" w:eastAsia="Times New Roman" w:hAnsi="Arial" w:cs="Arial"/>
          <w:color w:val="auto"/>
          <w:kern w:val="0"/>
          <w:lang w:val="sr-Cyrl-CS" w:eastAsia="en-US"/>
        </w:rPr>
      </w:pPr>
      <w:r w:rsidRPr="00873026">
        <w:rPr>
          <w:rFonts w:ascii="Arial" w:eastAsia="Times New Roman" w:hAnsi="Arial" w:cs="Arial"/>
          <w:color w:val="auto"/>
          <w:kern w:val="0"/>
          <w:lang w:val="sr-Cyrl-CS" w:eastAsia="en-US"/>
        </w:rPr>
        <w:t>Примери попуњених налога за пренос и уплатница за уплату таксе за поднети захтев за заштиту права налази се на сајту Републичке Комисије за заштиту права у поступцима јавних набавки.</w:t>
      </w:r>
    </w:p>
    <w:p w:rsidR="00A0739A" w:rsidRPr="00873026" w:rsidRDefault="00A150F2" w:rsidP="00A0739A">
      <w:pPr>
        <w:rPr>
          <w:rFonts w:ascii="Arial" w:hAnsi="Arial" w:cs="Arial"/>
          <w:lang w:val="sr-Cyrl-CS"/>
        </w:rPr>
      </w:pPr>
      <w:hyperlink r:id="rId9" w:history="1">
        <w:r w:rsidR="00A0739A" w:rsidRPr="00C051E4">
          <w:rPr>
            <w:rStyle w:val="Hyperlink"/>
            <w:rFonts w:ascii="Arial" w:hAnsi="Arial" w:cs="Arial"/>
          </w:rPr>
          <w:t>http</w:t>
        </w:r>
        <w:r w:rsidR="00A0739A" w:rsidRPr="00873026">
          <w:rPr>
            <w:rStyle w:val="Hyperlink"/>
            <w:rFonts w:ascii="Arial" w:hAnsi="Arial" w:cs="Arial"/>
            <w:lang w:val="sr-Cyrl-CS"/>
          </w:rPr>
          <w:t>://</w:t>
        </w:r>
        <w:r w:rsidR="00A0739A" w:rsidRPr="00C051E4">
          <w:rPr>
            <w:rStyle w:val="Hyperlink"/>
            <w:rFonts w:ascii="Arial" w:hAnsi="Arial" w:cs="Arial"/>
          </w:rPr>
          <w:t>www</w:t>
        </w:r>
        <w:r w:rsidR="00A0739A" w:rsidRPr="00873026">
          <w:rPr>
            <w:rStyle w:val="Hyperlink"/>
            <w:rFonts w:ascii="Arial" w:hAnsi="Arial" w:cs="Arial"/>
            <w:lang w:val="sr-Cyrl-CS"/>
          </w:rPr>
          <w:t>.</w:t>
        </w:r>
        <w:r w:rsidR="00A0739A" w:rsidRPr="00C051E4">
          <w:rPr>
            <w:rStyle w:val="Hyperlink"/>
            <w:rFonts w:ascii="Arial" w:hAnsi="Arial" w:cs="Arial"/>
          </w:rPr>
          <w:t>kjn</w:t>
        </w:r>
        <w:r w:rsidR="00A0739A" w:rsidRPr="00873026">
          <w:rPr>
            <w:rStyle w:val="Hyperlink"/>
            <w:rFonts w:ascii="Arial" w:hAnsi="Arial" w:cs="Arial"/>
            <w:lang w:val="sr-Cyrl-CS"/>
          </w:rPr>
          <w:t>.</w:t>
        </w:r>
        <w:r w:rsidR="00A0739A" w:rsidRPr="00C051E4">
          <w:rPr>
            <w:rStyle w:val="Hyperlink"/>
            <w:rFonts w:ascii="Arial" w:hAnsi="Arial" w:cs="Arial"/>
          </w:rPr>
          <w:t>gov</w:t>
        </w:r>
        <w:r w:rsidR="00A0739A" w:rsidRPr="00873026">
          <w:rPr>
            <w:rStyle w:val="Hyperlink"/>
            <w:rFonts w:ascii="Arial" w:hAnsi="Arial" w:cs="Arial"/>
            <w:lang w:val="sr-Cyrl-CS"/>
          </w:rPr>
          <w:t>.</w:t>
        </w:r>
        <w:r w:rsidR="00A0739A" w:rsidRPr="00C051E4">
          <w:rPr>
            <w:rStyle w:val="Hyperlink"/>
            <w:rFonts w:ascii="Arial" w:hAnsi="Arial" w:cs="Arial"/>
          </w:rPr>
          <w:t>rs</w:t>
        </w:r>
        <w:r w:rsidR="00A0739A" w:rsidRPr="00873026">
          <w:rPr>
            <w:rStyle w:val="Hyperlink"/>
            <w:rFonts w:ascii="Arial" w:hAnsi="Arial" w:cs="Arial"/>
            <w:lang w:val="sr-Cyrl-CS"/>
          </w:rPr>
          <w:t>/</w:t>
        </w:r>
        <w:r w:rsidR="00A0739A" w:rsidRPr="00C051E4">
          <w:rPr>
            <w:rStyle w:val="Hyperlink"/>
            <w:rFonts w:ascii="Arial" w:hAnsi="Arial" w:cs="Arial"/>
          </w:rPr>
          <w:t>download</w:t>
        </w:r>
        <w:r w:rsidR="00A0739A" w:rsidRPr="00873026">
          <w:rPr>
            <w:rStyle w:val="Hyperlink"/>
            <w:rFonts w:ascii="Arial" w:hAnsi="Arial" w:cs="Arial"/>
            <w:lang w:val="sr-Cyrl-CS"/>
          </w:rPr>
          <w:t>/</w:t>
        </w:r>
        <w:r w:rsidR="00A0739A" w:rsidRPr="00C051E4">
          <w:rPr>
            <w:rStyle w:val="Hyperlink"/>
            <w:rFonts w:ascii="Arial" w:hAnsi="Arial" w:cs="Arial"/>
          </w:rPr>
          <w:t>Taksa</w:t>
        </w:r>
        <w:r w:rsidR="00A0739A" w:rsidRPr="00873026">
          <w:rPr>
            <w:rStyle w:val="Hyperlink"/>
            <w:rFonts w:ascii="Arial" w:hAnsi="Arial" w:cs="Arial"/>
            <w:lang w:val="sr-Cyrl-CS"/>
          </w:rPr>
          <w:t>-</w:t>
        </w:r>
        <w:r w:rsidR="00A0739A" w:rsidRPr="00C051E4">
          <w:rPr>
            <w:rStyle w:val="Hyperlink"/>
            <w:rFonts w:ascii="Arial" w:hAnsi="Arial" w:cs="Arial"/>
          </w:rPr>
          <w:t>popunjeni</w:t>
        </w:r>
        <w:r w:rsidR="00A0739A" w:rsidRPr="00873026">
          <w:rPr>
            <w:rStyle w:val="Hyperlink"/>
            <w:rFonts w:ascii="Arial" w:hAnsi="Arial" w:cs="Arial"/>
            <w:lang w:val="sr-Cyrl-CS"/>
          </w:rPr>
          <w:t>-</w:t>
        </w:r>
        <w:r w:rsidR="00A0739A" w:rsidRPr="00C051E4">
          <w:rPr>
            <w:rStyle w:val="Hyperlink"/>
            <w:rFonts w:ascii="Arial" w:hAnsi="Arial" w:cs="Arial"/>
          </w:rPr>
          <w:t>nalozi</w:t>
        </w:r>
        <w:r w:rsidR="00A0739A" w:rsidRPr="00873026">
          <w:rPr>
            <w:rStyle w:val="Hyperlink"/>
            <w:rFonts w:ascii="Arial" w:hAnsi="Arial" w:cs="Arial"/>
            <w:lang w:val="sr-Cyrl-CS"/>
          </w:rPr>
          <w:t>-</w:t>
        </w:r>
        <w:r w:rsidR="00A0739A" w:rsidRPr="00C051E4">
          <w:rPr>
            <w:rStyle w:val="Hyperlink"/>
            <w:rFonts w:ascii="Arial" w:hAnsi="Arial" w:cs="Arial"/>
          </w:rPr>
          <w:t>ci</w:t>
        </w:r>
        <w:r w:rsidR="00A0739A" w:rsidRPr="00873026">
          <w:rPr>
            <w:rStyle w:val="Hyperlink"/>
            <w:rFonts w:ascii="Arial" w:hAnsi="Arial" w:cs="Arial"/>
            <w:lang w:val="sr-Cyrl-CS"/>
          </w:rPr>
          <w:t>.</w:t>
        </w:r>
        <w:r w:rsidR="00A0739A" w:rsidRPr="00C051E4">
          <w:rPr>
            <w:rStyle w:val="Hyperlink"/>
            <w:rFonts w:ascii="Arial" w:hAnsi="Arial" w:cs="Arial"/>
          </w:rPr>
          <w:t>pdf</w:t>
        </w:r>
      </w:hyperlink>
    </w:p>
    <w:p w:rsidR="00A0739A" w:rsidRPr="00873026" w:rsidRDefault="00A0739A" w:rsidP="00A0739A">
      <w:pPr>
        <w:rPr>
          <w:rFonts w:ascii="Arial" w:hAnsi="Arial" w:cs="Arial"/>
          <w:lang w:val="sr-Cyrl-CS"/>
        </w:rPr>
      </w:pPr>
    </w:p>
    <w:p w:rsidR="00A0739A" w:rsidRPr="00873026" w:rsidRDefault="00A0739A" w:rsidP="00A0739A">
      <w:pPr>
        <w:rPr>
          <w:rFonts w:ascii="Arial" w:hAnsi="Arial" w:cs="Arial"/>
          <w:lang w:val="sr-Cyrl-CS"/>
        </w:rPr>
      </w:pPr>
      <w:r w:rsidRPr="00873026">
        <w:rPr>
          <w:rFonts w:ascii="Arial" w:hAnsi="Arial" w:cs="Arial"/>
          <w:lang w:val="sr-Cyrl-CS"/>
        </w:rPr>
        <w:t>као и упутство о уплати републичке административне таксе</w:t>
      </w:r>
    </w:p>
    <w:p w:rsidR="00A0739A" w:rsidRPr="00873026" w:rsidRDefault="00A150F2" w:rsidP="00A0739A">
      <w:pPr>
        <w:rPr>
          <w:rFonts w:ascii="Arial" w:hAnsi="Arial" w:cs="Arial"/>
          <w:lang w:val="sr-Cyrl-CS"/>
        </w:rPr>
      </w:pPr>
      <w:hyperlink r:id="rId10" w:history="1">
        <w:r w:rsidR="00A0739A" w:rsidRPr="00C051E4">
          <w:rPr>
            <w:rStyle w:val="Hyperlink"/>
            <w:rFonts w:ascii="Arial" w:hAnsi="Arial" w:cs="Arial"/>
          </w:rPr>
          <w:t>http</w:t>
        </w:r>
        <w:r w:rsidR="00A0739A" w:rsidRPr="00873026">
          <w:rPr>
            <w:rStyle w:val="Hyperlink"/>
            <w:rFonts w:ascii="Arial" w:hAnsi="Arial" w:cs="Arial"/>
            <w:lang w:val="sr-Cyrl-CS"/>
          </w:rPr>
          <w:t>://</w:t>
        </w:r>
        <w:r w:rsidR="00A0739A" w:rsidRPr="00C051E4">
          <w:rPr>
            <w:rStyle w:val="Hyperlink"/>
            <w:rFonts w:ascii="Arial" w:hAnsi="Arial" w:cs="Arial"/>
          </w:rPr>
          <w:t>www</w:t>
        </w:r>
        <w:r w:rsidR="00A0739A" w:rsidRPr="00873026">
          <w:rPr>
            <w:rStyle w:val="Hyperlink"/>
            <w:rFonts w:ascii="Arial" w:hAnsi="Arial" w:cs="Arial"/>
            <w:lang w:val="sr-Cyrl-CS"/>
          </w:rPr>
          <w:t>.</w:t>
        </w:r>
        <w:r w:rsidR="00A0739A" w:rsidRPr="00C051E4">
          <w:rPr>
            <w:rStyle w:val="Hyperlink"/>
            <w:rFonts w:ascii="Arial" w:hAnsi="Arial" w:cs="Arial"/>
          </w:rPr>
          <w:t>kjn</w:t>
        </w:r>
        <w:r w:rsidR="00A0739A" w:rsidRPr="00873026">
          <w:rPr>
            <w:rStyle w:val="Hyperlink"/>
            <w:rFonts w:ascii="Arial" w:hAnsi="Arial" w:cs="Arial"/>
            <w:lang w:val="sr-Cyrl-CS"/>
          </w:rPr>
          <w:t>.</w:t>
        </w:r>
        <w:r w:rsidR="00A0739A" w:rsidRPr="00C051E4">
          <w:rPr>
            <w:rStyle w:val="Hyperlink"/>
            <w:rFonts w:ascii="Arial" w:hAnsi="Arial" w:cs="Arial"/>
          </w:rPr>
          <w:t>gov</w:t>
        </w:r>
        <w:r w:rsidR="00A0739A" w:rsidRPr="00873026">
          <w:rPr>
            <w:rStyle w:val="Hyperlink"/>
            <w:rFonts w:ascii="Arial" w:hAnsi="Arial" w:cs="Arial"/>
            <w:lang w:val="sr-Cyrl-CS"/>
          </w:rPr>
          <w:t>.</w:t>
        </w:r>
        <w:r w:rsidR="00A0739A" w:rsidRPr="00C051E4">
          <w:rPr>
            <w:rStyle w:val="Hyperlink"/>
            <w:rFonts w:ascii="Arial" w:hAnsi="Arial" w:cs="Arial"/>
          </w:rPr>
          <w:t>rs</w:t>
        </w:r>
        <w:r w:rsidR="00A0739A" w:rsidRPr="00873026">
          <w:rPr>
            <w:rStyle w:val="Hyperlink"/>
            <w:rFonts w:ascii="Arial" w:hAnsi="Arial" w:cs="Arial"/>
            <w:lang w:val="sr-Cyrl-CS"/>
          </w:rPr>
          <w:t>/</w:t>
        </w:r>
        <w:r w:rsidR="00A0739A" w:rsidRPr="00C051E4">
          <w:rPr>
            <w:rStyle w:val="Hyperlink"/>
            <w:rFonts w:ascii="Arial" w:hAnsi="Arial" w:cs="Arial"/>
          </w:rPr>
          <w:t>ci</w:t>
        </w:r>
        <w:r w:rsidR="00A0739A" w:rsidRPr="00873026">
          <w:rPr>
            <w:rStyle w:val="Hyperlink"/>
            <w:rFonts w:ascii="Arial" w:hAnsi="Arial" w:cs="Arial"/>
            <w:lang w:val="sr-Cyrl-CS"/>
          </w:rPr>
          <w:t>/</w:t>
        </w:r>
        <w:r w:rsidR="00A0739A" w:rsidRPr="00C051E4">
          <w:rPr>
            <w:rStyle w:val="Hyperlink"/>
            <w:rFonts w:ascii="Arial" w:hAnsi="Arial" w:cs="Arial"/>
          </w:rPr>
          <w:t>uputstvo</w:t>
        </w:r>
        <w:r w:rsidR="00A0739A" w:rsidRPr="00873026">
          <w:rPr>
            <w:rStyle w:val="Hyperlink"/>
            <w:rFonts w:ascii="Arial" w:hAnsi="Arial" w:cs="Arial"/>
            <w:lang w:val="sr-Cyrl-CS"/>
          </w:rPr>
          <w:t>-</w:t>
        </w:r>
        <w:r w:rsidR="00A0739A" w:rsidRPr="00C051E4">
          <w:rPr>
            <w:rStyle w:val="Hyperlink"/>
            <w:rFonts w:ascii="Arial" w:hAnsi="Arial" w:cs="Arial"/>
          </w:rPr>
          <w:t>o</w:t>
        </w:r>
        <w:r w:rsidR="00A0739A" w:rsidRPr="00873026">
          <w:rPr>
            <w:rStyle w:val="Hyperlink"/>
            <w:rFonts w:ascii="Arial" w:hAnsi="Arial" w:cs="Arial"/>
            <w:lang w:val="sr-Cyrl-CS"/>
          </w:rPr>
          <w:t>-</w:t>
        </w:r>
        <w:r w:rsidR="00A0739A" w:rsidRPr="00C051E4">
          <w:rPr>
            <w:rStyle w:val="Hyperlink"/>
            <w:rFonts w:ascii="Arial" w:hAnsi="Arial" w:cs="Arial"/>
          </w:rPr>
          <w:t>uplati</w:t>
        </w:r>
        <w:r w:rsidR="00A0739A" w:rsidRPr="00873026">
          <w:rPr>
            <w:rStyle w:val="Hyperlink"/>
            <w:rFonts w:ascii="Arial" w:hAnsi="Arial" w:cs="Arial"/>
            <w:lang w:val="sr-Cyrl-CS"/>
          </w:rPr>
          <w:t>-</w:t>
        </w:r>
        <w:r w:rsidR="00A0739A" w:rsidRPr="00C051E4">
          <w:rPr>
            <w:rStyle w:val="Hyperlink"/>
            <w:rFonts w:ascii="Arial" w:hAnsi="Arial" w:cs="Arial"/>
          </w:rPr>
          <w:t>republicke</w:t>
        </w:r>
        <w:r w:rsidR="00A0739A" w:rsidRPr="00873026">
          <w:rPr>
            <w:rStyle w:val="Hyperlink"/>
            <w:rFonts w:ascii="Arial" w:hAnsi="Arial" w:cs="Arial"/>
            <w:lang w:val="sr-Cyrl-CS"/>
          </w:rPr>
          <w:t>-</w:t>
        </w:r>
        <w:r w:rsidR="00A0739A" w:rsidRPr="00C051E4">
          <w:rPr>
            <w:rStyle w:val="Hyperlink"/>
            <w:rFonts w:ascii="Arial" w:hAnsi="Arial" w:cs="Arial"/>
          </w:rPr>
          <w:t>administrativne</w:t>
        </w:r>
        <w:r w:rsidR="00A0739A" w:rsidRPr="00873026">
          <w:rPr>
            <w:rStyle w:val="Hyperlink"/>
            <w:rFonts w:ascii="Arial" w:hAnsi="Arial" w:cs="Arial"/>
            <w:lang w:val="sr-Cyrl-CS"/>
          </w:rPr>
          <w:t>-</w:t>
        </w:r>
        <w:r w:rsidR="00A0739A" w:rsidRPr="00C051E4">
          <w:rPr>
            <w:rStyle w:val="Hyperlink"/>
            <w:rFonts w:ascii="Arial" w:hAnsi="Arial" w:cs="Arial"/>
          </w:rPr>
          <w:t>takse</w:t>
        </w:r>
        <w:r w:rsidR="00A0739A" w:rsidRPr="00873026">
          <w:rPr>
            <w:rStyle w:val="Hyperlink"/>
            <w:rFonts w:ascii="Arial" w:hAnsi="Arial" w:cs="Arial"/>
            <w:lang w:val="sr-Cyrl-CS"/>
          </w:rPr>
          <w:t>.</w:t>
        </w:r>
        <w:r w:rsidR="00A0739A" w:rsidRPr="00C051E4">
          <w:rPr>
            <w:rStyle w:val="Hyperlink"/>
            <w:rFonts w:ascii="Arial" w:hAnsi="Arial" w:cs="Arial"/>
          </w:rPr>
          <w:t>html</w:t>
        </w:r>
      </w:hyperlink>
    </w:p>
    <w:p w:rsidR="00A0739A" w:rsidRDefault="00A0739A" w:rsidP="00650A33">
      <w:pPr>
        <w:ind w:firstLine="708"/>
        <w:jc w:val="both"/>
        <w:rPr>
          <w:rFonts w:ascii="Arial" w:hAnsi="Arial" w:cs="Arial"/>
          <w:lang w:val="sr-Cyrl-CS"/>
        </w:rPr>
      </w:pPr>
    </w:p>
    <w:p w:rsidR="00630E9F" w:rsidRDefault="00630E9F" w:rsidP="00F02227">
      <w:pPr>
        <w:jc w:val="both"/>
        <w:rPr>
          <w:rFonts w:ascii="Arial" w:hAnsi="Arial" w:cs="Arial"/>
          <w:noProof/>
          <w:lang w:val="sr-Cyrl-CS"/>
        </w:rPr>
      </w:pPr>
    </w:p>
    <w:p w:rsidR="00650A33" w:rsidRPr="002B123D" w:rsidRDefault="00650A33" w:rsidP="00650A33">
      <w:pPr>
        <w:jc w:val="both"/>
        <w:rPr>
          <w:rFonts w:ascii="Arial" w:hAnsi="Arial" w:cs="Arial"/>
          <w:b/>
          <w:noProof/>
          <w:lang w:val="sr-Cyrl-CS"/>
        </w:rPr>
      </w:pPr>
      <w:r>
        <w:rPr>
          <w:rFonts w:ascii="Arial" w:hAnsi="Arial" w:cs="Arial"/>
          <w:b/>
          <w:noProof/>
          <w:lang w:val="sr-Cyrl-CS"/>
        </w:rPr>
        <w:t>18</w:t>
      </w:r>
      <w:r w:rsidRPr="00F06199">
        <w:rPr>
          <w:rFonts w:ascii="Arial" w:hAnsi="Arial" w:cs="Arial"/>
          <w:b/>
          <w:noProof/>
          <w:lang w:val="sr-Cyrl-CS"/>
        </w:rPr>
        <w:t xml:space="preserve">. РОК </w:t>
      </w:r>
      <w:r>
        <w:rPr>
          <w:rFonts w:ascii="Arial" w:hAnsi="Arial" w:cs="Arial"/>
          <w:b/>
          <w:noProof/>
          <w:lang w:val="sr-Cyrl-CS"/>
        </w:rPr>
        <w:t>У КОЈЕМ ЋЕ УГОВОР БИТИ ЗАКЉУЧЕН</w:t>
      </w:r>
    </w:p>
    <w:p w:rsidR="00650A33" w:rsidRPr="00F06199" w:rsidRDefault="00650A33" w:rsidP="00650A33">
      <w:pPr>
        <w:jc w:val="both"/>
        <w:rPr>
          <w:rFonts w:ascii="Arial" w:hAnsi="Arial" w:cs="Arial"/>
          <w:noProof/>
          <w:color w:val="auto"/>
          <w:lang w:val="sr-Cyrl-CS"/>
        </w:rPr>
      </w:pPr>
      <w:r w:rsidRPr="00F06199">
        <w:rPr>
          <w:rFonts w:ascii="Arial" w:hAnsi="Arial" w:cs="Arial"/>
          <w:noProof/>
          <w:color w:val="auto"/>
          <w:lang w:val="sr-Cyrl-CS"/>
        </w:rPr>
        <w:t xml:space="preserve">Наручилац ће уговор о јавној набавци доставити понуђачу којем је уговор додељен у року од </w:t>
      </w:r>
      <w:r w:rsidRPr="00BA50DB">
        <w:rPr>
          <w:rFonts w:ascii="Arial" w:hAnsi="Arial" w:cs="Arial"/>
          <w:b/>
          <w:noProof/>
          <w:color w:val="auto"/>
          <w:lang w:val="sr-Cyrl-CS"/>
        </w:rPr>
        <w:t>осам дана</w:t>
      </w:r>
      <w:r w:rsidRPr="00F06199">
        <w:rPr>
          <w:rFonts w:ascii="Arial" w:hAnsi="Arial" w:cs="Arial"/>
          <w:noProof/>
          <w:color w:val="auto"/>
          <w:lang w:val="sr-Cyrl-CS"/>
        </w:rPr>
        <w:t xml:space="preserve"> од дана протека рока за подношење захтева за заштиту права из члана 149. Закона.</w:t>
      </w:r>
    </w:p>
    <w:p w:rsidR="00650A33" w:rsidRPr="00F06199" w:rsidRDefault="00650A33" w:rsidP="00650A33">
      <w:pPr>
        <w:jc w:val="both"/>
        <w:rPr>
          <w:rFonts w:ascii="Arial" w:hAnsi="Arial" w:cs="Arial"/>
          <w:noProof/>
          <w:color w:val="auto"/>
          <w:lang w:val="sr-Cyrl-CS"/>
        </w:rPr>
      </w:pPr>
    </w:p>
    <w:p w:rsidR="00650A33" w:rsidRPr="00F06199" w:rsidRDefault="00650A33" w:rsidP="00650A33">
      <w:pPr>
        <w:jc w:val="both"/>
        <w:rPr>
          <w:rFonts w:ascii="Arial" w:hAnsi="Arial" w:cs="Arial"/>
          <w:noProof/>
          <w:color w:val="auto"/>
          <w:lang w:val="sr-Cyrl-CS"/>
        </w:rPr>
      </w:pPr>
      <w:r w:rsidRPr="00F06199">
        <w:rPr>
          <w:rFonts w:ascii="Arial" w:hAnsi="Arial" w:cs="Arial"/>
          <w:noProof/>
          <w:color w:val="auto"/>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630E9F" w:rsidRDefault="00630E9F" w:rsidP="00F02227">
      <w:pPr>
        <w:jc w:val="both"/>
        <w:rPr>
          <w:rFonts w:ascii="Arial" w:hAnsi="Arial" w:cs="Arial"/>
          <w:noProof/>
          <w:lang w:val="sr-Cyrl-CS"/>
        </w:rPr>
      </w:pPr>
    </w:p>
    <w:p w:rsidR="00F0735B" w:rsidRPr="00F06199" w:rsidRDefault="00F14F8D" w:rsidP="00F02227">
      <w:pPr>
        <w:jc w:val="both"/>
        <w:rPr>
          <w:rFonts w:ascii="Arial" w:hAnsi="Arial" w:cs="Arial"/>
          <w:noProof/>
          <w:lang w:val="sr-Cyrl-CS"/>
        </w:rPr>
      </w:pPr>
      <w:r w:rsidRPr="00873026">
        <w:rPr>
          <w:rFonts w:ascii="Arial" w:hAnsi="Arial" w:cs="Arial"/>
          <w:noProof/>
          <w:lang w:val="sr-Cyrl-CS"/>
        </w:rPr>
        <w:t xml:space="preserve">Ако понуђач којем је додељен уговор одбије да закључи уговор о јавној набавци, наручилац може да закључи уговор са привим следећим најповољнијим понуђечем. </w:t>
      </w:r>
    </w:p>
    <w:p w:rsidR="000D520C" w:rsidRDefault="000D520C" w:rsidP="00F02227">
      <w:pPr>
        <w:jc w:val="both"/>
        <w:rPr>
          <w:rFonts w:ascii="Arial" w:hAnsi="Arial" w:cs="Arial"/>
          <w:noProof/>
          <w:lang w:val="sr-Cyrl-CS"/>
        </w:rPr>
      </w:pPr>
    </w:p>
    <w:p w:rsidR="00F30605" w:rsidRDefault="00C00877" w:rsidP="00F02227">
      <w:pPr>
        <w:jc w:val="both"/>
        <w:rPr>
          <w:rFonts w:ascii="Arial" w:hAnsi="Arial" w:cs="Arial"/>
          <w:b/>
          <w:noProof/>
          <w:lang w:val="sr-Cyrl-CS"/>
        </w:rPr>
      </w:pPr>
      <w:r>
        <w:rPr>
          <w:rFonts w:ascii="Arial" w:hAnsi="Arial" w:cs="Arial"/>
          <w:b/>
          <w:noProof/>
          <w:lang w:val="sr-Cyrl-CS"/>
        </w:rPr>
        <w:t>19</w:t>
      </w:r>
      <w:r w:rsidR="008F76ED" w:rsidRPr="008F76ED">
        <w:rPr>
          <w:rFonts w:ascii="Arial" w:hAnsi="Arial" w:cs="Arial"/>
          <w:b/>
          <w:noProof/>
          <w:lang w:val="sr-Cyrl-CS"/>
        </w:rPr>
        <w:t>. ОСТАЛО</w:t>
      </w:r>
    </w:p>
    <w:p w:rsidR="00A06B34" w:rsidRPr="00A06B34" w:rsidRDefault="00CA5ACF" w:rsidP="00AC6B91">
      <w:pPr>
        <w:jc w:val="both"/>
        <w:rPr>
          <w:rFonts w:ascii="Arial" w:hAnsi="Arial" w:cs="Arial"/>
          <w:noProof/>
          <w:lang w:val="sr-Cyrl-CS"/>
        </w:rPr>
      </w:pPr>
      <w:r w:rsidRPr="00AC6B91">
        <w:rPr>
          <w:rFonts w:ascii="Arial" w:hAnsi="Arial" w:cs="Arial"/>
          <w:noProof/>
          <w:lang w:val="sr-Cyrl-CS"/>
        </w:rPr>
        <w:t>За све што није наведено у овој конкурсној документацији примењују се одребе Закон о јавним набавкама („Службени гласник РС“, бр. 124/12, 14/15 и 68/15), ЗОО, ЗОУП и Правилник о обавезним елементима конкурсне документације у поступцима јавних набавки и начину доказивања испуњености услова („Службени гласник РС“, бр. 68/15), као и остали подзаконски прописи којима су регулисане јавне набавке.</w:t>
      </w:r>
      <w:bookmarkStart w:id="0" w:name="_GoBack"/>
      <w:bookmarkEnd w:id="0"/>
    </w:p>
    <w:p w:rsidR="00A06B34" w:rsidRPr="00FA699B" w:rsidRDefault="00A06B34" w:rsidP="00A06B34">
      <w:pPr>
        <w:jc w:val="both"/>
        <w:rPr>
          <w:rFonts w:ascii="Arial" w:hAnsi="Arial" w:cs="Arial"/>
          <w:b/>
          <w:lang w:val="sr-Cyrl-CS"/>
        </w:rPr>
      </w:pPr>
    </w:p>
    <w:p w:rsidR="00A06B34" w:rsidRPr="00FA699B" w:rsidRDefault="00A06B34" w:rsidP="00A06B34">
      <w:pPr>
        <w:jc w:val="both"/>
        <w:rPr>
          <w:rFonts w:ascii="Arial" w:hAnsi="Arial" w:cs="Arial"/>
          <w:b/>
          <w:lang w:val="sr-Cyrl-CS"/>
        </w:rPr>
      </w:pPr>
      <w:r w:rsidRPr="00FA699B">
        <w:rPr>
          <w:rFonts w:ascii="Arial" w:hAnsi="Arial" w:cs="Arial"/>
          <w:b/>
          <w:lang w:val="sr-Cyrl-CS"/>
        </w:rPr>
        <w:t>20. УКИДАЊЕ ОБАВЕЗЕ УПОТРЕБЕ ПЕЧАТА ЗА ПРИВРЕДНА ДРУШТВА И ПРЕДУЗЕТНИКЕ</w:t>
      </w:r>
    </w:p>
    <w:p w:rsidR="00A06B34" w:rsidRPr="00FA699B" w:rsidRDefault="00A06B34" w:rsidP="00A06B34">
      <w:pPr>
        <w:jc w:val="both"/>
        <w:rPr>
          <w:rFonts w:ascii="Arial" w:hAnsi="Arial" w:cs="Arial"/>
          <w:b/>
          <w:lang w:val="sr-Cyrl-CS"/>
        </w:rPr>
      </w:pPr>
      <w:r w:rsidRPr="00AC6B91">
        <w:rPr>
          <w:rFonts w:ascii="Arial" w:hAnsi="Arial" w:cs="Arial"/>
          <w:lang w:val="sr-Cyrl-CS"/>
        </w:rPr>
        <w:t>Измењеним одредбама члана 25. Закона о привредним друштвима („Службени гласник РС“, бр. 36/11, 99/11, 83/14- др.закон, 5/15, 44/18 и 55/18), укинута је обавезна употреба печата у пословању привредних друштава и предузетника</w:t>
      </w:r>
      <w:r w:rsidRPr="00FA699B">
        <w:rPr>
          <w:rFonts w:ascii="Arial" w:hAnsi="Arial" w:cs="Arial"/>
          <w:b/>
          <w:lang w:val="sr-Cyrl-CS"/>
        </w:rPr>
        <w:t>.</w:t>
      </w:r>
    </w:p>
    <w:p w:rsidR="00A06B34" w:rsidRPr="00FA699B" w:rsidRDefault="00A06B34" w:rsidP="00A06B34">
      <w:pPr>
        <w:rPr>
          <w:rFonts w:ascii="Arial" w:hAnsi="Arial" w:cs="Arial"/>
          <w:lang w:val="sr-Cyrl-CS"/>
        </w:rPr>
      </w:pPr>
    </w:p>
    <w:p w:rsidR="00A06B34" w:rsidRPr="00FA699B" w:rsidRDefault="00A06B34" w:rsidP="00A06B34">
      <w:pPr>
        <w:rPr>
          <w:rFonts w:ascii="Arial" w:hAnsi="Arial" w:cs="Arial"/>
          <w:lang w:val="sr-Cyrl-CS"/>
        </w:rPr>
      </w:pPr>
    </w:p>
    <w:p w:rsidR="008F76ED" w:rsidRPr="00FA699B" w:rsidRDefault="008F76ED" w:rsidP="00A06B34">
      <w:pPr>
        <w:rPr>
          <w:rFonts w:ascii="Arial" w:hAnsi="Arial" w:cs="Arial"/>
          <w:lang w:val="sr-Cyrl-CS"/>
        </w:rPr>
      </w:pPr>
    </w:p>
    <w:sectPr w:rsidR="008F76ED" w:rsidRPr="00FA699B" w:rsidSect="0063455D">
      <w:headerReference w:type="default" r:id="rId11"/>
      <w:footerReference w:type="default" r:id="rId12"/>
      <w:pgSz w:w="11906" w:h="16838"/>
      <w:pgMar w:top="1440" w:right="991" w:bottom="1440" w:left="1276"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290" w:rsidRDefault="00B26290">
      <w:pPr>
        <w:spacing w:line="240" w:lineRule="auto"/>
      </w:pPr>
      <w:r>
        <w:separator/>
      </w:r>
    </w:p>
  </w:endnote>
  <w:endnote w:type="continuationSeparator" w:id="1">
    <w:p w:rsidR="00B26290" w:rsidRDefault="00B2629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MS Gothic"/>
    <w:panose1 w:val="00000000000000000000"/>
    <w:charset w:val="80"/>
    <w:family w:val="auto"/>
    <w:notTrueType/>
    <w:pitch w:val="default"/>
    <w:sig w:usb0="00000201" w:usb1="08070000" w:usb2="00000010" w:usb3="00000000" w:csb0="00020004"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ont309">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201" w:usb1="00000000" w:usb2="00000000" w:usb3="00000000" w:csb0="00000004"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ayout w:type="fixed"/>
      <w:tblLook w:val="0000"/>
    </w:tblPr>
    <w:tblGrid>
      <w:gridCol w:w="8208"/>
      <w:gridCol w:w="1034"/>
    </w:tblGrid>
    <w:tr w:rsidR="00D324B4" w:rsidRPr="00EC2B2D" w:rsidTr="00F06199">
      <w:tc>
        <w:tcPr>
          <w:tcW w:w="8208" w:type="dxa"/>
        </w:tcPr>
        <w:p w:rsidR="00D324B4" w:rsidRPr="00590DDB" w:rsidRDefault="00D324B4" w:rsidP="007D001F">
          <w:pPr>
            <w:pStyle w:val="Footer"/>
            <w:jc w:val="right"/>
            <w:rPr>
              <w:rFonts w:ascii="Arial" w:hAnsi="Arial" w:cs="Arial"/>
              <w:b/>
              <w:bCs/>
              <w:i/>
              <w:noProof/>
              <w:color w:val="000000" w:themeColor="text1"/>
              <w:sz w:val="20"/>
              <w:szCs w:val="20"/>
              <w:lang w:val="sr-Latn-CS"/>
            </w:rPr>
          </w:pPr>
          <w:r w:rsidRPr="00590DDB">
            <w:rPr>
              <w:rFonts w:ascii="Arial" w:hAnsi="Arial" w:cs="Arial"/>
              <w:b/>
              <w:bCs/>
              <w:i/>
              <w:noProof/>
              <w:color w:val="000000" w:themeColor="text1"/>
              <w:sz w:val="20"/>
              <w:szCs w:val="20"/>
              <w:lang w:val="sr-Latn-CS"/>
            </w:rPr>
            <w:t>Кон</w:t>
          </w:r>
          <w:r>
            <w:rPr>
              <w:rFonts w:ascii="Arial" w:hAnsi="Arial" w:cs="Arial"/>
              <w:b/>
              <w:bCs/>
              <w:i/>
              <w:noProof/>
              <w:color w:val="000000" w:themeColor="text1"/>
              <w:sz w:val="20"/>
              <w:szCs w:val="20"/>
              <w:lang w:val="sr-Latn-CS"/>
            </w:rPr>
            <w:t xml:space="preserve">курсна документација - ЈНМВ </w:t>
          </w:r>
          <w:r w:rsidRPr="00590DDB">
            <w:rPr>
              <w:rFonts w:ascii="Arial" w:hAnsi="Arial" w:cs="Arial"/>
              <w:b/>
              <w:bCs/>
              <w:i/>
              <w:noProof/>
              <w:color w:val="000000" w:themeColor="text1"/>
              <w:sz w:val="20"/>
              <w:szCs w:val="20"/>
              <w:lang w:val="sr-Latn-CS"/>
            </w:rPr>
            <w:t xml:space="preserve"> бр. </w:t>
          </w:r>
          <w:r>
            <w:rPr>
              <w:rFonts w:ascii="Arial" w:eastAsia="Calibri" w:hAnsi="Arial" w:cs="Arial"/>
              <w:b/>
              <w:i/>
              <w:color w:val="auto"/>
              <w:kern w:val="0"/>
              <w:sz w:val="20"/>
              <w:szCs w:val="20"/>
              <w:lang w:val="sr-Cyrl-CS" w:eastAsia="en-US"/>
            </w:rPr>
            <w:t>2</w:t>
          </w:r>
          <w:r w:rsidR="007D001F">
            <w:rPr>
              <w:rFonts w:ascii="Arial" w:eastAsia="Calibri" w:hAnsi="Arial" w:cs="Arial"/>
              <w:b/>
              <w:i/>
              <w:color w:val="auto"/>
              <w:kern w:val="0"/>
              <w:sz w:val="20"/>
              <w:szCs w:val="20"/>
              <w:lang w:val="sr-Cyrl-CS" w:eastAsia="en-US"/>
            </w:rPr>
            <w:t>3</w:t>
          </w:r>
          <w:r>
            <w:rPr>
              <w:rFonts w:ascii="Arial" w:eastAsia="Calibri" w:hAnsi="Arial" w:cs="Arial"/>
              <w:b/>
              <w:i/>
              <w:color w:val="auto"/>
              <w:kern w:val="0"/>
              <w:sz w:val="20"/>
              <w:szCs w:val="20"/>
              <w:lang w:val="sr-Cyrl-CS" w:eastAsia="en-US"/>
            </w:rPr>
            <w:t>/2019</w:t>
          </w:r>
        </w:p>
      </w:tc>
      <w:tc>
        <w:tcPr>
          <w:tcW w:w="1034" w:type="dxa"/>
        </w:tcPr>
        <w:p w:rsidR="00D324B4" w:rsidRPr="00590DDB" w:rsidRDefault="00D324B4" w:rsidP="00590DDB">
          <w:pPr>
            <w:pStyle w:val="Footer"/>
            <w:jc w:val="right"/>
            <w:rPr>
              <w:rFonts w:ascii="Arial" w:hAnsi="Arial" w:cs="Arial"/>
              <w:i/>
              <w:noProof/>
              <w:color w:val="000000" w:themeColor="text1"/>
              <w:sz w:val="20"/>
              <w:szCs w:val="20"/>
              <w:lang w:val="sr-Latn-CS"/>
            </w:rPr>
          </w:pPr>
          <w:r w:rsidRPr="00590DDB">
            <w:rPr>
              <w:rFonts w:ascii="Arial" w:hAnsi="Arial" w:cs="Arial"/>
              <w:b/>
              <w:bCs/>
              <w:i/>
              <w:noProof/>
              <w:color w:val="000000" w:themeColor="text1"/>
              <w:sz w:val="20"/>
              <w:szCs w:val="20"/>
              <w:lang w:val="sr-Latn-CS"/>
            </w:rPr>
            <w:fldChar w:fldCharType="begin"/>
          </w:r>
          <w:r w:rsidRPr="00590DDB">
            <w:rPr>
              <w:rFonts w:ascii="Arial" w:hAnsi="Arial" w:cs="Arial"/>
              <w:b/>
              <w:bCs/>
              <w:i/>
              <w:noProof/>
              <w:color w:val="000000" w:themeColor="text1"/>
              <w:sz w:val="20"/>
              <w:szCs w:val="20"/>
              <w:lang w:val="sr-Latn-CS"/>
            </w:rPr>
            <w:instrText xml:space="preserve"> PAGE </w:instrText>
          </w:r>
          <w:r w:rsidRPr="00590DDB">
            <w:rPr>
              <w:rFonts w:ascii="Arial" w:hAnsi="Arial" w:cs="Arial"/>
              <w:b/>
              <w:bCs/>
              <w:i/>
              <w:noProof/>
              <w:color w:val="000000" w:themeColor="text1"/>
              <w:sz w:val="20"/>
              <w:szCs w:val="20"/>
              <w:lang w:val="sr-Latn-CS"/>
            </w:rPr>
            <w:fldChar w:fldCharType="separate"/>
          </w:r>
          <w:r w:rsidR="007D001F">
            <w:rPr>
              <w:rFonts w:ascii="Arial" w:hAnsi="Arial" w:cs="Arial"/>
              <w:b/>
              <w:bCs/>
              <w:i/>
              <w:noProof/>
              <w:color w:val="000000" w:themeColor="text1"/>
              <w:sz w:val="20"/>
              <w:szCs w:val="20"/>
              <w:lang w:val="sr-Latn-CS"/>
            </w:rPr>
            <w:t>44</w:t>
          </w:r>
          <w:r w:rsidRPr="00590DDB">
            <w:rPr>
              <w:rFonts w:ascii="Arial" w:hAnsi="Arial" w:cs="Arial"/>
              <w:b/>
              <w:bCs/>
              <w:i/>
              <w:noProof/>
              <w:color w:val="000000" w:themeColor="text1"/>
              <w:sz w:val="20"/>
              <w:szCs w:val="20"/>
              <w:lang w:val="sr-Latn-CS"/>
            </w:rPr>
            <w:fldChar w:fldCharType="end"/>
          </w:r>
          <w:r w:rsidRPr="00590DDB">
            <w:rPr>
              <w:rFonts w:ascii="Arial" w:hAnsi="Arial" w:cs="Arial"/>
              <w:i/>
              <w:noProof/>
              <w:color w:val="000000" w:themeColor="text1"/>
              <w:sz w:val="20"/>
              <w:szCs w:val="20"/>
              <w:lang w:val="sr-Latn-CS"/>
            </w:rPr>
            <w:t xml:space="preserve">/ </w:t>
          </w:r>
          <w:r w:rsidRPr="00590DDB">
            <w:rPr>
              <w:rFonts w:ascii="Arial" w:hAnsi="Arial" w:cs="Arial"/>
              <w:b/>
              <w:bCs/>
              <w:i/>
              <w:noProof/>
              <w:color w:val="000000" w:themeColor="text1"/>
              <w:sz w:val="20"/>
              <w:szCs w:val="20"/>
              <w:lang w:val="sr-Latn-CS"/>
            </w:rPr>
            <w:fldChar w:fldCharType="begin"/>
          </w:r>
          <w:r w:rsidRPr="00590DDB">
            <w:rPr>
              <w:rFonts w:ascii="Arial" w:hAnsi="Arial" w:cs="Arial"/>
              <w:b/>
              <w:bCs/>
              <w:i/>
              <w:noProof/>
              <w:color w:val="000000" w:themeColor="text1"/>
              <w:sz w:val="20"/>
              <w:szCs w:val="20"/>
              <w:lang w:val="sr-Latn-CS"/>
            </w:rPr>
            <w:instrText xml:space="preserve"> NUMPAGES \*Arabic </w:instrText>
          </w:r>
          <w:r w:rsidRPr="00590DDB">
            <w:rPr>
              <w:rFonts w:ascii="Arial" w:hAnsi="Arial" w:cs="Arial"/>
              <w:b/>
              <w:bCs/>
              <w:i/>
              <w:noProof/>
              <w:color w:val="000000" w:themeColor="text1"/>
              <w:sz w:val="20"/>
              <w:szCs w:val="20"/>
              <w:lang w:val="sr-Latn-CS"/>
            </w:rPr>
            <w:fldChar w:fldCharType="separate"/>
          </w:r>
          <w:r w:rsidR="0067459C">
            <w:rPr>
              <w:rFonts w:ascii="Arial" w:hAnsi="Arial" w:cs="Arial"/>
              <w:b/>
              <w:bCs/>
              <w:i/>
              <w:noProof/>
              <w:color w:val="000000" w:themeColor="text1"/>
              <w:sz w:val="20"/>
              <w:szCs w:val="20"/>
              <w:lang w:val="sr-Latn-CS"/>
            </w:rPr>
            <w:t>44</w:t>
          </w:r>
          <w:r w:rsidRPr="00590DDB">
            <w:rPr>
              <w:rFonts w:ascii="Arial" w:hAnsi="Arial" w:cs="Arial"/>
              <w:b/>
              <w:bCs/>
              <w:i/>
              <w:noProof/>
              <w:color w:val="000000" w:themeColor="text1"/>
              <w:sz w:val="20"/>
              <w:szCs w:val="20"/>
              <w:lang w:val="sr-Latn-CS"/>
            </w:rPr>
            <w:fldChar w:fldCharType="end"/>
          </w:r>
        </w:p>
      </w:tc>
    </w:tr>
  </w:tbl>
  <w:p w:rsidR="00D324B4" w:rsidRPr="00EC2B2D" w:rsidRDefault="00D324B4">
    <w:pPr>
      <w:pStyle w:val="Footer"/>
      <w:jc w:val="right"/>
      <w:rPr>
        <w:noProof/>
        <w:lang w:val="sr-Latn-CS"/>
      </w:rPr>
    </w:pPr>
  </w:p>
  <w:p w:rsidR="00D324B4" w:rsidRPr="00EC2B2D" w:rsidRDefault="00D324B4">
    <w:pPr>
      <w:pStyle w:val="Footer"/>
      <w:rPr>
        <w:noProof/>
        <w:lang w:val="sr-Latn-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290" w:rsidRDefault="00B26290">
      <w:pPr>
        <w:spacing w:line="240" w:lineRule="auto"/>
      </w:pPr>
      <w:r>
        <w:separator/>
      </w:r>
    </w:p>
  </w:footnote>
  <w:footnote w:type="continuationSeparator" w:id="1">
    <w:p w:rsidR="00B26290" w:rsidRDefault="00B2629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4B4" w:rsidRPr="00351F7D" w:rsidRDefault="00D324B4" w:rsidP="00351F7D">
    <w:pPr>
      <w:suppressAutoHyphens w:val="0"/>
      <w:spacing w:line="240" w:lineRule="auto"/>
      <w:jc w:val="center"/>
      <w:rPr>
        <w:rFonts w:ascii="Arial" w:hAnsi="Arial" w:cs="Arial"/>
        <w:b/>
        <w:i/>
        <w:color w:val="auto"/>
        <w:sz w:val="18"/>
        <w:szCs w:val="18"/>
        <w:lang w:val="sr-Cyrl-CS"/>
      </w:rPr>
    </w:pPr>
    <w:r>
      <w:rPr>
        <w:rFonts w:ascii="Arial" w:hAnsi="Arial" w:cs="Arial"/>
        <w:b/>
        <w:i/>
        <w:color w:val="auto"/>
        <w:sz w:val="18"/>
        <w:szCs w:val="18"/>
        <w:lang w:val="sr-Cyrl-CS"/>
      </w:rPr>
      <w:t>Општинска управа</w:t>
    </w:r>
    <w:r w:rsidRPr="00351F7D">
      <w:rPr>
        <w:rFonts w:ascii="Arial" w:hAnsi="Arial" w:cs="Arial"/>
        <w:b/>
        <w:i/>
        <w:color w:val="auto"/>
        <w:sz w:val="18"/>
        <w:szCs w:val="18"/>
        <w:lang w:val="sr-Cyrl-CS"/>
      </w:rPr>
      <w:t xml:space="preserve"> општине Жабари, ул. Кнеза Милоша 103, 12374 Жабари</w:t>
    </w:r>
  </w:p>
  <w:p w:rsidR="00D324B4" w:rsidRDefault="00D324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F2BDCB"/>
    <w:multiLevelType w:val="hybridMultilevel"/>
    <w:tmpl w:val="87544A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7EF36C"/>
    <w:multiLevelType w:val="hybridMultilevel"/>
    <w:tmpl w:val="DF7B0E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3">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4">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5">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6">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2">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0A5D452E"/>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10FF3E40"/>
    <w:multiLevelType w:val="hybridMultilevel"/>
    <w:tmpl w:val="D864F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FC2E77"/>
    <w:multiLevelType w:val="hybridMultilevel"/>
    <w:tmpl w:val="B024C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5A45EA1"/>
    <w:multiLevelType w:val="hybridMultilevel"/>
    <w:tmpl w:val="1ECCC940"/>
    <w:lvl w:ilvl="0" w:tplc="F12E3BC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C16A69"/>
    <w:multiLevelType w:val="hybridMultilevel"/>
    <w:tmpl w:val="E7A0A84C"/>
    <w:lvl w:ilvl="0" w:tplc="CB8EB51E">
      <w:start w:val="1"/>
      <w:numFmt w:val="bullet"/>
      <w:lvlText w:val="-"/>
      <w:lvlJc w:val="left"/>
      <w:pPr>
        <w:tabs>
          <w:tab w:val="num" w:pos="720"/>
        </w:tabs>
        <w:ind w:left="720" w:hanging="360"/>
      </w:pPr>
      <w:rPr>
        <w:rFonts w:ascii="Times New Roman" w:eastAsia="Times New Roman" w:hAnsi="Times New Roman" w:hint="default"/>
      </w:rPr>
    </w:lvl>
    <w:lvl w:ilvl="1" w:tplc="081A0003">
      <w:start w:val="1"/>
      <w:numFmt w:val="decimal"/>
      <w:lvlText w:val="%2."/>
      <w:lvlJc w:val="left"/>
      <w:pPr>
        <w:tabs>
          <w:tab w:val="num" w:pos="1440"/>
        </w:tabs>
        <w:ind w:left="1440" w:hanging="360"/>
      </w:pPr>
      <w:rPr>
        <w:rFonts w:cs="Times New Roman"/>
      </w:rPr>
    </w:lvl>
    <w:lvl w:ilvl="2" w:tplc="081A0005">
      <w:start w:val="1"/>
      <w:numFmt w:val="decimal"/>
      <w:lvlText w:val="%3."/>
      <w:lvlJc w:val="left"/>
      <w:pPr>
        <w:tabs>
          <w:tab w:val="num" w:pos="2160"/>
        </w:tabs>
        <w:ind w:left="2160" w:hanging="360"/>
      </w:pPr>
      <w:rPr>
        <w:rFonts w:cs="Times New Roman"/>
      </w:rPr>
    </w:lvl>
    <w:lvl w:ilvl="3" w:tplc="081A0001">
      <w:start w:val="1"/>
      <w:numFmt w:val="decimal"/>
      <w:lvlText w:val="%4."/>
      <w:lvlJc w:val="left"/>
      <w:pPr>
        <w:tabs>
          <w:tab w:val="num" w:pos="2880"/>
        </w:tabs>
        <w:ind w:left="2880" w:hanging="360"/>
      </w:pPr>
      <w:rPr>
        <w:rFonts w:cs="Times New Roman"/>
      </w:rPr>
    </w:lvl>
    <w:lvl w:ilvl="4" w:tplc="081A0003">
      <w:start w:val="1"/>
      <w:numFmt w:val="decimal"/>
      <w:lvlText w:val="%5."/>
      <w:lvlJc w:val="left"/>
      <w:pPr>
        <w:tabs>
          <w:tab w:val="num" w:pos="3600"/>
        </w:tabs>
        <w:ind w:left="3600" w:hanging="360"/>
      </w:pPr>
      <w:rPr>
        <w:rFonts w:cs="Times New Roman"/>
      </w:rPr>
    </w:lvl>
    <w:lvl w:ilvl="5" w:tplc="081A0005">
      <w:start w:val="1"/>
      <w:numFmt w:val="decimal"/>
      <w:lvlText w:val="%6."/>
      <w:lvlJc w:val="left"/>
      <w:pPr>
        <w:tabs>
          <w:tab w:val="num" w:pos="4320"/>
        </w:tabs>
        <w:ind w:left="4320" w:hanging="360"/>
      </w:pPr>
      <w:rPr>
        <w:rFonts w:cs="Times New Roman"/>
      </w:rPr>
    </w:lvl>
    <w:lvl w:ilvl="6" w:tplc="081A0001">
      <w:start w:val="1"/>
      <w:numFmt w:val="decimal"/>
      <w:lvlText w:val="%7."/>
      <w:lvlJc w:val="left"/>
      <w:pPr>
        <w:tabs>
          <w:tab w:val="num" w:pos="5040"/>
        </w:tabs>
        <w:ind w:left="5040" w:hanging="360"/>
      </w:pPr>
      <w:rPr>
        <w:rFonts w:cs="Times New Roman"/>
      </w:rPr>
    </w:lvl>
    <w:lvl w:ilvl="7" w:tplc="081A0003">
      <w:start w:val="1"/>
      <w:numFmt w:val="decimal"/>
      <w:lvlText w:val="%8."/>
      <w:lvlJc w:val="left"/>
      <w:pPr>
        <w:tabs>
          <w:tab w:val="num" w:pos="5760"/>
        </w:tabs>
        <w:ind w:left="5760" w:hanging="360"/>
      </w:pPr>
      <w:rPr>
        <w:rFonts w:cs="Times New Roman"/>
      </w:rPr>
    </w:lvl>
    <w:lvl w:ilvl="8" w:tplc="081A0005">
      <w:start w:val="1"/>
      <w:numFmt w:val="decimal"/>
      <w:lvlText w:val="%9."/>
      <w:lvlJc w:val="left"/>
      <w:pPr>
        <w:tabs>
          <w:tab w:val="num" w:pos="6480"/>
        </w:tabs>
        <w:ind w:left="6480" w:hanging="360"/>
      </w:pPr>
      <w:rPr>
        <w:rFonts w:cs="Times New Roman"/>
      </w:rPr>
    </w:lvl>
  </w:abstractNum>
  <w:abstractNum w:abstractNumId="19">
    <w:nsid w:val="18EE19C2"/>
    <w:multiLevelType w:val="hybridMultilevel"/>
    <w:tmpl w:val="917264AC"/>
    <w:lvl w:ilvl="0" w:tplc="E96A3AC2">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FD2747"/>
    <w:multiLevelType w:val="hybridMultilevel"/>
    <w:tmpl w:val="4BE89942"/>
    <w:lvl w:ilvl="0" w:tplc="241A0011">
      <w:start w:val="1"/>
      <w:numFmt w:val="decimal"/>
      <w:lvlText w:val="%1)"/>
      <w:lvlJc w:val="left"/>
      <w:pPr>
        <w:ind w:left="6598"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1A851A55"/>
    <w:multiLevelType w:val="hybridMultilevel"/>
    <w:tmpl w:val="C49E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BF4702"/>
    <w:multiLevelType w:val="hybridMultilevel"/>
    <w:tmpl w:val="1026D762"/>
    <w:lvl w:ilvl="0" w:tplc="445CFA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EC6CB6"/>
    <w:multiLevelType w:val="hybridMultilevel"/>
    <w:tmpl w:val="89F62942"/>
    <w:lvl w:ilvl="0" w:tplc="8DF46AFA">
      <w:start w:val="9"/>
      <w:numFmt w:val="bullet"/>
      <w:lvlText w:val="-"/>
      <w:lvlJc w:val="left"/>
      <w:pPr>
        <w:ind w:left="1065"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2FE06A65"/>
    <w:multiLevelType w:val="hybridMultilevel"/>
    <w:tmpl w:val="917264AC"/>
    <w:lvl w:ilvl="0" w:tplc="E96A3AC2">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9">
    <w:nsid w:val="441D610D"/>
    <w:multiLevelType w:val="hybridMultilevel"/>
    <w:tmpl w:val="99805A0E"/>
    <w:lvl w:ilvl="0" w:tplc="9CA860BC">
      <w:start w:val="1"/>
      <w:numFmt w:val="decimal"/>
      <w:lvlText w:val="%1)"/>
      <w:lvlJc w:val="left"/>
      <w:pPr>
        <w:ind w:left="1068" w:hanging="360"/>
      </w:pPr>
      <w:rPr>
        <w:rFonts w:hint="default"/>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30">
    <w:nsid w:val="480E1637"/>
    <w:multiLevelType w:val="hybridMultilevel"/>
    <w:tmpl w:val="917264AC"/>
    <w:lvl w:ilvl="0" w:tplc="E96A3AC2">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4F7D2F7D"/>
    <w:multiLevelType w:val="hybridMultilevel"/>
    <w:tmpl w:val="0EC86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CE6B3B"/>
    <w:multiLevelType w:val="hybridMultilevel"/>
    <w:tmpl w:val="D864F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EA2BDF"/>
    <w:multiLevelType w:val="hybridMultilevel"/>
    <w:tmpl w:val="6B24B2E4"/>
    <w:lvl w:ilvl="0" w:tplc="F12E3BCC">
      <w:numFmt w:val="bullet"/>
      <w:lvlText w:val="-"/>
      <w:lvlJc w:val="left"/>
      <w:pPr>
        <w:ind w:left="720" w:hanging="360"/>
      </w:pPr>
      <w:rPr>
        <w:rFonts w:ascii="Arial" w:eastAsia="Arial Unicode MS" w:hAnsi="Arial" w:cs="Arial" w:hint="default"/>
      </w:rPr>
    </w:lvl>
    <w:lvl w:ilvl="1" w:tplc="F12E3BCC">
      <w:numFmt w:val="bullet"/>
      <w:lvlText w:val="-"/>
      <w:lvlJc w:val="left"/>
      <w:pPr>
        <w:ind w:left="1440" w:hanging="360"/>
      </w:pPr>
      <w:rPr>
        <w:rFonts w:ascii="Arial" w:eastAsia="Arial Unicode MS"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4D12E0"/>
    <w:multiLevelType w:val="hybridMultilevel"/>
    <w:tmpl w:val="AF6C4A42"/>
    <w:lvl w:ilvl="0" w:tplc="BBCE5D86">
      <w:start w:val="1"/>
      <w:numFmt w:val="bullet"/>
      <w:lvlText w:val="-"/>
      <w:lvlJc w:val="left"/>
      <w:pPr>
        <w:ind w:left="2430" w:hanging="360"/>
      </w:pPr>
      <w:rPr>
        <w:rFonts w:ascii="Times New Roman" w:hAnsi="Times New Roman" w:cs="Times New Roman" w:hint="default"/>
      </w:rPr>
    </w:lvl>
    <w:lvl w:ilvl="1" w:tplc="04090003">
      <w:start w:val="1"/>
      <w:numFmt w:val="bullet"/>
      <w:lvlText w:val="o"/>
      <w:lvlJc w:val="left"/>
      <w:pPr>
        <w:ind w:left="3150" w:hanging="360"/>
      </w:pPr>
      <w:rPr>
        <w:rFonts w:ascii="Courier New" w:hAnsi="Courier New" w:cs="Courier New" w:hint="default"/>
      </w:rPr>
    </w:lvl>
    <w:lvl w:ilvl="2" w:tplc="04090005">
      <w:start w:val="1"/>
      <w:numFmt w:val="bullet"/>
      <w:lvlText w:val=""/>
      <w:lvlJc w:val="left"/>
      <w:pPr>
        <w:ind w:left="3870" w:hanging="360"/>
      </w:pPr>
      <w:rPr>
        <w:rFonts w:ascii="Wingdings" w:hAnsi="Wingdings" w:hint="default"/>
      </w:rPr>
    </w:lvl>
    <w:lvl w:ilvl="3" w:tplc="04090001">
      <w:start w:val="1"/>
      <w:numFmt w:val="bullet"/>
      <w:lvlText w:val=""/>
      <w:lvlJc w:val="left"/>
      <w:pPr>
        <w:ind w:left="4590" w:hanging="360"/>
      </w:pPr>
      <w:rPr>
        <w:rFonts w:ascii="Symbol" w:hAnsi="Symbol" w:hint="default"/>
      </w:rPr>
    </w:lvl>
    <w:lvl w:ilvl="4" w:tplc="04090003">
      <w:start w:val="1"/>
      <w:numFmt w:val="bullet"/>
      <w:lvlText w:val="o"/>
      <w:lvlJc w:val="left"/>
      <w:pPr>
        <w:ind w:left="5310" w:hanging="360"/>
      </w:pPr>
      <w:rPr>
        <w:rFonts w:ascii="Courier New" w:hAnsi="Courier New" w:cs="Courier New" w:hint="default"/>
      </w:rPr>
    </w:lvl>
    <w:lvl w:ilvl="5" w:tplc="04090005">
      <w:start w:val="1"/>
      <w:numFmt w:val="bullet"/>
      <w:lvlText w:val=""/>
      <w:lvlJc w:val="left"/>
      <w:pPr>
        <w:ind w:left="6030" w:hanging="360"/>
      </w:pPr>
      <w:rPr>
        <w:rFonts w:ascii="Wingdings" w:hAnsi="Wingdings" w:hint="default"/>
      </w:rPr>
    </w:lvl>
    <w:lvl w:ilvl="6" w:tplc="04090001">
      <w:start w:val="1"/>
      <w:numFmt w:val="bullet"/>
      <w:lvlText w:val=""/>
      <w:lvlJc w:val="left"/>
      <w:pPr>
        <w:ind w:left="6750" w:hanging="360"/>
      </w:pPr>
      <w:rPr>
        <w:rFonts w:ascii="Symbol" w:hAnsi="Symbol" w:hint="default"/>
      </w:rPr>
    </w:lvl>
    <w:lvl w:ilvl="7" w:tplc="04090003">
      <w:start w:val="1"/>
      <w:numFmt w:val="bullet"/>
      <w:lvlText w:val="o"/>
      <w:lvlJc w:val="left"/>
      <w:pPr>
        <w:ind w:left="7470" w:hanging="360"/>
      </w:pPr>
      <w:rPr>
        <w:rFonts w:ascii="Courier New" w:hAnsi="Courier New" w:cs="Courier New" w:hint="default"/>
      </w:rPr>
    </w:lvl>
    <w:lvl w:ilvl="8" w:tplc="04090005">
      <w:start w:val="1"/>
      <w:numFmt w:val="bullet"/>
      <w:lvlText w:val=""/>
      <w:lvlJc w:val="left"/>
      <w:pPr>
        <w:ind w:left="8190" w:hanging="360"/>
      </w:pPr>
      <w:rPr>
        <w:rFonts w:ascii="Wingdings" w:hAnsi="Wingdings" w:hint="default"/>
      </w:rPr>
    </w:lvl>
  </w:abstractNum>
  <w:abstractNum w:abstractNumId="3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6FDA5DC6"/>
    <w:multiLevelType w:val="hybridMultilevel"/>
    <w:tmpl w:val="B024C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1F07DF"/>
    <w:multiLevelType w:val="hybridMultilevel"/>
    <w:tmpl w:val="83387AC2"/>
    <w:lvl w:ilvl="0" w:tplc="7FF2D380">
      <w:start w:val="2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1">
    <w:nsid w:val="73874467"/>
    <w:multiLevelType w:val="hybridMultilevel"/>
    <w:tmpl w:val="E8663FB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3D1DB3"/>
    <w:multiLevelType w:val="hybridMultilevel"/>
    <w:tmpl w:val="917264AC"/>
    <w:lvl w:ilvl="0" w:tplc="E96A3AC2">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4108E6"/>
    <w:multiLevelType w:val="hybridMultilevel"/>
    <w:tmpl w:val="480C5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5A4699"/>
    <w:multiLevelType w:val="hybridMultilevel"/>
    <w:tmpl w:val="C91A7540"/>
    <w:lvl w:ilvl="0" w:tplc="241A0011">
      <w:start w:val="1"/>
      <w:numFmt w:val="decimal"/>
      <w:lvlText w:val="%1)"/>
      <w:lvlJc w:val="left"/>
      <w:pPr>
        <w:ind w:left="9716" w:hanging="360"/>
      </w:pPr>
      <w:rPr>
        <w:rFonts w:hint="default"/>
      </w:rPr>
    </w:lvl>
    <w:lvl w:ilvl="1" w:tplc="241A0019" w:tentative="1">
      <w:start w:val="1"/>
      <w:numFmt w:val="lowerLetter"/>
      <w:lvlText w:val="%2."/>
      <w:lvlJc w:val="left"/>
      <w:pPr>
        <w:ind w:left="10436" w:hanging="360"/>
      </w:pPr>
    </w:lvl>
    <w:lvl w:ilvl="2" w:tplc="241A001B" w:tentative="1">
      <w:start w:val="1"/>
      <w:numFmt w:val="lowerRoman"/>
      <w:lvlText w:val="%3."/>
      <w:lvlJc w:val="right"/>
      <w:pPr>
        <w:ind w:left="11156" w:hanging="180"/>
      </w:pPr>
    </w:lvl>
    <w:lvl w:ilvl="3" w:tplc="241A000F" w:tentative="1">
      <w:start w:val="1"/>
      <w:numFmt w:val="decimal"/>
      <w:lvlText w:val="%4."/>
      <w:lvlJc w:val="left"/>
      <w:pPr>
        <w:ind w:left="11876" w:hanging="360"/>
      </w:pPr>
    </w:lvl>
    <w:lvl w:ilvl="4" w:tplc="241A0019" w:tentative="1">
      <w:start w:val="1"/>
      <w:numFmt w:val="lowerLetter"/>
      <w:lvlText w:val="%5."/>
      <w:lvlJc w:val="left"/>
      <w:pPr>
        <w:ind w:left="12596" w:hanging="360"/>
      </w:pPr>
    </w:lvl>
    <w:lvl w:ilvl="5" w:tplc="241A001B" w:tentative="1">
      <w:start w:val="1"/>
      <w:numFmt w:val="lowerRoman"/>
      <w:lvlText w:val="%6."/>
      <w:lvlJc w:val="right"/>
      <w:pPr>
        <w:ind w:left="13316" w:hanging="180"/>
      </w:pPr>
    </w:lvl>
    <w:lvl w:ilvl="6" w:tplc="241A000F" w:tentative="1">
      <w:start w:val="1"/>
      <w:numFmt w:val="decimal"/>
      <w:lvlText w:val="%7."/>
      <w:lvlJc w:val="left"/>
      <w:pPr>
        <w:ind w:left="14036" w:hanging="360"/>
      </w:pPr>
    </w:lvl>
    <w:lvl w:ilvl="7" w:tplc="241A0019" w:tentative="1">
      <w:start w:val="1"/>
      <w:numFmt w:val="lowerLetter"/>
      <w:lvlText w:val="%8."/>
      <w:lvlJc w:val="left"/>
      <w:pPr>
        <w:ind w:left="14756" w:hanging="360"/>
      </w:pPr>
    </w:lvl>
    <w:lvl w:ilvl="8" w:tplc="241A001B" w:tentative="1">
      <w:start w:val="1"/>
      <w:numFmt w:val="lowerRoman"/>
      <w:lvlText w:val="%9."/>
      <w:lvlJc w:val="right"/>
      <w:pPr>
        <w:ind w:left="15476" w:hanging="180"/>
      </w:pPr>
    </w:lvl>
  </w:abstractNum>
  <w:abstractNum w:abstractNumId="45">
    <w:nsid w:val="76001F54"/>
    <w:multiLevelType w:val="hybridMultilevel"/>
    <w:tmpl w:val="1F5A1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A717F8"/>
    <w:multiLevelType w:val="hybridMultilevel"/>
    <w:tmpl w:val="E0C45B28"/>
    <w:lvl w:ilvl="0" w:tplc="04090001">
      <w:start w:val="1"/>
      <w:numFmt w:val="bullet"/>
      <w:lvlText w:val=""/>
      <w:lvlJc w:val="left"/>
      <w:pPr>
        <w:ind w:left="720" w:hanging="360"/>
      </w:pPr>
      <w:rPr>
        <w:rFonts w:ascii="Symbol" w:hAnsi="Symbol" w:hint="default"/>
      </w:rPr>
    </w:lvl>
    <w:lvl w:ilvl="1" w:tplc="F12E3BCC">
      <w:numFmt w:val="bullet"/>
      <w:lvlText w:val="-"/>
      <w:lvlJc w:val="left"/>
      <w:pPr>
        <w:ind w:left="1440" w:hanging="360"/>
      </w:pPr>
      <w:rPr>
        <w:rFonts w:ascii="Arial" w:eastAsia="Arial Unicode MS"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2CDC25"/>
    <w:multiLevelType w:val="hybridMultilevel"/>
    <w:tmpl w:val="3A616F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7"/>
  </w:num>
  <w:num w:numId="3">
    <w:abstractNumId w:val="10"/>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0"/>
  </w:num>
  <w:num w:numId="7">
    <w:abstractNumId w:val="27"/>
  </w:num>
  <w:num w:numId="8">
    <w:abstractNumId w:val="44"/>
  </w:num>
  <w:num w:numId="9">
    <w:abstractNumId w:val="31"/>
  </w:num>
  <w:num w:numId="10">
    <w:abstractNumId w:val="37"/>
  </w:num>
  <w:num w:numId="11">
    <w:abstractNumId w:val="32"/>
  </w:num>
  <w:num w:numId="12">
    <w:abstractNumId w:val="28"/>
  </w:num>
  <w:num w:numId="13">
    <w:abstractNumId w:val="26"/>
  </w:num>
  <w:num w:numId="14">
    <w:abstractNumId w:val="4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46"/>
  </w:num>
  <w:num w:numId="19">
    <w:abstractNumId w:val="35"/>
  </w:num>
  <w:num w:numId="20">
    <w:abstractNumId w:val="16"/>
  </w:num>
  <w:num w:numId="21">
    <w:abstractNumId w:val="39"/>
  </w:num>
  <w:num w:numId="22">
    <w:abstractNumId w:val="36"/>
  </w:num>
  <w:num w:numId="23">
    <w:abstractNumId w:val="0"/>
  </w:num>
  <w:num w:numId="24">
    <w:abstractNumId w:val="1"/>
  </w:num>
  <w:num w:numId="25">
    <w:abstractNumId w:val="47"/>
  </w:num>
  <w:num w:numId="26">
    <w:abstractNumId w:val="38"/>
  </w:num>
  <w:num w:numId="27">
    <w:abstractNumId w:val="33"/>
  </w:num>
  <w:num w:numId="28">
    <w:abstractNumId w:val="15"/>
  </w:num>
  <w:num w:numId="29">
    <w:abstractNumId w:val="34"/>
  </w:num>
  <w:num w:numId="30">
    <w:abstractNumId w:val="14"/>
  </w:num>
  <w:num w:numId="31">
    <w:abstractNumId w:val="43"/>
  </w:num>
  <w:num w:numId="32">
    <w:abstractNumId w:val="22"/>
  </w:num>
  <w:num w:numId="33">
    <w:abstractNumId w:val="41"/>
  </w:num>
  <w:num w:numId="34">
    <w:abstractNumId w:val="45"/>
  </w:num>
  <w:num w:numId="35">
    <w:abstractNumId w:val="29"/>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13"/>
  </w:num>
  <w:num w:numId="39">
    <w:abstractNumId w:val="19"/>
  </w:num>
  <w:num w:numId="40">
    <w:abstractNumId w:val="21"/>
  </w:num>
  <w:num w:numId="41">
    <w:abstractNumId w:val="17"/>
  </w:num>
  <w:num w:numId="42">
    <w:abstractNumId w:val="30"/>
  </w:num>
  <w:num w:numId="43">
    <w:abstractNumId w:val="4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characterSpacingControl w:val="doNotCompress"/>
  <w:footnotePr>
    <w:footnote w:id="0"/>
    <w:footnote w:id="1"/>
  </w:footnotePr>
  <w:endnotePr>
    <w:endnote w:id="0"/>
    <w:endnote w:id="1"/>
  </w:endnotePr>
  <w:compat/>
  <w:rsids>
    <w:rsidRoot w:val="00C86F45"/>
    <w:rsid w:val="00002CC7"/>
    <w:rsid w:val="000074B6"/>
    <w:rsid w:val="00007CAF"/>
    <w:rsid w:val="00010B1C"/>
    <w:rsid w:val="00010C2F"/>
    <w:rsid w:val="00011033"/>
    <w:rsid w:val="00016061"/>
    <w:rsid w:val="0001609E"/>
    <w:rsid w:val="000168A2"/>
    <w:rsid w:val="0002101F"/>
    <w:rsid w:val="0002255E"/>
    <w:rsid w:val="000262F1"/>
    <w:rsid w:val="000268AC"/>
    <w:rsid w:val="00026F7F"/>
    <w:rsid w:val="0003206C"/>
    <w:rsid w:val="00035272"/>
    <w:rsid w:val="00037097"/>
    <w:rsid w:val="00043D7F"/>
    <w:rsid w:val="00043DB8"/>
    <w:rsid w:val="00044393"/>
    <w:rsid w:val="0004600E"/>
    <w:rsid w:val="00051479"/>
    <w:rsid w:val="00051711"/>
    <w:rsid w:val="00051E7E"/>
    <w:rsid w:val="00053556"/>
    <w:rsid w:val="00053D5C"/>
    <w:rsid w:val="00055050"/>
    <w:rsid w:val="00067671"/>
    <w:rsid w:val="00070122"/>
    <w:rsid w:val="000740A3"/>
    <w:rsid w:val="000762F9"/>
    <w:rsid w:val="00076F80"/>
    <w:rsid w:val="00077245"/>
    <w:rsid w:val="000808A5"/>
    <w:rsid w:val="00090BDB"/>
    <w:rsid w:val="000925FE"/>
    <w:rsid w:val="00092C2E"/>
    <w:rsid w:val="00094BE0"/>
    <w:rsid w:val="000974F5"/>
    <w:rsid w:val="000A2B3D"/>
    <w:rsid w:val="000A2BAD"/>
    <w:rsid w:val="000B2058"/>
    <w:rsid w:val="000B46B6"/>
    <w:rsid w:val="000B59CA"/>
    <w:rsid w:val="000B6B53"/>
    <w:rsid w:val="000C0085"/>
    <w:rsid w:val="000C31D7"/>
    <w:rsid w:val="000C354F"/>
    <w:rsid w:val="000C57EA"/>
    <w:rsid w:val="000C661D"/>
    <w:rsid w:val="000D476B"/>
    <w:rsid w:val="000D520C"/>
    <w:rsid w:val="000D56E0"/>
    <w:rsid w:val="000D71B1"/>
    <w:rsid w:val="000E3FFE"/>
    <w:rsid w:val="000E71F2"/>
    <w:rsid w:val="000E7475"/>
    <w:rsid w:val="000F252E"/>
    <w:rsid w:val="000F45F3"/>
    <w:rsid w:val="000F7371"/>
    <w:rsid w:val="0010086F"/>
    <w:rsid w:val="00100D50"/>
    <w:rsid w:val="00101EEC"/>
    <w:rsid w:val="0010501B"/>
    <w:rsid w:val="00105645"/>
    <w:rsid w:val="00105AC4"/>
    <w:rsid w:val="00105C7F"/>
    <w:rsid w:val="0011052B"/>
    <w:rsid w:val="00110858"/>
    <w:rsid w:val="001127BE"/>
    <w:rsid w:val="00113EC6"/>
    <w:rsid w:val="0011413F"/>
    <w:rsid w:val="0012169F"/>
    <w:rsid w:val="001241CA"/>
    <w:rsid w:val="00126E37"/>
    <w:rsid w:val="0013071A"/>
    <w:rsid w:val="00134210"/>
    <w:rsid w:val="001372F9"/>
    <w:rsid w:val="0013771E"/>
    <w:rsid w:val="001454DF"/>
    <w:rsid w:val="001457F2"/>
    <w:rsid w:val="0014615E"/>
    <w:rsid w:val="00147E4B"/>
    <w:rsid w:val="00150145"/>
    <w:rsid w:val="00150676"/>
    <w:rsid w:val="0015161E"/>
    <w:rsid w:val="00152B0C"/>
    <w:rsid w:val="001537FA"/>
    <w:rsid w:val="001537FD"/>
    <w:rsid w:val="00154B44"/>
    <w:rsid w:val="0015794D"/>
    <w:rsid w:val="001666C4"/>
    <w:rsid w:val="00170C50"/>
    <w:rsid w:val="001801B5"/>
    <w:rsid w:val="00190DB8"/>
    <w:rsid w:val="00191937"/>
    <w:rsid w:val="00192546"/>
    <w:rsid w:val="00193233"/>
    <w:rsid w:val="00193D43"/>
    <w:rsid w:val="001A0819"/>
    <w:rsid w:val="001A3976"/>
    <w:rsid w:val="001A7AA8"/>
    <w:rsid w:val="001B0975"/>
    <w:rsid w:val="001B15F7"/>
    <w:rsid w:val="001B391C"/>
    <w:rsid w:val="001B3BA4"/>
    <w:rsid w:val="001B42F6"/>
    <w:rsid w:val="001B4404"/>
    <w:rsid w:val="001B440A"/>
    <w:rsid w:val="001B5CF2"/>
    <w:rsid w:val="001B61D5"/>
    <w:rsid w:val="001C008A"/>
    <w:rsid w:val="001C04D6"/>
    <w:rsid w:val="001C24E8"/>
    <w:rsid w:val="001C3A3E"/>
    <w:rsid w:val="001C5EC3"/>
    <w:rsid w:val="001C6FB1"/>
    <w:rsid w:val="001C7CAA"/>
    <w:rsid w:val="001D3A77"/>
    <w:rsid w:val="001D3B8B"/>
    <w:rsid w:val="001D604F"/>
    <w:rsid w:val="001E256B"/>
    <w:rsid w:val="001E306C"/>
    <w:rsid w:val="001E3437"/>
    <w:rsid w:val="001E5979"/>
    <w:rsid w:val="001F2F4E"/>
    <w:rsid w:val="001F3EF7"/>
    <w:rsid w:val="001F3F7E"/>
    <w:rsid w:val="001F74B6"/>
    <w:rsid w:val="001F7B1E"/>
    <w:rsid w:val="0020278F"/>
    <w:rsid w:val="00204FD6"/>
    <w:rsid w:val="00205713"/>
    <w:rsid w:val="00206F7D"/>
    <w:rsid w:val="00207083"/>
    <w:rsid w:val="0020755B"/>
    <w:rsid w:val="002152CF"/>
    <w:rsid w:val="002202B3"/>
    <w:rsid w:val="00221515"/>
    <w:rsid w:val="0023066B"/>
    <w:rsid w:val="002349E7"/>
    <w:rsid w:val="00235474"/>
    <w:rsid w:val="00235715"/>
    <w:rsid w:val="00236B22"/>
    <w:rsid w:val="00245CB0"/>
    <w:rsid w:val="00245F55"/>
    <w:rsid w:val="00247972"/>
    <w:rsid w:val="00247D73"/>
    <w:rsid w:val="002519EA"/>
    <w:rsid w:val="00255141"/>
    <w:rsid w:val="00260CAE"/>
    <w:rsid w:val="002610D3"/>
    <w:rsid w:val="00264A34"/>
    <w:rsid w:val="00267C46"/>
    <w:rsid w:val="0027052B"/>
    <w:rsid w:val="00272272"/>
    <w:rsid w:val="002725A4"/>
    <w:rsid w:val="00275178"/>
    <w:rsid w:val="0027637E"/>
    <w:rsid w:val="00277A7D"/>
    <w:rsid w:val="00280F2A"/>
    <w:rsid w:val="00281A26"/>
    <w:rsid w:val="00282DA3"/>
    <w:rsid w:val="00283685"/>
    <w:rsid w:val="0028378C"/>
    <w:rsid w:val="00284F8D"/>
    <w:rsid w:val="00285D94"/>
    <w:rsid w:val="00285F98"/>
    <w:rsid w:val="002872A9"/>
    <w:rsid w:val="002901BD"/>
    <w:rsid w:val="00291AB3"/>
    <w:rsid w:val="00291D4A"/>
    <w:rsid w:val="00294E10"/>
    <w:rsid w:val="00295B93"/>
    <w:rsid w:val="00296474"/>
    <w:rsid w:val="00296A1F"/>
    <w:rsid w:val="00296C55"/>
    <w:rsid w:val="002A2929"/>
    <w:rsid w:val="002B0CC1"/>
    <w:rsid w:val="002B123D"/>
    <w:rsid w:val="002B3C5C"/>
    <w:rsid w:val="002B467F"/>
    <w:rsid w:val="002B6A3B"/>
    <w:rsid w:val="002C144C"/>
    <w:rsid w:val="002C48B8"/>
    <w:rsid w:val="002C660F"/>
    <w:rsid w:val="002D23ED"/>
    <w:rsid w:val="002D3A2A"/>
    <w:rsid w:val="002D5D39"/>
    <w:rsid w:val="002D6836"/>
    <w:rsid w:val="002E2787"/>
    <w:rsid w:val="002E3690"/>
    <w:rsid w:val="002E665F"/>
    <w:rsid w:val="002E7BF4"/>
    <w:rsid w:val="002F04F4"/>
    <w:rsid w:val="002F0DD9"/>
    <w:rsid w:val="002F1DEF"/>
    <w:rsid w:val="002F2413"/>
    <w:rsid w:val="002F2A17"/>
    <w:rsid w:val="002F6B42"/>
    <w:rsid w:val="00301639"/>
    <w:rsid w:val="00301C0A"/>
    <w:rsid w:val="00301DF3"/>
    <w:rsid w:val="0030778D"/>
    <w:rsid w:val="00312B57"/>
    <w:rsid w:val="003174EA"/>
    <w:rsid w:val="003219F8"/>
    <w:rsid w:val="00324036"/>
    <w:rsid w:val="00327186"/>
    <w:rsid w:val="00327967"/>
    <w:rsid w:val="00335A0A"/>
    <w:rsid w:val="00351F7D"/>
    <w:rsid w:val="00354784"/>
    <w:rsid w:val="003612F8"/>
    <w:rsid w:val="00361C43"/>
    <w:rsid w:val="00362068"/>
    <w:rsid w:val="00365C13"/>
    <w:rsid w:val="003713F8"/>
    <w:rsid w:val="00374EBE"/>
    <w:rsid w:val="00375EC7"/>
    <w:rsid w:val="00376BE8"/>
    <w:rsid w:val="00383784"/>
    <w:rsid w:val="003845B9"/>
    <w:rsid w:val="0038486E"/>
    <w:rsid w:val="00384D40"/>
    <w:rsid w:val="00385079"/>
    <w:rsid w:val="00391AA7"/>
    <w:rsid w:val="003921B5"/>
    <w:rsid w:val="00393691"/>
    <w:rsid w:val="00396762"/>
    <w:rsid w:val="00396B77"/>
    <w:rsid w:val="00397F8A"/>
    <w:rsid w:val="003A3D40"/>
    <w:rsid w:val="003B0770"/>
    <w:rsid w:val="003B5452"/>
    <w:rsid w:val="003B64DB"/>
    <w:rsid w:val="003B6F64"/>
    <w:rsid w:val="003B6FCD"/>
    <w:rsid w:val="003B7A01"/>
    <w:rsid w:val="003C0E0B"/>
    <w:rsid w:val="003C4557"/>
    <w:rsid w:val="003D236D"/>
    <w:rsid w:val="003D25C1"/>
    <w:rsid w:val="003D2BB0"/>
    <w:rsid w:val="003D3A84"/>
    <w:rsid w:val="003D5AF3"/>
    <w:rsid w:val="003E15D3"/>
    <w:rsid w:val="003E46B9"/>
    <w:rsid w:val="003E601F"/>
    <w:rsid w:val="003E6887"/>
    <w:rsid w:val="003F4360"/>
    <w:rsid w:val="00402551"/>
    <w:rsid w:val="00402F53"/>
    <w:rsid w:val="00406252"/>
    <w:rsid w:val="00411469"/>
    <w:rsid w:val="0041187A"/>
    <w:rsid w:val="00412EC2"/>
    <w:rsid w:val="00414F13"/>
    <w:rsid w:val="004155ED"/>
    <w:rsid w:val="00417239"/>
    <w:rsid w:val="0042075A"/>
    <w:rsid w:val="00424051"/>
    <w:rsid w:val="00425FB9"/>
    <w:rsid w:val="0042738A"/>
    <w:rsid w:val="00427CDF"/>
    <w:rsid w:val="0043466A"/>
    <w:rsid w:val="00436ACB"/>
    <w:rsid w:val="00440737"/>
    <w:rsid w:val="0044333F"/>
    <w:rsid w:val="0044339F"/>
    <w:rsid w:val="004434F9"/>
    <w:rsid w:val="004458F1"/>
    <w:rsid w:val="00453879"/>
    <w:rsid w:val="0045496A"/>
    <w:rsid w:val="00457E05"/>
    <w:rsid w:val="00457F98"/>
    <w:rsid w:val="0046028C"/>
    <w:rsid w:val="0046318A"/>
    <w:rsid w:val="00463EF0"/>
    <w:rsid w:val="0046453B"/>
    <w:rsid w:val="004719B3"/>
    <w:rsid w:val="0047216C"/>
    <w:rsid w:val="00472200"/>
    <w:rsid w:val="004722B9"/>
    <w:rsid w:val="00476DC9"/>
    <w:rsid w:val="00480C90"/>
    <w:rsid w:val="00483842"/>
    <w:rsid w:val="0048401B"/>
    <w:rsid w:val="00484DC7"/>
    <w:rsid w:val="00485B7A"/>
    <w:rsid w:val="00487007"/>
    <w:rsid w:val="00492261"/>
    <w:rsid w:val="0049397D"/>
    <w:rsid w:val="00497A6C"/>
    <w:rsid w:val="004A318D"/>
    <w:rsid w:val="004A3FC8"/>
    <w:rsid w:val="004A4EFA"/>
    <w:rsid w:val="004B0D22"/>
    <w:rsid w:val="004B124F"/>
    <w:rsid w:val="004B1DC2"/>
    <w:rsid w:val="004B3CE3"/>
    <w:rsid w:val="004B4729"/>
    <w:rsid w:val="004B54F6"/>
    <w:rsid w:val="004B64A2"/>
    <w:rsid w:val="004C1905"/>
    <w:rsid w:val="004C1D86"/>
    <w:rsid w:val="004C6CEA"/>
    <w:rsid w:val="004D0E2D"/>
    <w:rsid w:val="004D439F"/>
    <w:rsid w:val="004D7AAD"/>
    <w:rsid w:val="004D7AB9"/>
    <w:rsid w:val="004D7D9E"/>
    <w:rsid w:val="004E044F"/>
    <w:rsid w:val="004E06D1"/>
    <w:rsid w:val="004E0900"/>
    <w:rsid w:val="005002A1"/>
    <w:rsid w:val="005002B3"/>
    <w:rsid w:val="00500CCF"/>
    <w:rsid w:val="00502A99"/>
    <w:rsid w:val="0050447F"/>
    <w:rsid w:val="00504724"/>
    <w:rsid w:val="0050593D"/>
    <w:rsid w:val="00505B5E"/>
    <w:rsid w:val="00506787"/>
    <w:rsid w:val="00506E60"/>
    <w:rsid w:val="00513ABC"/>
    <w:rsid w:val="00513EC9"/>
    <w:rsid w:val="00523A9F"/>
    <w:rsid w:val="00525EAD"/>
    <w:rsid w:val="00526715"/>
    <w:rsid w:val="005312CD"/>
    <w:rsid w:val="00533825"/>
    <w:rsid w:val="005376DE"/>
    <w:rsid w:val="00540977"/>
    <w:rsid w:val="005413A1"/>
    <w:rsid w:val="00543077"/>
    <w:rsid w:val="00547F8D"/>
    <w:rsid w:val="00552433"/>
    <w:rsid w:val="00554219"/>
    <w:rsid w:val="005548FD"/>
    <w:rsid w:val="0055603E"/>
    <w:rsid w:val="005604A5"/>
    <w:rsid w:val="00560B75"/>
    <w:rsid w:val="0056175E"/>
    <w:rsid w:val="00561C33"/>
    <w:rsid w:val="00561DF1"/>
    <w:rsid w:val="00562D26"/>
    <w:rsid w:val="00564CEC"/>
    <w:rsid w:val="00565F8B"/>
    <w:rsid w:val="005675BB"/>
    <w:rsid w:val="005706CD"/>
    <w:rsid w:val="0057144A"/>
    <w:rsid w:val="0057362D"/>
    <w:rsid w:val="0057467A"/>
    <w:rsid w:val="00580DFA"/>
    <w:rsid w:val="00581137"/>
    <w:rsid w:val="00581686"/>
    <w:rsid w:val="005819A2"/>
    <w:rsid w:val="0058261E"/>
    <w:rsid w:val="00583639"/>
    <w:rsid w:val="0058525B"/>
    <w:rsid w:val="00585BA3"/>
    <w:rsid w:val="00590DDB"/>
    <w:rsid w:val="00592D87"/>
    <w:rsid w:val="00593A78"/>
    <w:rsid w:val="00594676"/>
    <w:rsid w:val="005A1BAE"/>
    <w:rsid w:val="005A53DC"/>
    <w:rsid w:val="005A7FCF"/>
    <w:rsid w:val="005B2F9E"/>
    <w:rsid w:val="005B41D0"/>
    <w:rsid w:val="005B4B7F"/>
    <w:rsid w:val="005C0FB7"/>
    <w:rsid w:val="005C6FFF"/>
    <w:rsid w:val="005C7205"/>
    <w:rsid w:val="005D3590"/>
    <w:rsid w:val="005D3CC1"/>
    <w:rsid w:val="005D69AF"/>
    <w:rsid w:val="005D7A2C"/>
    <w:rsid w:val="005E1C0D"/>
    <w:rsid w:val="005E77AF"/>
    <w:rsid w:val="005E7E30"/>
    <w:rsid w:val="005F0B83"/>
    <w:rsid w:val="005F122F"/>
    <w:rsid w:val="006037F7"/>
    <w:rsid w:val="0060683F"/>
    <w:rsid w:val="00614170"/>
    <w:rsid w:val="0061436A"/>
    <w:rsid w:val="006143B9"/>
    <w:rsid w:val="0061476C"/>
    <w:rsid w:val="00615937"/>
    <w:rsid w:val="006170B0"/>
    <w:rsid w:val="00620CB3"/>
    <w:rsid w:val="00621208"/>
    <w:rsid w:val="00621F17"/>
    <w:rsid w:val="00622448"/>
    <w:rsid w:val="006236AD"/>
    <w:rsid w:val="00626978"/>
    <w:rsid w:val="0062788E"/>
    <w:rsid w:val="00630A76"/>
    <w:rsid w:val="00630E9F"/>
    <w:rsid w:val="0063455D"/>
    <w:rsid w:val="006348AF"/>
    <w:rsid w:val="006376DA"/>
    <w:rsid w:val="006430E0"/>
    <w:rsid w:val="00650A33"/>
    <w:rsid w:val="0065128B"/>
    <w:rsid w:val="00653197"/>
    <w:rsid w:val="00655189"/>
    <w:rsid w:val="00655846"/>
    <w:rsid w:val="0065709E"/>
    <w:rsid w:val="00657B9E"/>
    <w:rsid w:val="006612B5"/>
    <w:rsid w:val="00670EFF"/>
    <w:rsid w:val="0067127A"/>
    <w:rsid w:val="00672EBA"/>
    <w:rsid w:val="0067459C"/>
    <w:rsid w:val="00675D37"/>
    <w:rsid w:val="00690C23"/>
    <w:rsid w:val="00692C7A"/>
    <w:rsid w:val="00694CBE"/>
    <w:rsid w:val="006A0850"/>
    <w:rsid w:val="006A4F73"/>
    <w:rsid w:val="006A698B"/>
    <w:rsid w:val="006A7F85"/>
    <w:rsid w:val="006B3CC9"/>
    <w:rsid w:val="006C1089"/>
    <w:rsid w:val="006C3D07"/>
    <w:rsid w:val="006C445D"/>
    <w:rsid w:val="006C6047"/>
    <w:rsid w:val="006C7BBE"/>
    <w:rsid w:val="006D0D52"/>
    <w:rsid w:val="006D1791"/>
    <w:rsid w:val="006D2009"/>
    <w:rsid w:val="006D429C"/>
    <w:rsid w:val="006D4CDE"/>
    <w:rsid w:val="006D5AC5"/>
    <w:rsid w:val="006D605A"/>
    <w:rsid w:val="006D7892"/>
    <w:rsid w:val="006E1824"/>
    <w:rsid w:val="006E4578"/>
    <w:rsid w:val="006E74EE"/>
    <w:rsid w:val="006F361E"/>
    <w:rsid w:val="006F5063"/>
    <w:rsid w:val="006F561D"/>
    <w:rsid w:val="006F66CE"/>
    <w:rsid w:val="006F7539"/>
    <w:rsid w:val="006F79C3"/>
    <w:rsid w:val="006F7E26"/>
    <w:rsid w:val="00700751"/>
    <w:rsid w:val="00706314"/>
    <w:rsid w:val="00706636"/>
    <w:rsid w:val="00710771"/>
    <w:rsid w:val="007115C4"/>
    <w:rsid w:val="00714D10"/>
    <w:rsid w:val="007162F2"/>
    <w:rsid w:val="00717664"/>
    <w:rsid w:val="00717A15"/>
    <w:rsid w:val="0072097B"/>
    <w:rsid w:val="00721925"/>
    <w:rsid w:val="00725A2F"/>
    <w:rsid w:val="0073118E"/>
    <w:rsid w:val="007332CA"/>
    <w:rsid w:val="0073411A"/>
    <w:rsid w:val="00735B6B"/>
    <w:rsid w:val="00740B20"/>
    <w:rsid w:val="007417D1"/>
    <w:rsid w:val="00745009"/>
    <w:rsid w:val="00751223"/>
    <w:rsid w:val="00753629"/>
    <w:rsid w:val="00753C10"/>
    <w:rsid w:val="00757D7A"/>
    <w:rsid w:val="0076094E"/>
    <w:rsid w:val="00760ADA"/>
    <w:rsid w:val="0076151A"/>
    <w:rsid w:val="00761720"/>
    <w:rsid w:val="00762669"/>
    <w:rsid w:val="00763308"/>
    <w:rsid w:val="0076611C"/>
    <w:rsid w:val="007711FA"/>
    <w:rsid w:val="00771332"/>
    <w:rsid w:val="0077175B"/>
    <w:rsid w:val="00771ED4"/>
    <w:rsid w:val="00775E62"/>
    <w:rsid w:val="00776F73"/>
    <w:rsid w:val="00783E9F"/>
    <w:rsid w:val="007902DC"/>
    <w:rsid w:val="00791500"/>
    <w:rsid w:val="007928EF"/>
    <w:rsid w:val="007951C7"/>
    <w:rsid w:val="00796B13"/>
    <w:rsid w:val="00796E4B"/>
    <w:rsid w:val="007973D9"/>
    <w:rsid w:val="0079780C"/>
    <w:rsid w:val="007A0461"/>
    <w:rsid w:val="007A127A"/>
    <w:rsid w:val="007A2CDD"/>
    <w:rsid w:val="007A5BCE"/>
    <w:rsid w:val="007A63C9"/>
    <w:rsid w:val="007B08BF"/>
    <w:rsid w:val="007B1026"/>
    <w:rsid w:val="007B3B18"/>
    <w:rsid w:val="007B62E8"/>
    <w:rsid w:val="007B6ED0"/>
    <w:rsid w:val="007C28AF"/>
    <w:rsid w:val="007C3473"/>
    <w:rsid w:val="007C4199"/>
    <w:rsid w:val="007C4363"/>
    <w:rsid w:val="007D001F"/>
    <w:rsid w:val="007D1111"/>
    <w:rsid w:val="007D2369"/>
    <w:rsid w:val="007D2D9E"/>
    <w:rsid w:val="007D4568"/>
    <w:rsid w:val="007D6290"/>
    <w:rsid w:val="007E3908"/>
    <w:rsid w:val="007E54D7"/>
    <w:rsid w:val="007F0A29"/>
    <w:rsid w:val="007F0BF7"/>
    <w:rsid w:val="007F114A"/>
    <w:rsid w:val="007F1345"/>
    <w:rsid w:val="007F29B3"/>
    <w:rsid w:val="007F588C"/>
    <w:rsid w:val="007F606B"/>
    <w:rsid w:val="007F7055"/>
    <w:rsid w:val="00804AFE"/>
    <w:rsid w:val="00807F85"/>
    <w:rsid w:val="008102CD"/>
    <w:rsid w:val="00811350"/>
    <w:rsid w:val="008137D6"/>
    <w:rsid w:val="00817508"/>
    <w:rsid w:val="00821B36"/>
    <w:rsid w:val="008304D7"/>
    <w:rsid w:val="008330EE"/>
    <w:rsid w:val="008360DA"/>
    <w:rsid w:val="00837A90"/>
    <w:rsid w:val="008412F4"/>
    <w:rsid w:val="008417B6"/>
    <w:rsid w:val="00841B25"/>
    <w:rsid w:val="00846AFA"/>
    <w:rsid w:val="008520E6"/>
    <w:rsid w:val="00852DC5"/>
    <w:rsid w:val="00853161"/>
    <w:rsid w:val="00853ACC"/>
    <w:rsid w:val="00853C41"/>
    <w:rsid w:val="008540EB"/>
    <w:rsid w:val="00856F86"/>
    <w:rsid w:val="0086152B"/>
    <w:rsid w:val="00861F18"/>
    <w:rsid w:val="00862D9B"/>
    <w:rsid w:val="008666FC"/>
    <w:rsid w:val="00867A02"/>
    <w:rsid w:val="008707DE"/>
    <w:rsid w:val="00873026"/>
    <w:rsid w:val="00873DB3"/>
    <w:rsid w:val="00874299"/>
    <w:rsid w:val="00876E4E"/>
    <w:rsid w:val="0088658A"/>
    <w:rsid w:val="00887A7E"/>
    <w:rsid w:val="00887FB5"/>
    <w:rsid w:val="008915FC"/>
    <w:rsid w:val="00891B5D"/>
    <w:rsid w:val="00895251"/>
    <w:rsid w:val="00895E3D"/>
    <w:rsid w:val="00895FD4"/>
    <w:rsid w:val="00897400"/>
    <w:rsid w:val="008A0B48"/>
    <w:rsid w:val="008A4C7D"/>
    <w:rsid w:val="008A4F07"/>
    <w:rsid w:val="008A5121"/>
    <w:rsid w:val="008A5532"/>
    <w:rsid w:val="008B24F7"/>
    <w:rsid w:val="008B3A78"/>
    <w:rsid w:val="008B4714"/>
    <w:rsid w:val="008B4E2C"/>
    <w:rsid w:val="008B7417"/>
    <w:rsid w:val="008C295D"/>
    <w:rsid w:val="008C4359"/>
    <w:rsid w:val="008D066A"/>
    <w:rsid w:val="008D228B"/>
    <w:rsid w:val="008D4C94"/>
    <w:rsid w:val="008E1451"/>
    <w:rsid w:val="008E384C"/>
    <w:rsid w:val="008E3F66"/>
    <w:rsid w:val="008E4799"/>
    <w:rsid w:val="008E6479"/>
    <w:rsid w:val="008F616F"/>
    <w:rsid w:val="008F687C"/>
    <w:rsid w:val="008F69D4"/>
    <w:rsid w:val="008F7397"/>
    <w:rsid w:val="008F76ED"/>
    <w:rsid w:val="00900150"/>
    <w:rsid w:val="00900D62"/>
    <w:rsid w:val="00901DCF"/>
    <w:rsid w:val="00905137"/>
    <w:rsid w:val="009052BB"/>
    <w:rsid w:val="0091050B"/>
    <w:rsid w:val="00910E7F"/>
    <w:rsid w:val="00913F0E"/>
    <w:rsid w:val="009155DA"/>
    <w:rsid w:val="00916FB5"/>
    <w:rsid w:val="00922C2B"/>
    <w:rsid w:val="009300C9"/>
    <w:rsid w:val="00931DAE"/>
    <w:rsid w:val="00932B02"/>
    <w:rsid w:val="00932EA9"/>
    <w:rsid w:val="00935550"/>
    <w:rsid w:val="009370F7"/>
    <w:rsid w:val="00940DD1"/>
    <w:rsid w:val="00945289"/>
    <w:rsid w:val="009459FF"/>
    <w:rsid w:val="00946352"/>
    <w:rsid w:val="009469F6"/>
    <w:rsid w:val="0095020A"/>
    <w:rsid w:val="00953C1E"/>
    <w:rsid w:val="009543BE"/>
    <w:rsid w:val="00955389"/>
    <w:rsid w:val="00961057"/>
    <w:rsid w:val="009649D5"/>
    <w:rsid w:val="00967168"/>
    <w:rsid w:val="00967AD6"/>
    <w:rsid w:val="00972EE4"/>
    <w:rsid w:val="0097543A"/>
    <w:rsid w:val="009803A8"/>
    <w:rsid w:val="0099175A"/>
    <w:rsid w:val="00991B29"/>
    <w:rsid w:val="009A19D0"/>
    <w:rsid w:val="009A3BED"/>
    <w:rsid w:val="009A3D8A"/>
    <w:rsid w:val="009A4678"/>
    <w:rsid w:val="009B1988"/>
    <w:rsid w:val="009B3582"/>
    <w:rsid w:val="009B5D9E"/>
    <w:rsid w:val="009B6063"/>
    <w:rsid w:val="009B78A1"/>
    <w:rsid w:val="009C087B"/>
    <w:rsid w:val="009C64A6"/>
    <w:rsid w:val="009C70E4"/>
    <w:rsid w:val="009C7633"/>
    <w:rsid w:val="009D54C1"/>
    <w:rsid w:val="009D724F"/>
    <w:rsid w:val="009F0E99"/>
    <w:rsid w:val="009F1224"/>
    <w:rsid w:val="009F18A9"/>
    <w:rsid w:val="009F1EE3"/>
    <w:rsid w:val="009F2CE8"/>
    <w:rsid w:val="009F4C4A"/>
    <w:rsid w:val="009F5E61"/>
    <w:rsid w:val="00A002DB"/>
    <w:rsid w:val="00A01724"/>
    <w:rsid w:val="00A029C0"/>
    <w:rsid w:val="00A04774"/>
    <w:rsid w:val="00A0494E"/>
    <w:rsid w:val="00A06892"/>
    <w:rsid w:val="00A06B34"/>
    <w:rsid w:val="00A0739A"/>
    <w:rsid w:val="00A11F4B"/>
    <w:rsid w:val="00A121BE"/>
    <w:rsid w:val="00A13079"/>
    <w:rsid w:val="00A13081"/>
    <w:rsid w:val="00A134D6"/>
    <w:rsid w:val="00A150F2"/>
    <w:rsid w:val="00A16966"/>
    <w:rsid w:val="00A17AA0"/>
    <w:rsid w:val="00A209F9"/>
    <w:rsid w:val="00A22D87"/>
    <w:rsid w:val="00A27ED1"/>
    <w:rsid w:val="00A31401"/>
    <w:rsid w:val="00A33E18"/>
    <w:rsid w:val="00A35BBD"/>
    <w:rsid w:val="00A36661"/>
    <w:rsid w:val="00A400A4"/>
    <w:rsid w:val="00A42A50"/>
    <w:rsid w:val="00A43B71"/>
    <w:rsid w:val="00A43D83"/>
    <w:rsid w:val="00A463F5"/>
    <w:rsid w:val="00A52F7E"/>
    <w:rsid w:val="00A53DAD"/>
    <w:rsid w:val="00A54B48"/>
    <w:rsid w:val="00A607C2"/>
    <w:rsid w:val="00A61B06"/>
    <w:rsid w:val="00A62964"/>
    <w:rsid w:val="00A6297B"/>
    <w:rsid w:val="00A66887"/>
    <w:rsid w:val="00A670D2"/>
    <w:rsid w:val="00A67D24"/>
    <w:rsid w:val="00A72071"/>
    <w:rsid w:val="00A74E52"/>
    <w:rsid w:val="00A80397"/>
    <w:rsid w:val="00A80F64"/>
    <w:rsid w:val="00A8138D"/>
    <w:rsid w:val="00A81EFC"/>
    <w:rsid w:val="00A8214E"/>
    <w:rsid w:val="00A83084"/>
    <w:rsid w:val="00A83401"/>
    <w:rsid w:val="00A84568"/>
    <w:rsid w:val="00A84B1A"/>
    <w:rsid w:val="00A86A68"/>
    <w:rsid w:val="00A87E2B"/>
    <w:rsid w:val="00A91711"/>
    <w:rsid w:val="00A91CA7"/>
    <w:rsid w:val="00A93AE3"/>
    <w:rsid w:val="00A94425"/>
    <w:rsid w:val="00A977E7"/>
    <w:rsid w:val="00AA1DC2"/>
    <w:rsid w:val="00AA2462"/>
    <w:rsid w:val="00AA56E7"/>
    <w:rsid w:val="00AA7914"/>
    <w:rsid w:val="00AB1FB1"/>
    <w:rsid w:val="00AC1457"/>
    <w:rsid w:val="00AC1E3C"/>
    <w:rsid w:val="00AC22BD"/>
    <w:rsid w:val="00AC6B91"/>
    <w:rsid w:val="00AC7AF7"/>
    <w:rsid w:val="00AC7CF5"/>
    <w:rsid w:val="00AD201B"/>
    <w:rsid w:val="00AD2D50"/>
    <w:rsid w:val="00AE10A7"/>
    <w:rsid w:val="00AE175D"/>
    <w:rsid w:val="00AE1DE2"/>
    <w:rsid w:val="00AE391D"/>
    <w:rsid w:val="00AE472E"/>
    <w:rsid w:val="00AF1879"/>
    <w:rsid w:val="00AF1A15"/>
    <w:rsid w:val="00AF2361"/>
    <w:rsid w:val="00AF3A09"/>
    <w:rsid w:val="00AF4A1E"/>
    <w:rsid w:val="00AF7953"/>
    <w:rsid w:val="00B00CEC"/>
    <w:rsid w:val="00B012EA"/>
    <w:rsid w:val="00B112F1"/>
    <w:rsid w:val="00B11342"/>
    <w:rsid w:val="00B11DCF"/>
    <w:rsid w:val="00B12E7D"/>
    <w:rsid w:val="00B137AB"/>
    <w:rsid w:val="00B160E8"/>
    <w:rsid w:val="00B26290"/>
    <w:rsid w:val="00B27CFC"/>
    <w:rsid w:val="00B352E4"/>
    <w:rsid w:val="00B37738"/>
    <w:rsid w:val="00B37748"/>
    <w:rsid w:val="00B37C02"/>
    <w:rsid w:val="00B4467F"/>
    <w:rsid w:val="00B47FDC"/>
    <w:rsid w:val="00B5159F"/>
    <w:rsid w:val="00B52E4F"/>
    <w:rsid w:val="00B577A6"/>
    <w:rsid w:val="00B57B4F"/>
    <w:rsid w:val="00B57EC8"/>
    <w:rsid w:val="00B60DD7"/>
    <w:rsid w:val="00B60E1C"/>
    <w:rsid w:val="00B639EB"/>
    <w:rsid w:val="00B63B4E"/>
    <w:rsid w:val="00B67A7B"/>
    <w:rsid w:val="00B75C63"/>
    <w:rsid w:val="00B75CB8"/>
    <w:rsid w:val="00B77733"/>
    <w:rsid w:val="00B85CAD"/>
    <w:rsid w:val="00BA0960"/>
    <w:rsid w:val="00BA09B8"/>
    <w:rsid w:val="00BA16E6"/>
    <w:rsid w:val="00BA2024"/>
    <w:rsid w:val="00BA50DB"/>
    <w:rsid w:val="00BA5B11"/>
    <w:rsid w:val="00BB0248"/>
    <w:rsid w:val="00BB33F7"/>
    <w:rsid w:val="00BC21F8"/>
    <w:rsid w:val="00BC25A3"/>
    <w:rsid w:val="00BC5502"/>
    <w:rsid w:val="00BD0221"/>
    <w:rsid w:val="00BD1FBC"/>
    <w:rsid w:val="00BD217D"/>
    <w:rsid w:val="00BD30C1"/>
    <w:rsid w:val="00BD37AC"/>
    <w:rsid w:val="00BD3EFD"/>
    <w:rsid w:val="00BE017A"/>
    <w:rsid w:val="00BE7144"/>
    <w:rsid w:val="00BE74BC"/>
    <w:rsid w:val="00BF0FA6"/>
    <w:rsid w:val="00BF4A7C"/>
    <w:rsid w:val="00C00877"/>
    <w:rsid w:val="00C03646"/>
    <w:rsid w:val="00C04022"/>
    <w:rsid w:val="00C04350"/>
    <w:rsid w:val="00C07E03"/>
    <w:rsid w:val="00C134F1"/>
    <w:rsid w:val="00C13EE7"/>
    <w:rsid w:val="00C1695B"/>
    <w:rsid w:val="00C16C3B"/>
    <w:rsid w:val="00C2042F"/>
    <w:rsid w:val="00C22219"/>
    <w:rsid w:val="00C22A6F"/>
    <w:rsid w:val="00C23527"/>
    <w:rsid w:val="00C243A8"/>
    <w:rsid w:val="00C300FA"/>
    <w:rsid w:val="00C323D0"/>
    <w:rsid w:val="00C461EA"/>
    <w:rsid w:val="00C466CF"/>
    <w:rsid w:val="00C50FDE"/>
    <w:rsid w:val="00C52B3F"/>
    <w:rsid w:val="00C53C0C"/>
    <w:rsid w:val="00C557A1"/>
    <w:rsid w:val="00C5588E"/>
    <w:rsid w:val="00C63AD7"/>
    <w:rsid w:val="00C63D29"/>
    <w:rsid w:val="00C660B2"/>
    <w:rsid w:val="00C7353E"/>
    <w:rsid w:val="00C73D96"/>
    <w:rsid w:val="00C753EB"/>
    <w:rsid w:val="00C80349"/>
    <w:rsid w:val="00C8254B"/>
    <w:rsid w:val="00C83C29"/>
    <w:rsid w:val="00C86F45"/>
    <w:rsid w:val="00C913EC"/>
    <w:rsid w:val="00C914DC"/>
    <w:rsid w:val="00C94514"/>
    <w:rsid w:val="00C946DF"/>
    <w:rsid w:val="00C968F5"/>
    <w:rsid w:val="00CA0A49"/>
    <w:rsid w:val="00CA0D46"/>
    <w:rsid w:val="00CA0D88"/>
    <w:rsid w:val="00CA38C8"/>
    <w:rsid w:val="00CA4898"/>
    <w:rsid w:val="00CA53B8"/>
    <w:rsid w:val="00CA5ACF"/>
    <w:rsid w:val="00CA691D"/>
    <w:rsid w:val="00CA7669"/>
    <w:rsid w:val="00CA7A07"/>
    <w:rsid w:val="00CB1429"/>
    <w:rsid w:val="00CB1F6A"/>
    <w:rsid w:val="00CB3385"/>
    <w:rsid w:val="00CB39A2"/>
    <w:rsid w:val="00CB592E"/>
    <w:rsid w:val="00CB654B"/>
    <w:rsid w:val="00CB7E88"/>
    <w:rsid w:val="00CC1988"/>
    <w:rsid w:val="00CC32AC"/>
    <w:rsid w:val="00CC47DA"/>
    <w:rsid w:val="00CC5CF5"/>
    <w:rsid w:val="00CC69D0"/>
    <w:rsid w:val="00CC6F2F"/>
    <w:rsid w:val="00CC7931"/>
    <w:rsid w:val="00CD021D"/>
    <w:rsid w:val="00CD0416"/>
    <w:rsid w:val="00CD4B1A"/>
    <w:rsid w:val="00CD5912"/>
    <w:rsid w:val="00CD5F1A"/>
    <w:rsid w:val="00CD7816"/>
    <w:rsid w:val="00CE358B"/>
    <w:rsid w:val="00CE3CA8"/>
    <w:rsid w:val="00CE438E"/>
    <w:rsid w:val="00CE4627"/>
    <w:rsid w:val="00CE547C"/>
    <w:rsid w:val="00CF1A13"/>
    <w:rsid w:val="00CF1DD4"/>
    <w:rsid w:val="00CF32D4"/>
    <w:rsid w:val="00CF34AF"/>
    <w:rsid w:val="00CF4D89"/>
    <w:rsid w:val="00CF4FCB"/>
    <w:rsid w:val="00CF6507"/>
    <w:rsid w:val="00CF7584"/>
    <w:rsid w:val="00D005FC"/>
    <w:rsid w:val="00D01CF6"/>
    <w:rsid w:val="00D139D5"/>
    <w:rsid w:val="00D15796"/>
    <w:rsid w:val="00D17245"/>
    <w:rsid w:val="00D228C7"/>
    <w:rsid w:val="00D26E00"/>
    <w:rsid w:val="00D31C94"/>
    <w:rsid w:val="00D324B4"/>
    <w:rsid w:val="00D3579C"/>
    <w:rsid w:val="00D42FD7"/>
    <w:rsid w:val="00D4406B"/>
    <w:rsid w:val="00D477BF"/>
    <w:rsid w:val="00D54746"/>
    <w:rsid w:val="00D549EF"/>
    <w:rsid w:val="00D61059"/>
    <w:rsid w:val="00D6251D"/>
    <w:rsid w:val="00D62F3C"/>
    <w:rsid w:val="00D63961"/>
    <w:rsid w:val="00D65059"/>
    <w:rsid w:val="00D6515D"/>
    <w:rsid w:val="00D667BF"/>
    <w:rsid w:val="00D70004"/>
    <w:rsid w:val="00D70444"/>
    <w:rsid w:val="00D72DFA"/>
    <w:rsid w:val="00D73C3E"/>
    <w:rsid w:val="00D74EFF"/>
    <w:rsid w:val="00D81650"/>
    <w:rsid w:val="00D81678"/>
    <w:rsid w:val="00D82114"/>
    <w:rsid w:val="00D82C7C"/>
    <w:rsid w:val="00D8318E"/>
    <w:rsid w:val="00D901B1"/>
    <w:rsid w:val="00D92EF1"/>
    <w:rsid w:val="00D93BE2"/>
    <w:rsid w:val="00D9624A"/>
    <w:rsid w:val="00D97359"/>
    <w:rsid w:val="00DA3C2C"/>
    <w:rsid w:val="00DA4BDA"/>
    <w:rsid w:val="00DB075D"/>
    <w:rsid w:val="00DB0FD9"/>
    <w:rsid w:val="00DB3772"/>
    <w:rsid w:val="00DB4109"/>
    <w:rsid w:val="00DB55BF"/>
    <w:rsid w:val="00DB6753"/>
    <w:rsid w:val="00DB6DC0"/>
    <w:rsid w:val="00DC41FF"/>
    <w:rsid w:val="00DC4E38"/>
    <w:rsid w:val="00DC5531"/>
    <w:rsid w:val="00DC719F"/>
    <w:rsid w:val="00DD3F2A"/>
    <w:rsid w:val="00DD5A35"/>
    <w:rsid w:val="00DE48FB"/>
    <w:rsid w:val="00DF268B"/>
    <w:rsid w:val="00DF3FF9"/>
    <w:rsid w:val="00E002F8"/>
    <w:rsid w:val="00E107B3"/>
    <w:rsid w:val="00E14A7C"/>
    <w:rsid w:val="00E16EA3"/>
    <w:rsid w:val="00E218FF"/>
    <w:rsid w:val="00E22E3C"/>
    <w:rsid w:val="00E23D56"/>
    <w:rsid w:val="00E242F4"/>
    <w:rsid w:val="00E2430E"/>
    <w:rsid w:val="00E25E87"/>
    <w:rsid w:val="00E30BEE"/>
    <w:rsid w:val="00E33199"/>
    <w:rsid w:val="00E40AA2"/>
    <w:rsid w:val="00E41505"/>
    <w:rsid w:val="00E426ED"/>
    <w:rsid w:val="00E42869"/>
    <w:rsid w:val="00E44D13"/>
    <w:rsid w:val="00E472D9"/>
    <w:rsid w:val="00E51701"/>
    <w:rsid w:val="00E54DE3"/>
    <w:rsid w:val="00E54FC7"/>
    <w:rsid w:val="00E550A8"/>
    <w:rsid w:val="00E552C5"/>
    <w:rsid w:val="00E667CE"/>
    <w:rsid w:val="00E66B05"/>
    <w:rsid w:val="00E6729C"/>
    <w:rsid w:val="00E672DC"/>
    <w:rsid w:val="00E735B4"/>
    <w:rsid w:val="00E7389D"/>
    <w:rsid w:val="00E776D4"/>
    <w:rsid w:val="00E804C7"/>
    <w:rsid w:val="00E8260F"/>
    <w:rsid w:val="00E91DD0"/>
    <w:rsid w:val="00E927E9"/>
    <w:rsid w:val="00E92939"/>
    <w:rsid w:val="00E935AD"/>
    <w:rsid w:val="00E935B2"/>
    <w:rsid w:val="00E93CC5"/>
    <w:rsid w:val="00EA340E"/>
    <w:rsid w:val="00EA3668"/>
    <w:rsid w:val="00EB1619"/>
    <w:rsid w:val="00EC0784"/>
    <w:rsid w:val="00EC4F98"/>
    <w:rsid w:val="00ED1898"/>
    <w:rsid w:val="00ED3E8C"/>
    <w:rsid w:val="00ED47B8"/>
    <w:rsid w:val="00EE1B0B"/>
    <w:rsid w:val="00EE3DD0"/>
    <w:rsid w:val="00EE5D79"/>
    <w:rsid w:val="00EE63EC"/>
    <w:rsid w:val="00EE685F"/>
    <w:rsid w:val="00EF0424"/>
    <w:rsid w:val="00EF2BE7"/>
    <w:rsid w:val="00EF5F8C"/>
    <w:rsid w:val="00EF6AB6"/>
    <w:rsid w:val="00EF75BE"/>
    <w:rsid w:val="00F004E1"/>
    <w:rsid w:val="00F00B4A"/>
    <w:rsid w:val="00F010E0"/>
    <w:rsid w:val="00F02227"/>
    <w:rsid w:val="00F02726"/>
    <w:rsid w:val="00F02A8C"/>
    <w:rsid w:val="00F06199"/>
    <w:rsid w:val="00F062B0"/>
    <w:rsid w:val="00F0735B"/>
    <w:rsid w:val="00F101F7"/>
    <w:rsid w:val="00F13379"/>
    <w:rsid w:val="00F14F8D"/>
    <w:rsid w:val="00F22EA7"/>
    <w:rsid w:val="00F266C6"/>
    <w:rsid w:val="00F27406"/>
    <w:rsid w:val="00F30605"/>
    <w:rsid w:val="00F33541"/>
    <w:rsid w:val="00F33BD6"/>
    <w:rsid w:val="00F33CFA"/>
    <w:rsid w:val="00F344EE"/>
    <w:rsid w:val="00F35AC4"/>
    <w:rsid w:val="00F40054"/>
    <w:rsid w:val="00F45379"/>
    <w:rsid w:val="00F45DB4"/>
    <w:rsid w:val="00F5018C"/>
    <w:rsid w:val="00F51E7F"/>
    <w:rsid w:val="00F5573A"/>
    <w:rsid w:val="00F55794"/>
    <w:rsid w:val="00F62EEC"/>
    <w:rsid w:val="00F6343F"/>
    <w:rsid w:val="00F65960"/>
    <w:rsid w:val="00F67411"/>
    <w:rsid w:val="00F70492"/>
    <w:rsid w:val="00F724E6"/>
    <w:rsid w:val="00F83D47"/>
    <w:rsid w:val="00F847A3"/>
    <w:rsid w:val="00F84CDE"/>
    <w:rsid w:val="00F84CE1"/>
    <w:rsid w:val="00F87A84"/>
    <w:rsid w:val="00F91687"/>
    <w:rsid w:val="00F9372B"/>
    <w:rsid w:val="00F941EB"/>
    <w:rsid w:val="00FA0436"/>
    <w:rsid w:val="00FA062B"/>
    <w:rsid w:val="00FA502B"/>
    <w:rsid w:val="00FA59B8"/>
    <w:rsid w:val="00FA699B"/>
    <w:rsid w:val="00FB0A22"/>
    <w:rsid w:val="00FB355A"/>
    <w:rsid w:val="00FB68C5"/>
    <w:rsid w:val="00FC0F2A"/>
    <w:rsid w:val="00FC15A8"/>
    <w:rsid w:val="00FC1E12"/>
    <w:rsid w:val="00FC3CF4"/>
    <w:rsid w:val="00FC48C5"/>
    <w:rsid w:val="00FC6BBD"/>
    <w:rsid w:val="00FC7D40"/>
    <w:rsid w:val="00FD1139"/>
    <w:rsid w:val="00FD2CB1"/>
    <w:rsid w:val="00FD440E"/>
    <w:rsid w:val="00FE1511"/>
    <w:rsid w:val="00FE4D99"/>
    <w:rsid w:val="00FF01C3"/>
    <w:rsid w:val="00FF08DE"/>
    <w:rsid w:val="00FF326A"/>
    <w:rsid w:val="00FF36EC"/>
    <w:rsid w:val="00FF55FE"/>
    <w:rsid w:val="00FF6B4F"/>
    <w:rsid w:val="00FF73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27"/>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1"/>
    <w:qFormat/>
    <w:rsid w:val="00F02227"/>
    <w:pPr>
      <w:keepNext/>
      <w:keepLines/>
      <w:spacing w:before="480"/>
      <w:outlineLvl w:val="0"/>
    </w:pPr>
    <w:rPr>
      <w:rFonts w:ascii="Cambria" w:hAnsi="Cambria" w:cs="font309"/>
      <w:b/>
      <w:bCs/>
      <w:color w:val="365F91"/>
      <w:sz w:val="28"/>
      <w:szCs w:val="28"/>
    </w:rPr>
  </w:style>
  <w:style w:type="paragraph" w:styleId="Heading2">
    <w:name w:val="heading 2"/>
    <w:basedOn w:val="Normal"/>
    <w:next w:val="BodyText"/>
    <w:link w:val="Heading2Char1"/>
    <w:qFormat/>
    <w:rsid w:val="00F02227"/>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1"/>
    <w:qFormat/>
    <w:rsid w:val="00F02227"/>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1"/>
    <w:qFormat/>
    <w:rsid w:val="00F02227"/>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1"/>
    <w:qFormat/>
    <w:rsid w:val="00F02227"/>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1"/>
    <w:qFormat/>
    <w:rsid w:val="00F02227"/>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1"/>
    <w:qFormat/>
    <w:rsid w:val="00F02227"/>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1"/>
    <w:qFormat/>
    <w:rsid w:val="00F02227"/>
    <w:pPr>
      <w:keepNext/>
      <w:numPr>
        <w:ilvl w:val="7"/>
        <w:numId w:val="1"/>
      </w:numPr>
      <w:jc w:val="both"/>
      <w:outlineLvl w:val="7"/>
    </w:pPr>
    <w:rPr>
      <w:rFonts w:eastAsia="Times New Roman"/>
      <w:b/>
    </w:rPr>
  </w:style>
  <w:style w:type="paragraph" w:styleId="Heading9">
    <w:name w:val="heading 9"/>
    <w:basedOn w:val="Normal"/>
    <w:next w:val="BodyText"/>
    <w:link w:val="Heading9Char1"/>
    <w:qFormat/>
    <w:rsid w:val="00F02227"/>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02227"/>
    <w:pPr>
      <w:spacing w:after="120"/>
    </w:pPr>
  </w:style>
  <w:style w:type="character" w:customStyle="1" w:styleId="BodyTextChar">
    <w:name w:val="Body Text Char"/>
    <w:basedOn w:val="DefaultParagraphFont"/>
    <w:link w:val="BodyText"/>
    <w:rsid w:val="00F02227"/>
    <w:rPr>
      <w:rFonts w:ascii="Times New Roman" w:eastAsia="Arial Unicode MS" w:hAnsi="Times New Roman" w:cs="Times New Roman"/>
      <w:color w:val="000000"/>
      <w:kern w:val="1"/>
      <w:sz w:val="24"/>
      <w:szCs w:val="24"/>
      <w:lang w:eastAsia="ar-SA"/>
    </w:rPr>
  </w:style>
  <w:style w:type="character" w:customStyle="1" w:styleId="Heading1Char1">
    <w:name w:val="Heading 1 Char1"/>
    <w:basedOn w:val="DefaultParagraphFont"/>
    <w:link w:val="Heading1"/>
    <w:rsid w:val="00F02227"/>
    <w:rPr>
      <w:rFonts w:ascii="Cambria" w:eastAsia="Arial Unicode MS" w:hAnsi="Cambria" w:cs="font309"/>
      <w:b/>
      <w:bCs/>
      <w:color w:val="365F91"/>
      <w:kern w:val="1"/>
      <w:sz w:val="28"/>
      <w:szCs w:val="28"/>
      <w:lang w:eastAsia="ar-SA"/>
    </w:rPr>
  </w:style>
  <w:style w:type="character" w:customStyle="1" w:styleId="Heading2Char1">
    <w:name w:val="Heading 2 Char1"/>
    <w:basedOn w:val="DefaultParagraphFont"/>
    <w:link w:val="Heading2"/>
    <w:rsid w:val="00F02227"/>
    <w:rPr>
      <w:rFonts w:ascii="Book Antiqua" w:eastAsia="Times New Roman" w:hAnsi="Book Antiqua" w:cs="Times New Roman"/>
      <w:b/>
      <w:bCs/>
      <w:color w:val="000000"/>
      <w:kern w:val="1"/>
      <w:sz w:val="28"/>
      <w:szCs w:val="24"/>
      <w:lang w:eastAsia="ar-SA"/>
    </w:rPr>
  </w:style>
  <w:style w:type="character" w:customStyle="1" w:styleId="Heading3Char1">
    <w:name w:val="Heading 3 Char1"/>
    <w:basedOn w:val="DefaultParagraphFont"/>
    <w:link w:val="Heading3"/>
    <w:rsid w:val="00F02227"/>
    <w:rPr>
      <w:rFonts w:ascii="Arial" w:eastAsia="Times New Roman" w:hAnsi="Arial" w:cs="Times New Roman"/>
      <w:b/>
      <w:bCs/>
      <w:color w:val="000000"/>
      <w:kern w:val="1"/>
      <w:sz w:val="26"/>
      <w:szCs w:val="26"/>
      <w:lang w:eastAsia="ar-SA"/>
    </w:rPr>
  </w:style>
  <w:style w:type="character" w:customStyle="1" w:styleId="Heading4Char1">
    <w:name w:val="Heading 4 Char1"/>
    <w:basedOn w:val="DefaultParagraphFont"/>
    <w:link w:val="Heading4"/>
    <w:rsid w:val="00F02227"/>
    <w:rPr>
      <w:rFonts w:ascii="Book Antiqua" w:eastAsia="Times New Roman" w:hAnsi="Book Antiqua" w:cs="Times New Roman"/>
      <w:b/>
      <w:bCs/>
      <w:color w:val="000000"/>
      <w:kern w:val="1"/>
      <w:sz w:val="28"/>
      <w:szCs w:val="24"/>
      <w:u w:val="single"/>
      <w:lang w:eastAsia="ar-SA"/>
    </w:rPr>
  </w:style>
  <w:style w:type="character" w:customStyle="1" w:styleId="Heading5Char1">
    <w:name w:val="Heading 5 Char1"/>
    <w:basedOn w:val="DefaultParagraphFont"/>
    <w:link w:val="Heading5"/>
    <w:rsid w:val="00F02227"/>
    <w:rPr>
      <w:rFonts w:ascii="Times New Roman" w:eastAsia="Times New Roman" w:hAnsi="Times New Roman" w:cs="Times New Roman"/>
      <w:b/>
      <w:bCs/>
      <w:i/>
      <w:iCs/>
      <w:color w:val="000000"/>
      <w:kern w:val="1"/>
      <w:sz w:val="26"/>
      <w:szCs w:val="26"/>
      <w:lang w:eastAsia="ar-SA"/>
    </w:rPr>
  </w:style>
  <w:style w:type="character" w:customStyle="1" w:styleId="Heading6Char1">
    <w:name w:val="Heading 6 Char1"/>
    <w:basedOn w:val="DefaultParagraphFont"/>
    <w:link w:val="Heading6"/>
    <w:rsid w:val="00F02227"/>
    <w:rPr>
      <w:rFonts w:ascii="Book Antiqua" w:eastAsia="Times New Roman" w:hAnsi="Book Antiqua" w:cs="Times New Roman"/>
      <w:color w:val="000000"/>
      <w:kern w:val="1"/>
      <w:sz w:val="28"/>
      <w:szCs w:val="24"/>
      <w:lang w:eastAsia="ar-SA"/>
    </w:rPr>
  </w:style>
  <w:style w:type="character" w:customStyle="1" w:styleId="Heading7Char1">
    <w:name w:val="Heading 7 Char1"/>
    <w:basedOn w:val="DefaultParagraphFont"/>
    <w:link w:val="Heading7"/>
    <w:rsid w:val="00F02227"/>
    <w:rPr>
      <w:rFonts w:ascii="Book Antiqua" w:eastAsia="Times New Roman" w:hAnsi="Book Antiqua" w:cs="Arial"/>
      <w:b/>
      <w:bCs/>
      <w:color w:val="000000"/>
      <w:kern w:val="1"/>
      <w:sz w:val="24"/>
      <w:szCs w:val="24"/>
      <w:lang w:eastAsia="ar-SA"/>
    </w:rPr>
  </w:style>
  <w:style w:type="character" w:customStyle="1" w:styleId="Heading8Char1">
    <w:name w:val="Heading 8 Char1"/>
    <w:basedOn w:val="DefaultParagraphFont"/>
    <w:link w:val="Heading8"/>
    <w:rsid w:val="00F02227"/>
    <w:rPr>
      <w:rFonts w:ascii="Times New Roman" w:eastAsia="Times New Roman" w:hAnsi="Times New Roman" w:cs="Times New Roman"/>
      <w:b/>
      <w:color w:val="000000"/>
      <w:kern w:val="1"/>
      <w:sz w:val="24"/>
      <w:szCs w:val="24"/>
      <w:lang w:eastAsia="ar-SA"/>
    </w:rPr>
  </w:style>
  <w:style w:type="character" w:customStyle="1" w:styleId="Heading9Char1">
    <w:name w:val="Heading 9 Char1"/>
    <w:basedOn w:val="DefaultParagraphFont"/>
    <w:link w:val="Heading9"/>
    <w:rsid w:val="00F02227"/>
    <w:rPr>
      <w:rFonts w:ascii="Arial" w:eastAsia="Times New Roman" w:hAnsi="Arial" w:cs="Arial"/>
      <w:color w:val="000000"/>
      <w:kern w:val="1"/>
      <w:sz w:val="24"/>
      <w:szCs w:val="24"/>
      <w:lang w:eastAsia="ar-SA"/>
    </w:rPr>
  </w:style>
  <w:style w:type="character" w:customStyle="1" w:styleId="Heading1Char">
    <w:name w:val="Heading 1 Char"/>
    <w:basedOn w:val="DefaultParagraphFont"/>
    <w:rsid w:val="00F02227"/>
    <w:rPr>
      <w:rFonts w:asciiTheme="majorHAnsi" w:eastAsiaTheme="majorEastAsia" w:hAnsiTheme="majorHAnsi" w:cstheme="majorBidi"/>
      <w:b/>
      <w:bCs/>
      <w:color w:val="365F91" w:themeColor="accent1" w:themeShade="BF"/>
      <w:kern w:val="1"/>
      <w:sz w:val="28"/>
      <w:szCs w:val="28"/>
      <w:lang w:eastAsia="ar-SA"/>
    </w:rPr>
  </w:style>
  <w:style w:type="character" w:customStyle="1" w:styleId="Heading2Char">
    <w:name w:val="Heading 2 Char"/>
    <w:basedOn w:val="DefaultParagraphFont"/>
    <w:rsid w:val="00F02227"/>
    <w:rPr>
      <w:rFonts w:asciiTheme="majorHAnsi" w:eastAsiaTheme="majorEastAsia" w:hAnsiTheme="majorHAnsi" w:cstheme="majorBidi"/>
      <w:b/>
      <w:bCs/>
      <w:color w:val="4F81BD" w:themeColor="accent1"/>
      <w:kern w:val="1"/>
      <w:sz w:val="26"/>
      <w:szCs w:val="26"/>
      <w:lang w:eastAsia="ar-SA"/>
    </w:rPr>
  </w:style>
  <w:style w:type="character" w:customStyle="1" w:styleId="Heading3Char">
    <w:name w:val="Heading 3 Char"/>
    <w:basedOn w:val="DefaultParagraphFont"/>
    <w:rsid w:val="00F02227"/>
    <w:rPr>
      <w:rFonts w:asciiTheme="majorHAnsi" w:eastAsiaTheme="majorEastAsia" w:hAnsiTheme="majorHAnsi" w:cstheme="majorBidi"/>
      <w:b/>
      <w:bCs/>
      <w:color w:val="4F81BD" w:themeColor="accent1"/>
      <w:kern w:val="1"/>
      <w:sz w:val="24"/>
      <w:szCs w:val="24"/>
      <w:lang w:eastAsia="ar-SA"/>
    </w:rPr>
  </w:style>
  <w:style w:type="character" w:customStyle="1" w:styleId="Heading4Char">
    <w:name w:val="Heading 4 Char"/>
    <w:basedOn w:val="DefaultParagraphFont"/>
    <w:rsid w:val="00F02227"/>
    <w:rPr>
      <w:rFonts w:asciiTheme="majorHAnsi" w:eastAsiaTheme="majorEastAsia" w:hAnsiTheme="majorHAnsi" w:cstheme="majorBidi"/>
      <w:b/>
      <w:bCs/>
      <w:i/>
      <w:iCs/>
      <w:color w:val="4F81BD" w:themeColor="accent1"/>
      <w:kern w:val="1"/>
      <w:sz w:val="24"/>
      <w:szCs w:val="24"/>
      <w:lang w:eastAsia="ar-SA"/>
    </w:rPr>
  </w:style>
  <w:style w:type="character" w:customStyle="1" w:styleId="Heading5Char">
    <w:name w:val="Heading 5 Char"/>
    <w:basedOn w:val="DefaultParagraphFont"/>
    <w:rsid w:val="00F02227"/>
    <w:rPr>
      <w:rFonts w:asciiTheme="majorHAnsi" w:eastAsiaTheme="majorEastAsia" w:hAnsiTheme="majorHAnsi" w:cstheme="majorBidi"/>
      <w:color w:val="243F60" w:themeColor="accent1" w:themeShade="7F"/>
      <w:kern w:val="1"/>
      <w:sz w:val="24"/>
      <w:szCs w:val="24"/>
      <w:lang w:eastAsia="ar-SA"/>
    </w:rPr>
  </w:style>
  <w:style w:type="character" w:customStyle="1" w:styleId="Heading6Char">
    <w:name w:val="Heading 6 Char"/>
    <w:basedOn w:val="DefaultParagraphFont"/>
    <w:rsid w:val="00F02227"/>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rsid w:val="00F02227"/>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rsid w:val="00F02227"/>
    <w:rPr>
      <w:rFonts w:asciiTheme="majorHAnsi" w:eastAsiaTheme="majorEastAsia" w:hAnsiTheme="majorHAnsi" w:cstheme="majorBidi"/>
      <w:color w:val="404040" w:themeColor="text1" w:themeTint="BF"/>
      <w:kern w:val="1"/>
      <w:sz w:val="20"/>
      <w:szCs w:val="20"/>
      <w:lang w:eastAsia="ar-SA"/>
    </w:rPr>
  </w:style>
  <w:style w:type="character" w:customStyle="1" w:styleId="Heading9Char">
    <w:name w:val="Heading 9 Char"/>
    <w:basedOn w:val="DefaultParagraphFont"/>
    <w:rsid w:val="00F02227"/>
    <w:rPr>
      <w:rFonts w:asciiTheme="majorHAnsi" w:eastAsiaTheme="majorEastAsia" w:hAnsiTheme="majorHAnsi" w:cstheme="majorBidi"/>
      <w:i/>
      <w:iCs/>
      <w:color w:val="404040" w:themeColor="text1" w:themeTint="BF"/>
      <w:kern w:val="1"/>
      <w:sz w:val="20"/>
      <w:szCs w:val="20"/>
      <w:lang w:eastAsia="ar-SA"/>
    </w:rPr>
  </w:style>
  <w:style w:type="character" w:customStyle="1" w:styleId="WW8Num2z0">
    <w:name w:val="WW8Num2z0"/>
    <w:rsid w:val="00F02227"/>
    <w:rPr>
      <w:rFonts w:ascii="Symbol" w:hAnsi="Symbol" w:cs="Symbol"/>
    </w:rPr>
  </w:style>
  <w:style w:type="character" w:customStyle="1" w:styleId="WW8Num2z1">
    <w:name w:val="WW8Num2z1"/>
    <w:rsid w:val="00F02227"/>
    <w:rPr>
      <w:rFonts w:ascii="Courier New" w:hAnsi="Courier New" w:cs="Courier New"/>
    </w:rPr>
  </w:style>
  <w:style w:type="character" w:customStyle="1" w:styleId="WW8Num2z2">
    <w:name w:val="WW8Num2z2"/>
    <w:rsid w:val="00F02227"/>
    <w:rPr>
      <w:rFonts w:ascii="Wingdings" w:hAnsi="Wingdings" w:cs="Wingdings"/>
    </w:rPr>
  </w:style>
  <w:style w:type="character" w:customStyle="1" w:styleId="WW8Num3z0">
    <w:name w:val="WW8Num3z0"/>
    <w:rsid w:val="00F02227"/>
    <w:rPr>
      <w:b/>
    </w:rPr>
  </w:style>
  <w:style w:type="character" w:customStyle="1" w:styleId="WW8Num3z1">
    <w:name w:val="WW8Num3z1"/>
    <w:rsid w:val="00F02227"/>
    <w:rPr>
      <w:b/>
      <w:i w:val="0"/>
      <w:sz w:val="24"/>
      <w:szCs w:val="24"/>
    </w:rPr>
  </w:style>
  <w:style w:type="character" w:customStyle="1" w:styleId="WW8Num4z0">
    <w:name w:val="WW8Num4z0"/>
    <w:rsid w:val="00F02227"/>
    <w:rPr>
      <w:rFonts w:cs="Arial"/>
      <w:i w:val="0"/>
      <w:sz w:val="24"/>
    </w:rPr>
  </w:style>
  <w:style w:type="character" w:customStyle="1" w:styleId="WW8Num5z0">
    <w:name w:val="WW8Num5z0"/>
    <w:rsid w:val="00F02227"/>
    <w:rPr>
      <w:rFonts w:cs="Arial"/>
      <w:b w:val="0"/>
      <w:i w:val="0"/>
      <w:sz w:val="24"/>
    </w:rPr>
  </w:style>
  <w:style w:type="character" w:customStyle="1" w:styleId="WW8Num6z0">
    <w:name w:val="WW8Num6z0"/>
    <w:rsid w:val="00F02227"/>
    <w:rPr>
      <w:rFonts w:ascii="Symbol" w:hAnsi="Symbol" w:cs="Symbol"/>
    </w:rPr>
  </w:style>
  <w:style w:type="character" w:customStyle="1" w:styleId="WW8Num6z1">
    <w:name w:val="WW8Num6z1"/>
    <w:rsid w:val="00F02227"/>
    <w:rPr>
      <w:rFonts w:ascii="Courier New" w:hAnsi="Courier New" w:cs="Courier New"/>
    </w:rPr>
  </w:style>
  <w:style w:type="character" w:customStyle="1" w:styleId="WW8Num6z2">
    <w:name w:val="WW8Num6z2"/>
    <w:rsid w:val="00F02227"/>
    <w:rPr>
      <w:rFonts w:ascii="Wingdings" w:hAnsi="Wingdings" w:cs="Wingdings"/>
    </w:rPr>
  </w:style>
  <w:style w:type="character" w:customStyle="1" w:styleId="WW8Num7z0">
    <w:name w:val="WW8Num7z0"/>
    <w:rsid w:val="00F02227"/>
    <w:rPr>
      <w:b w:val="0"/>
      <w:i w:val="0"/>
      <w:color w:val="00000A"/>
    </w:rPr>
  </w:style>
  <w:style w:type="character" w:customStyle="1" w:styleId="WW8Num7z1">
    <w:name w:val="WW8Num7z1"/>
    <w:rsid w:val="00F02227"/>
    <w:rPr>
      <w:rFonts w:ascii="Courier New" w:hAnsi="Courier New" w:cs="Courier New"/>
    </w:rPr>
  </w:style>
  <w:style w:type="character" w:customStyle="1" w:styleId="WW8Num7z2">
    <w:name w:val="WW8Num7z2"/>
    <w:rsid w:val="00F02227"/>
    <w:rPr>
      <w:rFonts w:ascii="Wingdings" w:hAnsi="Wingdings" w:cs="Wingdings"/>
    </w:rPr>
  </w:style>
  <w:style w:type="character" w:customStyle="1" w:styleId="WW8Num8z0">
    <w:name w:val="WW8Num8z0"/>
    <w:rsid w:val="00F02227"/>
    <w:rPr>
      <w:rFonts w:ascii="Symbol" w:hAnsi="Symbol" w:cs="Symbol"/>
    </w:rPr>
  </w:style>
  <w:style w:type="character" w:customStyle="1" w:styleId="WW8Num9z0">
    <w:name w:val="WW8Num9z0"/>
    <w:rsid w:val="00F02227"/>
    <w:rPr>
      <w:i w:val="0"/>
    </w:rPr>
  </w:style>
  <w:style w:type="character" w:customStyle="1" w:styleId="WW8Num9z1">
    <w:name w:val="WW8Num9z1"/>
    <w:rsid w:val="00F02227"/>
    <w:rPr>
      <w:rFonts w:ascii="Courier New" w:hAnsi="Courier New" w:cs="Courier New"/>
    </w:rPr>
  </w:style>
  <w:style w:type="character" w:customStyle="1" w:styleId="WW8Num9z2">
    <w:name w:val="WW8Num9z2"/>
    <w:rsid w:val="00F02227"/>
    <w:rPr>
      <w:rFonts w:ascii="Wingdings" w:hAnsi="Wingdings" w:cs="Wingdings"/>
    </w:rPr>
  </w:style>
  <w:style w:type="character" w:customStyle="1" w:styleId="WW8Num8z1">
    <w:name w:val="WW8Num8z1"/>
    <w:rsid w:val="00F02227"/>
    <w:rPr>
      <w:rFonts w:ascii="Courier New" w:hAnsi="Courier New" w:cs="Courier New"/>
    </w:rPr>
  </w:style>
  <w:style w:type="character" w:customStyle="1" w:styleId="WW8Num8z2">
    <w:name w:val="WW8Num8z2"/>
    <w:rsid w:val="00F02227"/>
    <w:rPr>
      <w:rFonts w:ascii="Wingdings" w:hAnsi="Wingdings" w:cs="Wingdings"/>
    </w:rPr>
  </w:style>
  <w:style w:type="character" w:customStyle="1" w:styleId="WW8Num10z0">
    <w:name w:val="WW8Num10z0"/>
    <w:rsid w:val="00F02227"/>
    <w:rPr>
      <w:rFonts w:ascii="Symbol" w:hAnsi="Symbol" w:cs="Symbol"/>
    </w:rPr>
  </w:style>
  <w:style w:type="character" w:customStyle="1" w:styleId="WW8Num10z1">
    <w:name w:val="WW8Num10z1"/>
    <w:rsid w:val="00F02227"/>
    <w:rPr>
      <w:rFonts w:ascii="Courier New" w:hAnsi="Courier New" w:cs="Courier New"/>
    </w:rPr>
  </w:style>
  <w:style w:type="character" w:customStyle="1" w:styleId="WW8Num10z2">
    <w:name w:val="WW8Num10z2"/>
    <w:rsid w:val="00F02227"/>
    <w:rPr>
      <w:rFonts w:ascii="Wingdings" w:hAnsi="Wingdings" w:cs="Wingdings"/>
    </w:rPr>
  </w:style>
  <w:style w:type="character" w:customStyle="1" w:styleId="WW8Num12z0">
    <w:name w:val="WW8Num12z0"/>
    <w:rsid w:val="00F02227"/>
    <w:rPr>
      <w:b/>
    </w:rPr>
  </w:style>
  <w:style w:type="character" w:customStyle="1" w:styleId="WW8Num12z1">
    <w:name w:val="WW8Num12z1"/>
    <w:rsid w:val="00F02227"/>
    <w:rPr>
      <w:b/>
      <w:i w:val="0"/>
      <w:sz w:val="24"/>
      <w:szCs w:val="24"/>
    </w:rPr>
  </w:style>
  <w:style w:type="character" w:customStyle="1" w:styleId="WW8Num13z0">
    <w:name w:val="WW8Num13z0"/>
    <w:rsid w:val="00F02227"/>
    <w:rPr>
      <w:b w:val="0"/>
    </w:rPr>
  </w:style>
  <w:style w:type="character" w:customStyle="1" w:styleId="WW8Num15z0">
    <w:name w:val="WW8Num15z0"/>
    <w:rsid w:val="00F02227"/>
    <w:rPr>
      <w:rFonts w:ascii="Wingdings" w:hAnsi="Wingdings" w:cs="Wingdings"/>
    </w:rPr>
  </w:style>
  <w:style w:type="character" w:customStyle="1" w:styleId="WW8Num15z1">
    <w:name w:val="WW8Num15z1"/>
    <w:rsid w:val="00F02227"/>
    <w:rPr>
      <w:rFonts w:ascii="Courier New" w:hAnsi="Courier New" w:cs="Courier New"/>
    </w:rPr>
  </w:style>
  <w:style w:type="character" w:customStyle="1" w:styleId="WW8Num15z3">
    <w:name w:val="WW8Num15z3"/>
    <w:rsid w:val="00F02227"/>
    <w:rPr>
      <w:rFonts w:ascii="Symbol" w:hAnsi="Symbol" w:cs="Symbol"/>
    </w:rPr>
  </w:style>
  <w:style w:type="character" w:customStyle="1" w:styleId="WW-DefaultParagraphFont">
    <w:name w:val="WW-Default Paragraph Font"/>
    <w:rsid w:val="00F02227"/>
  </w:style>
  <w:style w:type="character" w:customStyle="1" w:styleId="ListParagraphChar">
    <w:name w:val="List Paragraph Char"/>
    <w:rsid w:val="00F02227"/>
  </w:style>
  <w:style w:type="character" w:customStyle="1" w:styleId="Referencakomentara1">
    <w:name w:val="Referenca komentara1"/>
    <w:rsid w:val="00F02227"/>
    <w:rPr>
      <w:sz w:val="16"/>
      <w:szCs w:val="16"/>
    </w:rPr>
  </w:style>
  <w:style w:type="character" w:customStyle="1" w:styleId="CommentTextChar">
    <w:name w:val="Comment Text Char"/>
    <w:rsid w:val="00F02227"/>
    <w:rPr>
      <w:sz w:val="20"/>
      <w:szCs w:val="20"/>
    </w:rPr>
  </w:style>
  <w:style w:type="character" w:customStyle="1" w:styleId="CommentSubjectChar">
    <w:name w:val="Comment Subject Char"/>
    <w:rsid w:val="00F02227"/>
    <w:rPr>
      <w:b/>
      <w:bCs/>
      <w:sz w:val="20"/>
      <w:szCs w:val="20"/>
    </w:rPr>
  </w:style>
  <w:style w:type="character" w:customStyle="1" w:styleId="BalloonTextChar">
    <w:name w:val="Balloon Text Char"/>
    <w:rsid w:val="00F02227"/>
    <w:rPr>
      <w:rFonts w:ascii="Tahoma" w:hAnsi="Tahoma" w:cs="Tahoma"/>
      <w:sz w:val="16"/>
      <w:szCs w:val="16"/>
    </w:rPr>
  </w:style>
  <w:style w:type="character" w:customStyle="1" w:styleId="BodyText2Char">
    <w:name w:val="Body Text 2 Char"/>
    <w:rsid w:val="00F02227"/>
    <w:rPr>
      <w:sz w:val="24"/>
      <w:szCs w:val="24"/>
    </w:rPr>
  </w:style>
  <w:style w:type="character" w:customStyle="1" w:styleId="BodyText2Char1">
    <w:name w:val="Body Text 2 Char1"/>
    <w:basedOn w:val="WW-DefaultParagraphFont"/>
    <w:rsid w:val="00F02227"/>
  </w:style>
  <w:style w:type="character" w:customStyle="1" w:styleId="BodyText3Char">
    <w:name w:val="Body Text 3 Char"/>
    <w:rsid w:val="00F02227"/>
    <w:rPr>
      <w:rFonts w:ascii="Times New Roman" w:eastAsia="Times New Roman" w:hAnsi="Times New Roman" w:cs="Times New Roman"/>
      <w:sz w:val="16"/>
      <w:szCs w:val="16"/>
    </w:rPr>
  </w:style>
  <w:style w:type="character" w:customStyle="1" w:styleId="NoSpacingChar">
    <w:name w:val="No Spacing Char"/>
    <w:rsid w:val="00F02227"/>
    <w:rPr>
      <w:rFonts w:cs="font309"/>
      <w:lang w:val="en-US"/>
    </w:rPr>
  </w:style>
  <w:style w:type="character" w:customStyle="1" w:styleId="HeaderChar">
    <w:name w:val="Header Char"/>
    <w:basedOn w:val="WW-DefaultParagraphFont"/>
    <w:rsid w:val="00F02227"/>
  </w:style>
  <w:style w:type="character" w:customStyle="1" w:styleId="FooterChar">
    <w:name w:val="Footer Char"/>
    <w:basedOn w:val="WW-DefaultParagraphFont"/>
    <w:rsid w:val="00F02227"/>
  </w:style>
  <w:style w:type="character" w:customStyle="1" w:styleId="ListLabel1">
    <w:name w:val="ListLabel 1"/>
    <w:rsid w:val="00F02227"/>
    <w:rPr>
      <w:rFonts w:cs="Courier New"/>
    </w:rPr>
  </w:style>
  <w:style w:type="character" w:customStyle="1" w:styleId="ListLabel2">
    <w:name w:val="ListLabel 2"/>
    <w:rsid w:val="00F02227"/>
    <w:rPr>
      <w:b/>
      <w:i w:val="0"/>
      <w:sz w:val="24"/>
      <w:szCs w:val="24"/>
    </w:rPr>
  </w:style>
  <w:style w:type="character" w:customStyle="1" w:styleId="ListLabel3">
    <w:name w:val="ListLabel 3"/>
    <w:rsid w:val="00F02227"/>
    <w:rPr>
      <w:rFonts w:cs="Arial"/>
      <w:i w:val="0"/>
      <w:sz w:val="24"/>
    </w:rPr>
  </w:style>
  <w:style w:type="character" w:customStyle="1" w:styleId="ListLabel4">
    <w:name w:val="ListLabel 4"/>
    <w:rsid w:val="00F02227"/>
    <w:rPr>
      <w:rFonts w:cs="Arial"/>
      <w:b w:val="0"/>
      <w:i w:val="0"/>
      <w:sz w:val="24"/>
    </w:rPr>
  </w:style>
  <w:style w:type="character" w:customStyle="1" w:styleId="ListLabel5">
    <w:name w:val="ListLabel 5"/>
    <w:rsid w:val="00F02227"/>
    <w:rPr>
      <w:rFonts w:cs="Calibri"/>
    </w:rPr>
  </w:style>
  <w:style w:type="character" w:customStyle="1" w:styleId="ListLabel6">
    <w:name w:val="ListLabel 6"/>
    <w:rsid w:val="00F02227"/>
    <w:rPr>
      <w:b w:val="0"/>
      <w:i w:val="0"/>
      <w:color w:val="00000A"/>
    </w:rPr>
  </w:style>
  <w:style w:type="character" w:customStyle="1" w:styleId="ListLabel7">
    <w:name w:val="ListLabel 7"/>
    <w:rsid w:val="00F02227"/>
    <w:rPr>
      <w:rFonts w:eastAsia="TimesNewRomanPSMT" w:cs="Times New Roman"/>
    </w:rPr>
  </w:style>
  <w:style w:type="character" w:customStyle="1" w:styleId="ListLabel8">
    <w:name w:val="ListLabel 8"/>
    <w:rsid w:val="00F02227"/>
    <w:rPr>
      <w:i w:val="0"/>
    </w:rPr>
  </w:style>
  <w:style w:type="character" w:customStyle="1" w:styleId="NumberingSymbols">
    <w:name w:val="Numbering Symbols"/>
    <w:rsid w:val="00F02227"/>
  </w:style>
  <w:style w:type="paragraph" w:customStyle="1" w:styleId="Heading">
    <w:name w:val="Heading"/>
    <w:basedOn w:val="Normal"/>
    <w:next w:val="BodyText"/>
    <w:rsid w:val="00F02227"/>
    <w:pPr>
      <w:keepNext/>
      <w:spacing w:before="240" w:after="120"/>
    </w:pPr>
    <w:rPr>
      <w:rFonts w:ascii="Arial" w:hAnsi="Arial" w:cs="Mangal"/>
      <w:sz w:val="28"/>
      <w:szCs w:val="28"/>
    </w:rPr>
  </w:style>
  <w:style w:type="paragraph" w:styleId="List">
    <w:name w:val="List"/>
    <w:basedOn w:val="BodyText"/>
    <w:rsid w:val="00F02227"/>
    <w:rPr>
      <w:rFonts w:cs="Mangal"/>
    </w:rPr>
  </w:style>
  <w:style w:type="paragraph" w:styleId="Caption">
    <w:name w:val="caption"/>
    <w:basedOn w:val="Normal"/>
    <w:qFormat/>
    <w:rsid w:val="00F02227"/>
    <w:pPr>
      <w:suppressLineNumbers/>
      <w:spacing w:before="120" w:after="120"/>
    </w:pPr>
    <w:rPr>
      <w:rFonts w:cs="Mangal"/>
      <w:i/>
      <w:iCs/>
    </w:rPr>
  </w:style>
  <w:style w:type="paragraph" w:customStyle="1" w:styleId="Index">
    <w:name w:val="Index"/>
    <w:basedOn w:val="Normal"/>
    <w:rsid w:val="00F02227"/>
    <w:pPr>
      <w:suppressLineNumbers/>
    </w:pPr>
    <w:rPr>
      <w:rFonts w:cs="Mangal"/>
    </w:rPr>
  </w:style>
  <w:style w:type="paragraph" w:customStyle="1" w:styleId="Pasussalistom1">
    <w:name w:val="Pasus sa listom1"/>
    <w:basedOn w:val="Normal"/>
    <w:qFormat/>
    <w:rsid w:val="00F02227"/>
    <w:pPr>
      <w:ind w:left="720"/>
    </w:pPr>
  </w:style>
  <w:style w:type="paragraph" w:customStyle="1" w:styleId="Tekstkomentara1">
    <w:name w:val="Tekst komentara1"/>
    <w:basedOn w:val="Normal"/>
    <w:rsid w:val="00F02227"/>
    <w:rPr>
      <w:sz w:val="20"/>
      <w:szCs w:val="20"/>
    </w:rPr>
  </w:style>
  <w:style w:type="paragraph" w:customStyle="1" w:styleId="Temakomentara1">
    <w:name w:val="Tema komentara1"/>
    <w:basedOn w:val="Tekstkomentara1"/>
    <w:rsid w:val="00F02227"/>
    <w:rPr>
      <w:b/>
      <w:bCs/>
    </w:rPr>
  </w:style>
  <w:style w:type="paragraph" w:styleId="BalloonText">
    <w:name w:val="Balloon Text"/>
    <w:basedOn w:val="Normal"/>
    <w:link w:val="BalloonTextChar1"/>
    <w:rsid w:val="00F02227"/>
    <w:rPr>
      <w:rFonts w:ascii="Tahoma" w:hAnsi="Tahoma" w:cs="Tahoma"/>
      <w:sz w:val="16"/>
      <w:szCs w:val="16"/>
    </w:rPr>
  </w:style>
  <w:style w:type="character" w:customStyle="1" w:styleId="BalloonTextChar1">
    <w:name w:val="Balloon Text Char1"/>
    <w:basedOn w:val="DefaultParagraphFont"/>
    <w:link w:val="BalloonText"/>
    <w:rsid w:val="00F02227"/>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F02227"/>
    <w:pPr>
      <w:suppressLineNumbers/>
    </w:pPr>
    <w:rPr>
      <w:sz w:val="32"/>
      <w:szCs w:val="32"/>
    </w:rPr>
  </w:style>
  <w:style w:type="paragraph" w:styleId="BodyText2">
    <w:name w:val="Body Text 2"/>
    <w:basedOn w:val="Normal"/>
    <w:link w:val="BodyText2Char2"/>
    <w:rsid w:val="00F02227"/>
    <w:pPr>
      <w:spacing w:after="120" w:line="480" w:lineRule="auto"/>
    </w:pPr>
  </w:style>
  <w:style w:type="character" w:customStyle="1" w:styleId="BodyText2Char2">
    <w:name w:val="Body Text 2 Char2"/>
    <w:basedOn w:val="DefaultParagraphFont"/>
    <w:link w:val="BodyText2"/>
    <w:rsid w:val="00F0222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F02227"/>
    <w:pPr>
      <w:spacing w:after="120"/>
    </w:pPr>
    <w:rPr>
      <w:rFonts w:eastAsia="Times New Roman"/>
      <w:sz w:val="16"/>
      <w:szCs w:val="16"/>
    </w:rPr>
  </w:style>
  <w:style w:type="character" w:customStyle="1" w:styleId="BodyText3Char1">
    <w:name w:val="Body Text 3 Char1"/>
    <w:basedOn w:val="DefaultParagraphFont"/>
    <w:link w:val="BodyText3"/>
    <w:rsid w:val="00F02227"/>
    <w:rPr>
      <w:rFonts w:ascii="Times New Roman" w:eastAsia="Times New Roman" w:hAnsi="Times New Roman" w:cs="Times New Roman"/>
      <w:color w:val="000000"/>
      <w:kern w:val="1"/>
      <w:sz w:val="16"/>
      <w:szCs w:val="16"/>
      <w:lang w:eastAsia="ar-SA"/>
    </w:rPr>
  </w:style>
  <w:style w:type="paragraph" w:customStyle="1" w:styleId="Bezrazmaka1">
    <w:name w:val="Bez razmaka1"/>
    <w:qFormat/>
    <w:rsid w:val="00F02227"/>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F02227"/>
    <w:pPr>
      <w:suppressLineNumbers/>
      <w:tabs>
        <w:tab w:val="center" w:pos="4513"/>
        <w:tab w:val="right" w:pos="9026"/>
      </w:tabs>
    </w:pPr>
  </w:style>
  <w:style w:type="character" w:customStyle="1" w:styleId="HeaderChar1">
    <w:name w:val="Header Char1"/>
    <w:basedOn w:val="DefaultParagraphFont"/>
    <w:link w:val="Header"/>
    <w:rsid w:val="00F02227"/>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F02227"/>
    <w:pPr>
      <w:suppressLineNumbers/>
      <w:tabs>
        <w:tab w:val="center" w:pos="4513"/>
        <w:tab w:val="right" w:pos="9026"/>
      </w:tabs>
    </w:pPr>
  </w:style>
  <w:style w:type="character" w:customStyle="1" w:styleId="FooterChar1">
    <w:name w:val="Footer Char1"/>
    <w:basedOn w:val="DefaultParagraphFont"/>
    <w:link w:val="Footer"/>
    <w:rsid w:val="00F02227"/>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F02227"/>
    <w:pPr>
      <w:suppressLineNumbers/>
    </w:pPr>
  </w:style>
  <w:style w:type="paragraph" w:customStyle="1" w:styleId="TableHeading">
    <w:name w:val="Table Heading"/>
    <w:basedOn w:val="TableContents"/>
    <w:rsid w:val="00F02227"/>
    <w:pPr>
      <w:jc w:val="center"/>
    </w:pPr>
    <w:rPr>
      <w:b/>
      <w:bCs/>
    </w:rPr>
  </w:style>
  <w:style w:type="paragraph" w:customStyle="1" w:styleId="PythagoreanTheorem">
    <w:name w:val="Pythagorean Theorem"/>
    <w:rsid w:val="00F02227"/>
    <w:pPr>
      <w:suppressAutoHyphens/>
    </w:pPr>
    <w:rPr>
      <w:rFonts w:ascii="Calibri" w:eastAsia="MS Mincho" w:hAnsi="Calibri" w:cs="Arial"/>
      <w:lang w:eastAsia="ar-SA"/>
    </w:rPr>
  </w:style>
  <w:style w:type="table" w:styleId="TableGrid">
    <w:name w:val="Table Grid"/>
    <w:basedOn w:val="TableNormal"/>
    <w:rsid w:val="00F022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2227"/>
    <w:pPr>
      <w:ind w:left="720"/>
      <w:contextualSpacing/>
    </w:pPr>
  </w:style>
  <w:style w:type="character" w:styleId="Hyperlink">
    <w:name w:val="Hyperlink"/>
    <w:uiPriority w:val="99"/>
    <w:unhideWhenUsed/>
    <w:rsid w:val="00935550"/>
    <w:rPr>
      <w:color w:val="0563C1"/>
      <w:u w:val="single"/>
    </w:rPr>
  </w:style>
  <w:style w:type="paragraph" w:styleId="NormalWeb">
    <w:name w:val="Normal (Web)"/>
    <w:basedOn w:val="Normal"/>
    <w:rsid w:val="00F30605"/>
    <w:pPr>
      <w:suppressAutoHyphens w:val="0"/>
      <w:spacing w:before="100" w:beforeAutospacing="1" w:after="100" w:afterAutospacing="1" w:line="240" w:lineRule="auto"/>
    </w:pPr>
    <w:rPr>
      <w:rFonts w:eastAsia="Times New Roman"/>
      <w:color w:val="auto"/>
      <w:kern w:val="0"/>
      <w:lang w:eastAsia="en-US"/>
    </w:rPr>
  </w:style>
  <w:style w:type="character" w:customStyle="1" w:styleId="CommentReference1">
    <w:name w:val="Comment Reference1"/>
    <w:rsid w:val="00427CDF"/>
    <w:rPr>
      <w:sz w:val="16"/>
      <w:szCs w:val="16"/>
    </w:rPr>
  </w:style>
  <w:style w:type="paragraph" w:customStyle="1" w:styleId="CommentText1">
    <w:name w:val="Comment Text1"/>
    <w:basedOn w:val="Normal"/>
    <w:rsid w:val="00427CDF"/>
    <w:rPr>
      <w:sz w:val="20"/>
      <w:szCs w:val="20"/>
    </w:rPr>
  </w:style>
  <w:style w:type="paragraph" w:customStyle="1" w:styleId="CommentSubject1">
    <w:name w:val="Comment Subject1"/>
    <w:basedOn w:val="CommentText1"/>
    <w:rsid w:val="00427CDF"/>
    <w:rPr>
      <w:b/>
      <w:bCs/>
    </w:rPr>
  </w:style>
  <w:style w:type="paragraph" w:styleId="NoSpacing">
    <w:name w:val="No Spacing"/>
    <w:qFormat/>
    <w:rsid w:val="00427CDF"/>
    <w:pPr>
      <w:suppressAutoHyphens/>
      <w:spacing w:after="0" w:line="100" w:lineRule="atLeast"/>
    </w:pPr>
    <w:rPr>
      <w:rFonts w:ascii="Calibri" w:eastAsia="Arial Unicode MS" w:hAnsi="Calibri" w:cs="Calibri"/>
      <w:kern w:val="1"/>
      <w:lang w:eastAsia="ar-SA"/>
    </w:rPr>
  </w:style>
  <w:style w:type="paragraph" w:styleId="CommentText">
    <w:name w:val="annotation text"/>
    <w:basedOn w:val="Normal"/>
    <w:link w:val="CommentTextChar1"/>
    <w:unhideWhenUsed/>
    <w:rsid w:val="00427CDF"/>
    <w:pPr>
      <w:spacing w:line="240" w:lineRule="auto"/>
    </w:pPr>
    <w:rPr>
      <w:sz w:val="20"/>
      <w:szCs w:val="20"/>
    </w:rPr>
  </w:style>
  <w:style w:type="character" w:customStyle="1" w:styleId="CommentTextChar1">
    <w:name w:val="Comment Text Char1"/>
    <w:basedOn w:val="DefaultParagraphFont"/>
    <w:link w:val="CommentText"/>
    <w:uiPriority w:val="99"/>
    <w:rsid w:val="00427CDF"/>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427CDF"/>
    <w:pPr>
      <w:spacing w:line="240" w:lineRule="auto"/>
    </w:pPr>
    <w:rPr>
      <w:sz w:val="20"/>
      <w:szCs w:val="20"/>
    </w:rPr>
  </w:style>
  <w:style w:type="character" w:customStyle="1" w:styleId="FootnoteTextChar">
    <w:name w:val="Footnote Text Char"/>
    <w:basedOn w:val="DefaultParagraphFont"/>
    <w:link w:val="FootnoteText"/>
    <w:uiPriority w:val="99"/>
    <w:semiHidden/>
    <w:rsid w:val="00427CDF"/>
    <w:rPr>
      <w:rFonts w:ascii="Times New Roman" w:eastAsia="Arial Unicode MS" w:hAnsi="Times New Roman" w:cs="Times New Roman"/>
      <w:color w:val="000000"/>
      <w:kern w:val="1"/>
      <w:sz w:val="20"/>
      <w:szCs w:val="20"/>
      <w:lang w:eastAsia="ar-SA"/>
    </w:rPr>
  </w:style>
  <w:style w:type="paragraph" w:customStyle="1" w:styleId="Default">
    <w:name w:val="Default"/>
    <w:rsid w:val="00427C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odnaslovpropisa">
    <w:name w:val="podnaslovpropisa"/>
    <w:basedOn w:val="Normal"/>
    <w:rsid w:val="009459FF"/>
    <w:pPr>
      <w:suppressAutoHyphens w:val="0"/>
      <w:spacing w:before="100" w:beforeAutospacing="1" w:after="100" w:afterAutospacing="1" w:line="240" w:lineRule="auto"/>
    </w:pPr>
    <w:rPr>
      <w:rFonts w:eastAsia="Times New Roman"/>
      <w:color w:val="auto"/>
      <w:kern w:val="0"/>
      <w:lang w:eastAsia="en-US"/>
    </w:rPr>
  </w:style>
</w:styles>
</file>

<file path=word/webSettings.xml><?xml version="1.0" encoding="utf-8"?>
<w:webSettings xmlns:r="http://schemas.openxmlformats.org/officeDocument/2006/relationships" xmlns:w="http://schemas.openxmlformats.org/wordprocessingml/2006/main">
  <w:divs>
    <w:div w:id="395402439">
      <w:bodyDiv w:val="1"/>
      <w:marLeft w:val="0"/>
      <w:marRight w:val="0"/>
      <w:marTop w:val="0"/>
      <w:marBottom w:val="0"/>
      <w:divBdr>
        <w:top w:val="none" w:sz="0" w:space="0" w:color="auto"/>
        <w:left w:val="none" w:sz="0" w:space="0" w:color="auto"/>
        <w:bottom w:val="none" w:sz="0" w:space="0" w:color="auto"/>
        <w:right w:val="none" w:sz="0" w:space="0" w:color="auto"/>
      </w:divBdr>
    </w:div>
    <w:div w:id="408310972">
      <w:bodyDiv w:val="1"/>
      <w:marLeft w:val="0"/>
      <w:marRight w:val="0"/>
      <w:marTop w:val="0"/>
      <w:marBottom w:val="0"/>
      <w:divBdr>
        <w:top w:val="none" w:sz="0" w:space="0" w:color="auto"/>
        <w:left w:val="none" w:sz="0" w:space="0" w:color="auto"/>
        <w:bottom w:val="none" w:sz="0" w:space="0" w:color="auto"/>
        <w:right w:val="none" w:sz="0" w:space="0" w:color="auto"/>
      </w:divBdr>
      <w:divsChild>
        <w:div w:id="610013463">
          <w:marLeft w:val="0"/>
          <w:marRight w:val="0"/>
          <w:marTop w:val="0"/>
          <w:marBottom w:val="0"/>
          <w:divBdr>
            <w:top w:val="none" w:sz="0" w:space="0" w:color="auto"/>
            <w:left w:val="none" w:sz="0" w:space="0" w:color="auto"/>
            <w:bottom w:val="none" w:sz="0" w:space="0" w:color="auto"/>
            <w:right w:val="none" w:sz="0" w:space="0" w:color="auto"/>
          </w:divBdr>
        </w:div>
        <w:div w:id="645355442">
          <w:marLeft w:val="0"/>
          <w:marRight w:val="0"/>
          <w:marTop w:val="0"/>
          <w:marBottom w:val="0"/>
          <w:divBdr>
            <w:top w:val="none" w:sz="0" w:space="0" w:color="auto"/>
            <w:left w:val="none" w:sz="0" w:space="0" w:color="auto"/>
            <w:bottom w:val="none" w:sz="0" w:space="0" w:color="auto"/>
            <w:right w:val="none" w:sz="0" w:space="0" w:color="auto"/>
          </w:divBdr>
        </w:div>
        <w:div w:id="1769078791">
          <w:marLeft w:val="0"/>
          <w:marRight w:val="0"/>
          <w:marTop w:val="0"/>
          <w:marBottom w:val="0"/>
          <w:divBdr>
            <w:top w:val="none" w:sz="0" w:space="0" w:color="auto"/>
            <w:left w:val="none" w:sz="0" w:space="0" w:color="auto"/>
            <w:bottom w:val="none" w:sz="0" w:space="0" w:color="auto"/>
            <w:right w:val="none" w:sz="0" w:space="0" w:color="auto"/>
          </w:divBdr>
        </w:div>
        <w:div w:id="58096271">
          <w:marLeft w:val="0"/>
          <w:marRight w:val="0"/>
          <w:marTop w:val="0"/>
          <w:marBottom w:val="0"/>
          <w:divBdr>
            <w:top w:val="none" w:sz="0" w:space="0" w:color="auto"/>
            <w:left w:val="none" w:sz="0" w:space="0" w:color="auto"/>
            <w:bottom w:val="none" w:sz="0" w:space="0" w:color="auto"/>
            <w:right w:val="none" w:sz="0" w:space="0" w:color="auto"/>
          </w:divBdr>
        </w:div>
        <w:div w:id="2116092939">
          <w:marLeft w:val="0"/>
          <w:marRight w:val="0"/>
          <w:marTop w:val="0"/>
          <w:marBottom w:val="0"/>
          <w:divBdr>
            <w:top w:val="none" w:sz="0" w:space="0" w:color="auto"/>
            <w:left w:val="none" w:sz="0" w:space="0" w:color="auto"/>
            <w:bottom w:val="none" w:sz="0" w:space="0" w:color="auto"/>
            <w:right w:val="none" w:sz="0" w:space="0" w:color="auto"/>
          </w:divBdr>
        </w:div>
      </w:divsChild>
    </w:div>
    <w:div w:id="496305932">
      <w:bodyDiv w:val="1"/>
      <w:marLeft w:val="0"/>
      <w:marRight w:val="0"/>
      <w:marTop w:val="0"/>
      <w:marBottom w:val="0"/>
      <w:divBdr>
        <w:top w:val="none" w:sz="0" w:space="0" w:color="auto"/>
        <w:left w:val="none" w:sz="0" w:space="0" w:color="auto"/>
        <w:bottom w:val="none" w:sz="0" w:space="0" w:color="auto"/>
        <w:right w:val="none" w:sz="0" w:space="0" w:color="auto"/>
      </w:divBdr>
    </w:div>
    <w:div w:id="538010190">
      <w:bodyDiv w:val="1"/>
      <w:marLeft w:val="0"/>
      <w:marRight w:val="0"/>
      <w:marTop w:val="0"/>
      <w:marBottom w:val="0"/>
      <w:divBdr>
        <w:top w:val="none" w:sz="0" w:space="0" w:color="auto"/>
        <w:left w:val="none" w:sz="0" w:space="0" w:color="auto"/>
        <w:bottom w:val="none" w:sz="0" w:space="0" w:color="auto"/>
        <w:right w:val="none" w:sz="0" w:space="0" w:color="auto"/>
      </w:divBdr>
    </w:div>
    <w:div w:id="542983738">
      <w:bodyDiv w:val="1"/>
      <w:marLeft w:val="0"/>
      <w:marRight w:val="0"/>
      <w:marTop w:val="0"/>
      <w:marBottom w:val="0"/>
      <w:divBdr>
        <w:top w:val="none" w:sz="0" w:space="0" w:color="auto"/>
        <w:left w:val="none" w:sz="0" w:space="0" w:color="auto"/>
        <w:bottom w:val="none" w:sz="0" w:space="0" w:color="auto"/>
        <w:right w:val="none" w:sz="0" w:space="0" w:color="auto"/>
      </w:divBdr>
    </w:div>
    <w:div w:id="642664692">
      <w:bodyDiv w:val="1"/>
      <w:marLeft w:val="0"/>
      <w:marRight w:val="0"/>
      <w:marTop w:val="0"/>
      <w:marBottom w:val="0"/>
      <w:divBdr>
        <w:top w:val="none" w:sz="0" w:space="0" w:color="auto"/>
        <w:left w:val="none" w:sz="0" w:space="0" w:color="auto"/>
        <w:bottom w:val="none" w:sz="0" w:space="0" w:color="auto"/>
        <w:right w:val="none" w:sz="0" w:space="0" w:color="auto"/>
      </w:divBdr>
    </w:div>
    <w:div w:id="829636053">
      <w:bodyDiv w:val="1"/>
      <w:marLeft w:val="0"/>
      <w:marRight w:val="0"/>
      <w:marTop w:val="0"/>
      <w:marBottom w:val="0"/>
      <w:divBdr>
        <w:top w:val="none" w:sz="0" w:space="0" w:color="auto"/>
        <w:left w:val="none" w:sz="0" w:space="0" w:color="auto"/>
        <w:bottom w:val="none" w:sz="0" w:space="0" w:color="auto"/>
        <w:right w:val="none" w:sz="0" w:space="0" w:color="auto"/>
      </w:divBdr>
    </w:div>
    <w:div w:id="1424649834">
      <w:bodyDiv w:val="1"/>
      <w:marLeft w:val="0"/>
      <w:marRight w:val="0"/>
      <w:marTop w:val="0"/>
      <w:marBottom w:val="0"/>
      <w:divBdr>
        <w:top w:val="none" w:sz="0" w:space="0" w:color="auto"/>
        <w:left w:val="none" w:sz="0" w:space="0" w:color="auto"/>
        <w:bottom w:val="none" w:sz="0" w:space="0" w:color="auto"/>
        <w:right w:val="none" w:sz="0" w:space="0" w:color="auto"/>
      </w:divBdr>
      <w:divsChild>
        <w:div w:id="558366744">
          <w:marLeft w:val="0"/>
          <w:marRight w:val="0"/>
          <w:marTop w:val="0"/>
          <w:marBottom w:val="0"/>
          <w:divBdr>
            <w:top w:val="none" w:sz="0" w:space="0" w:color="auto"/>
            <w:left w:val="none" w:sz="0" w:space="0" w:color="auto"/>
            <w:bottom w:val="none" w:sz="0" w:space="0" w:color="auto"/>
            <w:right w:val="none" w:sz="0" w:space="0" w:color="auto"/>
          </w:divBdr>
        </w:div>
        <w:div w:id="296107457">
          <w:marLeft w:val="0"/>
          <w:marRight w:val="0"/>
          <w:marTop w:val="0"/>
          <w:marBottom w:val="0"/>
          <w:divBdr>
            <w:top w:val="none" w:sz="0" w:space="0" w:color="auto"/>
            <w:left w:val="none" w:sz="0" w:space="0" w:color="auto"/>
            <w:bottom w:val="none" w:sz="0" w:space="0" w:color="auto"/>
            <w:right w:val="none" w:sz="0" w:space="0" w:color="auto"/>
          </w:divBdr>
        </w:div>
        <w:div w:id="707799214">
          <w:marLeft w:val="0"/>
          <w:marRight w:val="0"/>
          <w:marTop w:val="0"/>
          <w:marBottom w:val="0"/>
          <w:divBdr>
            <w:top w:val="none" w:sz="0" w:space="0" w:color="auto"/>
            <w:left w:val="none" w:sz="0" w:space="0" w:color="auto"/>
            <w:bottom w:val="none" w:sz="0" w:space="0" w:color="auto"/>
            <w:right w:val="none" w:sz="0" w:space="0" w:color="auto"/>
          </w:divBdr>
        </w:div>
        <w:div w:id="621419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zabari.investicije@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jn.gov.rs/ci/uputstvo-o-uplati-republicke-administrativne-takse.html" TargetMode="External"/><Relationship Id="rId4" Type="http://schemas.openxmlformats.org/officeDocument/2006/relationships/settings" Target="settings.xml"/><Relationship Id="rId9" Type="http://schemas.openxmlformats.org/officeDocument/2006/relationships/hyperlink" Target="http://www.kjn.gov.rs/download/Taksa-popunjeni-nalozi-ci.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8DFFA-1866-4AF9-8568-4394B3614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Pages>
  <Words>12306</Words>
  <Characters>70148</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Petkovic</dc:creator>
  <cp:lastModifiedBy>Vesna</cp:lastModifiedBy>
  <cp:revision>203</cp:revision>
  <cp:lastPrinted>2019-10-03T10:15:00Z</cp:lastPrinted>
  <dcterms:created xsi:type="dcterms:W3CDTF">2017-07-12T18:57:00Z</dcterms:created>
  <dcterms:modified xsi:type="dcterms:W3CDTF">2019-10-03T10:15:00Z</dcterms:modified>
</cp:coreProperties>
</file>